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footer12.xml" ContentType="application/vnd.openxmlformats-officedocument.wordprocessingml.footer+xml"/>
  <Override PartName="/word/header11.xml" ContentType="application/vnd.openxmlformats-officedocument.wordprocessingml.header+xml"/>
  <Override PartName="/word/footer13.xml" ContentType="application/vnd.openxmlformats-officedocument.wordprocessingml.footer+xml"/>
  <Override PartName="/word/header12.xml" ContentType="application/vnd.openxmlformats-officedocument.wordprocessingml.header+xml"/>
  <Override PartName="/word/footer14.xml" ContentType="application/vnd.openxmlformats-officedocument.wordprocessingml.footer+xml"/>
  <Override PartName="/word/header13.xml" ContentType="application/vnd.openxmlformats-officedocument.wordprocessingml.header+xml"/>
  <Override PartName="/word/footer15.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6F90" w:rsidRPr="00CD3338" w:rsidRDefault="00306F90" w:rsidP="00306F90">
      <w:pPr>
        <w:bidi/>
        <w:spacing w:before="60" w:after="60"/>
        <w:ind w:left="-964"/>
        <w:jc w:val="center"/>
        <w:rPr>
          <w:rFonts w:ascii="Traditional Arabic" w:hAnsi="Traditional Arabic" w:cs="Traditional Arabic"/>
          <w:b/>
          <w:bCs/>
          <w:color w:val="000000" w:themeColor="text1"/>
          <w:sz w:val="28"/>
          <w:szCs w:val="28"/>
          <w:rtl/>
          <w:lang w:bidi="ar-DZ"/>
        </w:rPr>
      </w:pPr>
      <w:r w:rsidRPr="00CD3338">
        <w:rPr>
          <w:rFonts w:ascii="Traditional Arabic" w:hAnsi="Traditional Arabic" w:cs="Traditional Arabic"/>
          <w:b/>
          <w:bCs/>
          <w:noProof/>
          <w:color w:val="000000" w:themeColor="text1"/>
          <w:sz w:val="28"/>
          <w:szCs w:val="28"/>
          <w:rtl/>
          <w:lang w:eastAsia="fr-FR"/>
        </w:rPr>
        <w:drawing>
          <wp:anchor distT="0" distB="0" distL="114300" distR="114300" simplePos="0" relativeHeight="251896320" behindDoc="0" locked="0" layoutInCell="1" allowOverlap="1">
            <wp:simplePos x="0" y="0"/>
            <wp:positionH relativeFrom="column">
              <wp:posOffset>111760</wp:posOffset>
            </wp:positionH>
            <wp:positionV relativeFrom="paragraph">
              <wp:posOffset>394970</wp:posOffset>
            </wp:positionV>
            <wp:extent cx="1134110" cy="736600"/>
            <wp:effectExtent l="171450" t="133350" r="370840" b="311150"/>
            <wp:wrapNone/>
            <wp:docPr id="1" name="Image 1087" descr="D:\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34110" cy="736600"/>
                    </a:xfrm>
                    <a:prstGeom prst="rect">
                      <a:avLst/>
                    </a:prstGeom>
                    <a:ln>
                      <a:noFill/>
                    </a:ln>
                    <a:effectLst>
                      <a:outerShdw blurRad="292100" dist="139700" dir="2700000" algn="tl" rotWithShape="0">
                        <a:srgbClr val="333333">
                          <a:alpha val="65000"/>
                        </a:srgbClr>
                      </a:outerShdw>
                    </a:effectLst>
                  </pic:spPr>
                </pic:pic>
              </a:graphicData>
            </a:graphic>
          </wp:anchor>
        </w:drawing>
      </w:r>
      <w:r w:rsidRPr="00CD3338">
        <w:rPr>
          <w:rFonts w:ascii="Traditional Arabic" w:hAnsi="Traditional Arabic" w:cs="Traditional Arabic"/>
          <w:b/>
          <w:bCs/>
          <w:noProof/>
          <w:color w:val="000000" w:themeColor="text1"/>
          <w:sz w:val="28"/>
          <w:szCs w:val="28"/>
          <w:rtl/>
          <w:lang w:eastAsia="fr-FR"/>
        </w:rPr>
        <w:drawing>
          <wp:anchor distT="0" distB="0" distL="114300" distR="114300" simplePos="0" relativeHeight="251897344" behindDoc="0" locked="0" layoutInCell="1" allowOverlap="1">
            <wp:simplePos x="0" y="0"/>
            <wp:positionH relativeFrom="column">
              <wp:posOffset>5140960</wp:posOffset>
            </wp:positionH>
            <wp:positionV relativeFrom="paragraph">
              <wp:posOffset>394970</wp:posOffset>
            </wp:positionV>
            <wp:extent cx="1134110" cy="736600"/>
            <wp:effectExtent l="171450" t="133350" r="370840" b="311150"/>
            <wp:wrapNone/>
            <wp:docPr id="2" name="Image 1088" descr="D:\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34110" cy="736600"/>
                    </a:xfrm>
                    <a:prstGeom prst="rect">
                      <a:avLst/>
                    </a:prstGeom>
                    <a:ln>
                      <a:noFill/>
                    </a:ln>
                    <a:effectLst>
                      <a:outerShdw blurRad="292100" dist="139700" dir="2700000" algn="tl" rotWithShape="0">
                        <a:srgbClr val="333333">
                          <a:alpha val="65000"/>
                        </a:srgbClr>
                      </a:outerShdw>
                    </a:effectLst>
                  </pic:spPr>
                </pic:pic>
              </a:graphicData>
            </a:graphic>
          </wp:anchor>
        </w:drawing>
      </w:r>
      <w:r w:rsidRPr="00CD3338">
        <w:rPr>
          <w:rFonts w:ascii="Traditional Arabic" w:hAnsi="Traditional Arabic" w:cs="Traditional Arabic"/>
          <w:b/>
          <w:bCs/>
          <w:color w:val="000000" w:themeColor="text1"/>
          <w:sz w:val="28"/>
          <w:szCs w:val="28"/>
          <w:rtl/>
          <w:lang w:bidi="ar-DZ"/>
        </w:rPr>
        <w:t>الجمهورية الجزائرية الديمقراطية الشعبية</w:t>
      </w:r>
    </w:p>
    <w:p w:rsidR="00306F90" w:rsidRPr="00CD3338" w:rsidRDefault="00306F90" w:rsidP="00306F90">
      <w:pPr>
        <w:bidi/>
        <w:spacing w:before="60" w:after="60"/>
        <w:ind w:left="-964"/>
        <w:jc w:val="center"/>
        <w:rPr>
          <w:rFonts w:ascii="Traditional Arabic" w:hAnsi="Traditional Arabic" w:cs="Traditional Arabic"/>
          <w:b/>
          <w:bCs/>
          <w:color w:val="000000" w:themeColor="text1"/>
          <w:sz w:val="28"/>
          <w:szCs w:val="28"/>
          <w:rtl/>
          <w:lang w:bidi="ar-DZ"/>
        </w:rPr>
      </w:pPr>
      <w:proofErr w:type="gramStart"/>
      <w:r w:rsidRPr="00CD3338">
        <w:rPr>
          <w:rFonts w:ascii="Traditional Arabic" w:hAnsi="Traditional Arabic" w:cs="Traditional Arabic"/>
          <w:b/>
          <w:bCs/>
          <w:color w:val="000000" w:themeColor="text1"/>
          <w:sz w:val="28"/>
          <w:szCs w:val="28"/>
          <w:rtl/>
          <w:lang w:bidi="ar-DZ"/>
        </w:rPr>
        <w:t>وزارة</w:t>
      </w:r>
      <w:proofErr w:type="gramEnd"/>
      <w:r w:rsidRPr="00CD3338">
        <w:rPr>
          <w:rFonts w:ascii="Traditional Arabic" w:hAnsi="Traditional Arabic" w:cs="Traditional Arabic"/>
          <w:b/>
          <w:bCs/>
          <w:color w:val="000000" w:themeColor="text1"/>
          <w:sz w:val="28"/>
          <w:szCs w:val="28"/>
          <w:rtl/>
          <w:lang w:bidi="ar-DZ"/>
        </w:rPr>
        <w:t xml:space="preserve"> التعـــليم العــالي والبـحث العـلمي</w:t>
      </w:r>
    </w:p>
    <w:p w:rsidR="00306F90" w:rsidRPr="00CD3338" w:rsidRDefault="00306F90" w:rsidP="00306F90">
      <w:pPr>
        <w:bidi/>
        <w:spacing w:before="60" w:after="60"/>
        <w:ind w:left="-964"/>
        <w:jc w:val="center"/>
        <w:rPr>
          <w:rFonts w:ascii="Traditional Arabic" w:hAnsi="Traditional Arabic" w:cs="Traditional Arabic"/>
          <w:b/>
          <w:bCs/>
          <w:color w:val="000000" w:themeColor="text1"/>
          <w:sz w:val="28"/>
          <w:szCs w:val="28"/>
          <w:rtl/>
          <w:lang w:bidi="ar-DZ"/>
        </w:rPr>
      </w:pPr>
      <w:r w:rsidRPr="00CD3338">
        <w:rPr>
          <w:rFonts w:ascii="Traditional Arabic" w:hAnsi="Traditional Arabic" w:cs="Traditional Arabic"/>
          <w:b/>
          <w:bCs/>
          <w:color w:val="000000" w:themeColor="text1"/>
          <w:sz w:val="28"/>
          <w:szCs w:val="28"/>
          <w:rtl/>
          <w:lang w:bidi="ar-DZ"/>
        </w:rPr>
        <w:t>جامعة برج بوعريريج</w:t>
      </w:r>
    </w:p>
    <w:p w:rsidR="00306F90" w:rsidRPr="00CD3338" w:rsidRDefault="00306F90" w:rsidP="00306F90">
      <w:pPr>
        <w:bidi/>
        <w:spacing w:before="60" w:after="60"/>
        <w:ind w:left="-964"/>
        <w:jc w:val="center"/>
        <w:rPr>
          <w:rFonts w:ascii="Traditional Arabic" w:hAnsi="Traditional Arabic" w:cs="Traditional Arabic"/>
          <w:b/>
          <w:bCs/>
          <w:color w:val="000000" w:themeColor="text1"/>
          <w:sz w:val="28"/>
          <w:szCs w:val="28"/>
          <w:rtl/>
          <w:lang w:bidi="ar-DZ"/>
        </w:rPr>
      </w:pPr>
      <w:r w:rsidRPr="00CD3338">
        <w:rPr>
          <w:rFonts w:ascii="Traditional Arabic" w:hAnsi="Traditional Arabic" w:cs="Traditional Arabic"/>
          <w:b/>
          <w:bCs/>
          <w:color w:val="000000" w:themeColor="text1"/>
          <w:sz w:val="28"/>
          <w:szCs w:val="28"/>
          <w:rtl/>
          <w:lang w:bidi="ar-DZ"/>
        </w:rPr>
        <w:t xml:space="preserve">كلية </w:t>
      </w:r>
      <w:r>
        <w:rPr>
          <w:rFonts w:ascii="Traditional Arabic" w:hAnsi="Traditional Arabic" w:cs="Traditional Arabic" w:hint="cs"/>
          <w:b/>
          <w:bCs/>
          <w:color w:val="000000" w:themeColor="text1"/>
          <w:sz w:val="28"/>
          <w:szCs w:val="28"/>
          <w:rtl/>
          <w:lang w:bidi="ar-DZ"/>
        </w:rPr>
        <w:t>الآداب واللغات</w:t>
      </w:r>
    </w:p>
    <w:p w:rsidR="00306F90" w:rsidRPr="00CD3338" w:rsidRDefault="00306F90" w:rsidP="00306F90">
      <w:pPr>
        <w:bidi/>
        <w:spacing w:before="60" w:after="60"/>
        <w:ind w:left="-964"/>
        <w:jc w:val="both"/>
        <w:rPr>
          <w:rFonts w:ascii="Traditional Arabic" w:hAnsi="Traditional Arabic" w:cs="Traditional Arabic"/>
          <w:b/>
          <w:bCs/>
          <w:color w:val="000000" w:themeColor="text1"/>
          <w:sz w:val="28"/>
          <w:szCs w:val="28"/>
          <w:rtl/>
          <w:lang w:bidi="ar-DZ"/>
        </w:rPr>
      </w:pPr>
    </w:p>
    <w:p w:rsidR="00306F90" w:rsidRPr="00CD3338" w:rsidRDefault="00306F90" w:rsidP="00306F90">
      <w:pPr>
        <w:bidi/>
        <w:spacing w:before="60" w:after="60"/>
        <w:ind w:left="-964"/>
        <w:jc w:val="both"/>
        <w:rPr>
          <w:rFonts w:ascii="Traditional Arabic" w:hAnsi="Traditional Arabic" w:cs="Traditional Arabic"/>
          <w:b/>
          <w:bCs/>
          <w:color w:val="000000" w:themeColor="text1"/>
          <w:sz w:val="28"/>
          <w:szCs w:val="28"/>
          <w:rtl/>
          <w:lang w:bidi="ar-DZ"/>
        </w:rPr>
      </w:pPr>
    </w:p>
    <w:p w:rsidR="00306F90" w:rsidRPr="00CD3338" w:rsidRDefault="00306F90" w:rsidP="00306F90">
      <w:pPr>
        <w:bidi/>
        <w:spacing w:before="60" w:after="60"/>
        <w:ind w:left="-964"/>
        <w:jc w:val="both"/>
        <w:rPr>
          <w:rFonts w:ascii="Traditional Arabic" w:hAnsi="Traditional Arabic" w:cs="Traditional Arabic"/>
          <w:b/>
          <w:bCs/>
          <w:color w:val="000000" w:themeColor="text1"/>
          <w:sz w:val="28"/>
          <w:szCs w:val="28"/>
          <w:rtl/>
          <w:lang w:bidi="ar-DZ"/>
        </w:rPr>
      </w:pPr>
    </w:p>
    <w:p w:rsidR="00306F90" w:rsidRPr="004D388B" w:rsidRDefault="00306F90" w:rsidP="00306F90">
      <w:pPr>
        <w:bidi/>
        <w:spacing w:before="60" w:after="60"/>
        <w:ind w:left="-964"/>
        <w:jc w:val="center"/>
        <w:rPr>
          <w:rFonts w:ascii="Traditional Arabic" w:hAnsi="Traditional Arabic" w:cs="Traditional Arabic"/>
          <w:b/>
          <w:bCs/>
          <w:color w:val="000000" w:themeColor="text1"/>
          <w:sz w:val="48"/>
          <w:szCs w:val="48"/>
          <w:rtl/>
          <w:lang w:bidi="ar-DZ"/>
        </w:rPr>
      </w:pPr>
      <w:r w:rsidRPr="004D388B">
        <w:rPr>
          <w:rFonts w:ascii="Traditional Arabic" w:hAnsi="Traditional Arabic" w:cs="Traditional Arabic"/>
          <w:b/>
          <w:bCs/>
          <w:color w:val="000000" w:themeColor="text1"/>
          <w:sz w:val="48"/>
          <w:szCs w:val="48"/>
          <w:rtl/>
          <w:lang w:bidi="ar-DZ"/>
        </w:rPr>
        <w:t>عنوان المذكرة:</w:t>
      </w:r>
    </w:p>
    <w:p w:rsidR="00306F90" w:rsidRPr="00CD3338" w:rsidRDefault="0053078C" w:rsidP="00306F90">
      <w:pPr>
        <w:bidi/>
        <w:spacing w:before="60" w:after="60"/>
        <w:ind w:left="-964"/>
        <w:jc w:val="both"/>
        <w:rPr>
          <w:rFonts w:ascii="Traditional Arabic" w:hAnsi="Traditional Arabic" w:cs="Traditional Arabic"/>
          <w:b/>
          <w:bCs/>
          <w:color w:val="000000" w:themeColor="text1"/>
          <w:sz w:val="28"/>
          <w:szCs w:val="28"/>
          <w:rtl/>
          <w:lang w:bidi="ar-DZ"/>
        </w:rPr>
      </w:pPr>
      <w:r>
        <w:rPr>
          <w:rFonts w:ascii="Traditional Arabic" w:hAnsi="Traditional Arabic" w:cs="Traditional Arabic"/>
          <w:b/>
          <w:bCs/>
          <w:noProof/>
          <w:color w:val="000000" w:themeColor="text1"/>
          <w:sz w:val="28"/>
          <w:szCs w:val="28"/>
          <w:rtl/>
          <w:lang w:val="en-US"/>
        </w:rPr>
        <w:pict>
          <v:roundrect id="Rectangle à coins arrondis 1086" o:spid="_x0000_s1035" style="position:absolute;left:0;text-align:left;margin-left:25.35pt;margin-top:15.6pt;width:460.45pt;height:117.05pt;z-index:25189529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" fillcolor="white [3201]" strokecolor="black [3200]" strokeweight="2pt">
            <v:textbox>
              <w:txbxContent>
                <w:p w:rsidR="00672B33" w:rsidRPr="00883B1B" w:rsidRDefault="00672B33" w:rsidP="00883B1B">
                  <w:pPr>
                    <w:spacing w:after="0" w:line="240" w:lineRule="auto"/>
                    <w:jc w:val="center"/>
                    <w:rPr>
                      <w:rFonts w:ascii="Sakkal Majalla" w:hAnsi="Sakkal Majalla" w:cs="Sakkal Majalla"/>
                      <w:b/>
                      <w:bCs/>
                      <w:sz w:val="24"/>
                      <w:szCs w:val="48"/>
                      <w:rtl/>
                      <w:lang w:bidi="ar-DZ"/>
                    </w:rPr>
                  </w:pPr>
                  <w:r w:rsidRPr="00883B1B">
                    <w:rPr>
                      <w:rFonts w:ascii="Sakkal Majalla" w:hAnsi="Sakkal Majalla" w:cs="Sakkal Majalla" w:hint="cs"/>
                      <w:b/>
                      <w:bCs/>
                      <w:sz w:val="24"/>
                      <w:szCs w:val="48"/>
                      <w:rtl/>
                      <w:lang w:bidi="ar-DZ"/>
                    </w:rPr>
                    <w:t xml:space="preserve">مظاهر التجريب في الرواية الجزائرية المعاصرة رواية "حائط المبكى لعز الدين </w:t>
                  </w:r>
                  <w:proofErr w:type="spellStart"/>
                  <w:r w:rsidRPr="00883B1B">
                    <w:rPr>
                      <w:rFonts w:ascii="Sakkal Majalla" w:hAnsi="Sakkal Majalla" w:cs="Sakkal Majalla" w:hint="cs"/>
                      <w:b/>
                      <w:bCs/>
                      <w:sz w:val="24"/>
                      <w:szCs w:val="48"/>
                      <w:rtl/>
                      <w:lang w:bidi="ar-DZ"/>
                    </w:rPr>
                    <w:t>جلاوجي</w:t>
                  </w:r>
                  <w:proofErr w:type="spellEnd"/>
                  <w:r w:rsidRPr="00883B1B">
                    <w:rPr>
                      <w:rFonts w:ascii="Sakkal Majalla" w:hAnsi="Sakkal Majalla" w:cs="Sakkal Majalla" w:hint="cs"/>
                      <w:b/>
                      <w:bCs/>
                      <w:sz w:val="24"/>
                      <w:szCs w:val="48"/>
                      <w:rtl/>
                      <w:lang w:bidi="ar-DZ"/>
                    </w:rPr>
                    <w:t xml:space="preserve">" </w:t>
                  </w:r>
                </w:p>
                <w:p w:rsidR="00672B33" w:rsidRPr="00883B1B" w:rsidRDefault="00672B33" w:rsidP="00883B1B">
                  <w:pPr>
                    <w:spacing w:after="0" w:line="240" w:lineRule="auto"/>
                    <w:jc w:val="center"/>
                    <w:rPr>
                      <w:rFonts w:ascii="Sakkal Majalla" w:hAnsi="Sakkal Majalla" w:cs="Sakkal Majalla"/>
                      <w:sz w:val="24"/>
                      <w:szCs w:val="48"/>
                      <w:rtl/>
                      <w:lang w:bidi="ar-DZ"/>
                    </w:rPr>
                  </w:pPr>
                  <w:r w:rsidRPr="00883B1B">
                    <w:rPr>
                      <w:rFonts w:ascii="Sakkal Majalla" w:hAnsi="Sakkal Majalla" w:cs="Sakkal Majalla" w:hint="cs"/>
                      <w:sz w:val="24"/>
                      <w:szCs w:val="48"/>
                      <w:rtl/>
                      <w:lang w:bidi="ar-DZ"/>
                    </w:rPr>
                    <w:t xml:space="preserve"> أنموذجا</w:t>
                  </w:r>
                </w:p>
              </w:txbxContent>
            </v:textbox>
          </v:roundrect>
        </w:pict>
      </w:r>
    </w:p>
    <w:p w:rsidR="00306F90" w:rsidRPr="00CD3338" w:rsidRDefault="00306F90" w:rsidP="00306F90">
      <w:pPr>
        <w:bidi/>
        <w:spacing w:before="60" w:after="60"/>
        <w:ind w:left="-964"/>
        <w:jc w:val="both"/>
        <w:rPr>
          <w:rFonts w:ascii="Traditional Arabic" w:hAnsi="Traditional Arabic" w:cs="Traditional Arabic"/>
          <w:b/>
          <w:bCs/>
          <w:color w:val="000000" w:themeColor="text1"/>
          <w:sz w:val="28"/>
          <w:szCs w:val="28"/>
          <w:rtl/>
          <w:lang w:bidi="ar-DZ"/>
        </w:rPr>
      </w:pPr>
    </w:p>
    <w:p w:rsidR="00306F90" w:rsidRPr="00CD3338" w:rsidRDefault="00306F90" w:rsidP="00306F90">
      <w:pPr>
        <w:bidi/>
        <w:spacing w:before="60" w:after="60"/>
        <w:ind w:left="-964"/>
        <w:jc w:val="both"/>
        <w:rPr>
          <w:rFonts w:ascii="Traditional Arabic" w:hAnsi="Traditional Arabic" w:cs="Traditional Arabic"/>
          <w:b/>
          <w:bCs/>
          <w:color w:val="000000" w:themeColor="text1"/>
          <w:sz w:val="28"/>
          <w:szCs w:val="28"/>
          <w:rtl/>
          <w:lang w:bidi="ar-DZ"/>
        </w:rPr>
      </w:pPr>
    </w:p>
    <w:p w:rsidR="00306F90" w:rsidRPr="00CD3338" w:rsidRDefault="00306F90" w:rsidP="00306F90">
      <w:pPr>
        <w:bidi/>
        <w:spacing w:before="60" w:after="60"/>
        <w:ind w:left="-964"/>
        <w:jc w:val="both"/>
        <w:rPr>
          <w:rFonts w:ascii="Traditional Arabic" w:hAnsi="Traditional Arabic" w:cs="Traditional Arabic"/>
          <w:b/>
          <w:bCs/>
          <w:color w:val="000000" w:themeColor="text1"/>
          <w:sz w:val="28"/>
          <w:szCs w:val="28"/>
          <w:rtl/>
          <w:lang w:bidi="ar-DZ"/>
        </w:rPr>
      </w:pPr>
    </w:p>
    <w:p w:rsidR="00306F90" w:rsidRPr="00CD3338" w:rsidRDefault="00306F90" w:rsidP="00306F90">
      <w:pPr>
        <w:bidi/>
        <w:spacing w:before="60" w:after="60"/>
        <w:ind w:left="-964"/>
        <w:jc w:val="both"/>
        <w:rPr>
          <w:rFonts w:ascii="Traditional Arabic" w:hAnsi="Traditional Arabic" w:cs="Traditional Arabic"/>
          <w:b/>
          <w:bCs/>
          <w:color w:val="000000" w:themeColor="text1"/>
          <w:sz w:val="28"/>
          <w:szCs w:val="28"/>
          <w:rtl/>
          <w:lang w:bidi="ar-DZ"/>
        </w:rPr>
      </w:pPr>
    </w:p>
    <w:p w:rsidR="00306F90" w:rsidRPr="00883B1B" w:rsidRDefault="00306F90" w:rsidP="00883B1B">
      <w:pPr>
        <w:bidi/>
        <w:spacing w:before="60" w:after="60"/>
        <w:ind w:left="-964"/>
        <w:jc w:val="center"/>
        <w:rPr>
          <w:rFonts w:ascii="Traditional Arabic" w:hAnsi="Traditional Arabic" w:cs="Traditional Arabic"/>
          <w:b/>
          <w:bCs/>
          <w:sz w:val="28"/>
          <w:szCs w:val="28"/>
          <w:rtl/>
          <w:lang w:bidi="ar-DZ"/>
        </w:rPr>
      </w:pPr>
      <w:r w:rsidRPr="00883B1B">
        <w:rPr>
          <w:rFonts w:ascii="Traditional Arabic" w:hAnsi="Traditional Arabic" w:cs="Traditional Arabic" w:hint="cs"/>
          <w:b/>
          <w:bCs/>
          <w:sz w:val="28"/>
          <w:szCs w:val="28"/>
          <w:rtl/>
        </w:rPr>
        <w:t xml:space="preserve">مذكرة مكملة لنيل شهادة </w:t>
      </w:r>
      <w:r w:rsidR="00883B1B">
        <w:rPr>
          <w:rFonts w:ascii="Traditional Arabic" w:hAnsi="Traditional Arabic" w:cs="Traditional Arabic" w:hint="cs"/>
          <w:b/>
          <w:bCs/>
          <w:sz w:val="28"/>
          <w:szCs w:val="28"/>
          <w:rtl/>
        </w:rPr>
        <w:t>الماستر</w:t>
      </w:r>
      <w:r w:rsidRPr="00883B1B">
        <w:rPr>
          <w:rFonts w:ascii="Traditional Arabic" w:hAnsi="Traditional Arabic" w:cs="Traditional Arabic" w:hint="cs"/>
          <w:b/>
          <w:bCs/>
          <w:sz w:val="28"/>
          <w:szCs w:val="28"/>
          <w:rtl/>
        </w:rPr>
        <w:t xml:space="preserve"> في</w:t>
      </w:r>
      <w:r w:rsidR="00883B1B">
        <w:rPr>
          <w:rFonts w:ascii="Traditional Arabic" w:hAnsi="Traditional Arabic" w:cs="Traditional Arabic" w:hint="cs"/>
          <w:b/>
          <w:bCs/>
          <w:sz w:val="28"/>
          <w:szCs w:val="28"/>
          <w:rtl/>
        </w:rPr>
        <w:t xml:space="preserve"> اللغة و</w:t>
      </w:r>
      <w:r w:rsidRPr="00883B1B">
        <w:rPr>
          <w:rFonts w:ascii="Traditional Arabic" w:hAnsi="Traditional Arabic" w:cs="Traditional Arabic" w:hint="cs"/>
          <w:b/>
          <w:bCs/>
          <w:sz w:val="28"/>
          <w:szCs w:val="28"/>
          <w:rtl/>
        </w:rPr>
        <w:t>الأدب العربي</w:t>
      </w:r>
    </w:p>
    <w:p w:rsidR="00306F90" w:rsidRDefault="00306F90" w:rsidP="00F5460C">
      <w:pPr>
        <w:bidi/>
        <w:spacing w:before="60" w:after="60" w:line="240" w:lineRule="auto"/>
        <w:ind w:left="-113"/>
        <w:jc w:val="center"/>
        <w:rPr>
          <w:rFonts w:ascii="Traditional Arabic" w:hAnsi="Traditional Arabic" w:cs="Traditional Arabic"/>
          <w:b/>
          <w:bCs/>
          <w:color w:val="000000" w:themeColor="text1"/>
          <w:sz w:val="28"/>
          <w:szCs w:val="28"/>
        </w:rPr>
      </w:pPr>
      <w:r w:rsidRPr="00883B1B">
        <w:rPr>
          <w:rFonts w:ascii="Traditional Arabic" w:hAnsi="Traditional Arabic" w:cs="Traditional Arabic"/>
          <w:b/>
          <w:bCs/>
          <w:color w:val="000000" w:themeColor="text1"/>
          <w:sz w:val="28"/>
          <w:szCs w:val="28"/>
          <w:rtl/>
          <w:lang w:bidi="ar-DZ"/>
        </w:rPr>
        <w:t>تخصص</w:t>
      </w:r>
      <w:r w:rsidRPr="00CD3338">
        <w:rPr>
          <w:rFonts w:ascii="Traditional Arabic" w:hAnsi="Traditional Arabic" w:cs="Traditional Arabic"/>
          <w:b/>
          <w:bCs/>
          <w:color w:val="000000" w:themeColor="text1"/>
          <w:sz w:val="28"/>
          <w:szCs w:val="28"/>
          <w:rtl/>
          <w:lang w:bidi="ar-DZ"/>
        </w:rPr>
        <w:t>:</w:t>
      </w:r>
      <w:r w:rsidRPr="00CD3338">
        <w:rPr>
          <w:rFonts w:ascii="Traditional Arabic" w:hAnsi="Traditional Arabic" w:cs="Traditional Arabic"/>
          <w:color w:val="000000" w:themeColor="text1"/>
          <w:sz w:val="28"/>
          <w:szCs w:val="28"/>
          <w:rtl/>
          <w:lang w:bidi="ar-DZ"/>
        </w:rPr>
        <w:t xml:space="preserve"> </w:t>
      </w:r>
      <w:r w:rsidR="00883B1B">
        <w:rPr>
          <w:rFonts w:ascii="Traditional Arabic" w:hAnsi="Traditional Arabic" w:cs="Traditional Arabic" w:hint="cs"/>
          <w:b/>
          <w:bCs/>
          <w:color w:val="000000" w:themeColor="text1"/>
          <w:sz w:val="28"/>
          <w:szCs w:val="28"/>
          <w:rtl/>
        </w:rPr>
        <w:t>أدب حديث ومعاصر</w:t>
      </w:r>
    </w:p>
    <w:p w:rsidR="00306F90" w:rsidRDefault="00306F90" w:rsidP="00F5460C">
      <w:pPr>
        <w:bidi/>
        <w:spacing w:before="60" w:after="60" w:line="240" w:lineRule="auto"/>
        <w:ind w:left="-113"/>
        <w:jc w:val="both"/>
        <w:rPr>
          <w:rFonts w:ascii="Traditional Arabic" w:hAnsi="Traditional Arabic" w:cs="Traditional Arabic"/>
          <w:b/>
          <w:bCs/>
          <w:color w:val="000000" w:themeColor="text1"/>
          <w:sz w:val="28"/>
          <w:szCs w:val="28"/>
          <w:lang w:bidi="ar-DZ"/>
        </w:rPr>
      </w:pPr>
    </w:p>
    <w:p w:rsidR="00306F90" w:rsidRPr="00CD3338" w:rsidRDefault="00306F90" w:rsidP="00F5460C">
      <w:pPr>
        <w:bidi/>
        <w:spacing w:before="60" w:after="60" w:line="240" w:lineRule="auto"/>
        <w:ind w:left="-113"/>
        <w:jc w:val="both"/>
        <w:rPr>
          <w:rFonts w:ascii="Traditional Arabic" w:hAnsi="Traditional Arabic" w:cs="Traditional Arabic"/>
          <w:b/>
          <w:bCs/>
          <w:color w:val="000000" w:themeColor="text1"/>
          <w:sz w:val="28"/>
          <w:szCs w:val="28"/>
          <w:rtl/>
          <w:lang w:bidi="ar-DZ"/>
        </w:rPr>
      </w:pPr>
      <w:proofErr w:type="gramStart"/>
      <w:r w:rsidRPr="00CD3338">
        <w:rPr>
          <w:rFonts w:ascii="Traditional Arabic" w:hAnsi="Traditional Arabic" w:cs="Traditional Arabic"/>
          <w:b/>
          <w:bCs/>
          <w:color w:val="000000" w:themeColor="text1"/>
          <w:sz w:val="28"/>
          <w:szCs w:val="28"/>
          <w:rtl/>
          <w:lang w:bidi="ar-DZ"/>
        </w:rPr>
        <w:t>إعداد</w:t>
      </w:r>
      <w:proofErr w:type="gramEnd"/>
      <w:r w:rsidRPr="00CD3338">
        <w:rPr>
          <w:rFonts w:ascii="Traditional Arabic" w:hAnsi="Traditional Arabic" w:cs="Traditional Arabic"/>
          <w:b/>
          <w:bCs/>
          <w:color w:val="000000" w:themeColor="text1"/>
          <w:sz w:val="28"/>
          <w:szCs w:val="28"/>
          <w:rtl/>
          <w:lang w:bidi="ar-DZ"/>
        </w:rPr>
        <w:t xml:space="preserve"> الطالبة:</w:t>
      </w:r>
      <w:r w:rsidRPr="00CD3338">
        <w:rPr>
          <w:rFonts w:ascii="Traditional Arabic" w:hAnsi="Traditional Arabic" w:cs="Traditional Arabic"/>
          <w:b/>
          <w:bCs/>
          <w:color w:val="000000" w:themeColor="text1"/>
          <w:sz w:val="28"/>
          <w:szCs w:val="28"/>
          <w:rtl/>
          <w:lang w:bidi="ar-DZ"/>
        </w:rPr>
        <w:tab/>
      </w:r>
      <w:r w:rsidRPr="00CD3338">
        <w:rPr>
          <w:rFonts w:ascii="Traditional Arabic" w:hAnsi="Traditional Arabic" w:cs="Traditional Arabic"/>
          <w:b/>
          <w:bCs/>
          <w:color w:val="000000" w:themeColor="text1"/>
          <w:sz w:val="28"/>
          <w:szCs w:val="28"/>
          <w:rtl/>
          <w:lang w:bidi="ar-DZ"/>
        </w:rPr>
        <w:tab/>
      </w:r>
      <w:r w:rsidRPr="00CD3338">
        <w:rPr>
          <w:rFonts w:ascii="Traditional Arabic" w:hAnsi="Traditional Arabic" w:cs="Traditional Arabic"/>
          <w:b/>
          <w:bCs/>
          <w:color w:val="000000" w:themeColor="text1"/>
          <w:sz w:val="28"/>
          <w:szCs w:val="28"/>
          <w:rtl/>
          <w:lang w:bidi="ar-DZ"/>
        </w:rPr>
        <w:tab/>
      </w:r>
      <w:r w:rsidRPr="00CD3338">
        <w:rPr>
          <w:rFonts w:ascii="Traditional Arabic" w:hAnsi="Traditional Arabic" w:cs="Traditional Arabic"/>
          <w:b/>
          <w:bCs/>
          <w:color w:val="000000" w:themeColor="text1"/>
          <w:sz w:val="28"/>
          <w:szCs w:val="28"/>
          <w:rtl/>
          <w:lang w:bidi="ar-DZ"/>
        </w:rPr>
        <w:tab/>
        <w:t xml:space="preserve"> </w:t>
      </w:r>
      <w:r w:rsidRPr="00CD3338">
        <w:rPr>
          <w:rFonts w:ascii="Traditional Arabic" w:hAnsi="Traditional Arabic" w:cs="Traditional Arabic"/>
          <w:b/>
          <w:bCs/>
          <w:color w:val="000000" w:themeColor="text1"/>
          <w:sz w:val="28"/>
          <w:szCs w:val="28"/>
          <w:rtl/>
          <w:lang w:bidi="ar-DZ"/>
        </w:rPr>
        <w:tab/>
      </w:r>
      <w:r w:rsidRPr="00CD3338">
        <w:rPr>
          <w:rFonts w:ascii="Traditional Arabic" w:hAnsi="Traditional Arabic" w:cs="Traditional Arabic"/>
          <w:b/>
          <w:bCs/>
          <w:color w:val="000000" w:themeColor="text1"/>
          <w:sz w:val="28"/>
          <w:szCs w:val="28"/>
          <w:rtl/>
          <w:lang w:bidi="ar-DZ"/>
        </w:rPr>
        <w:tab/>
      </w:r>
      <w:r w:rsidRPr="00CD3338">
        <w:rPr>
          <w:rFonts w:ascii="Traditional Arabic" w:hAnsi="Traditional Arabic" w:cs="Traditional Arabic"/>
          <w:b/>
          <w:bCs/>
          <w:color w:val="000000" w:themeColor="text1"/>
          <w:sz w:val="28"/>
          <w:szCs w:val="28"/>
          <w:rtl/>
          <w:lang w:bidi="ar-DZ"/>
        </w:rPr>
        <w:tab/>
      </w:r>
      <w:r w:rsidR="00F5460C">
        <w:rPr>
          <w:rFonts w:ascii="Traditional Arabic" w:hAnsi="Traditional Arabic" w:cs="Traditional Arabic" w:hint="cs"/>
          <w:b/>
          <w:bCs/>
          <w:color w:val="000000" w:themeColor="text1"/>
          <w:sz w:val="28"/>
          <w:szCs w:val="28"/>
          <w:rtl/>
          <w:lang w:bidi="ar-DZ"/>
        </w:rPr>
        <w:t xml:space="preserve">    </w:t>
      </w:r>
      <w:r>
        <w:rPr>
          <w:rFonts w:ascii="Traditional Arabic" w:hAnsi="Traditional Arabic" w:cs="Traditional Arabic"/>
          <w:b/>
          <w:bCs/>
          <w:color w:val="000000" w:themeColor="text1"/>
          <w:sz w:val="28"/>
          <w:szCs w:val="28"/>
          <w:lang w:bidi="ar-DZ"/>
        </w:rPr>
        <w:t xml:space="preserve">        </w:t>
      </w:r>
      <w:r w:rsidRPr="00CD3338">
        <w:rPr>
          <w:rFonts w:ascii="Traditional Arabic" w:hAnsi="Traditional Arabic" w:cs="Traditional Arabic"/>
          <w:b/>
          <w:bCs/>
          <w:color w:val="000000" w:themeColor="text1"/>
          <w:sz w:val="28"/>
          <w:szCs w:val="28"/>
          <w:rtl/>
          <w:lang w:bidi="ar-DZ"/>
        </w:rPr>
        <w:t>إشراف الأستاذ:</w:t>
      </w:r>
    </w:p>
    <w:p w:rsidR="00306F90" w:rsidRPr="00883B1B" w:rsidRDefault="00883B1B" w:rsidP="00DA1B57">
      <w:pPr>
        <w:bidi/>
        <w:spacing w:before="60" w:after="60" w:line="240" w:lineRule="auto"/>
        <w:jc w:val="both"/>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color w:val="000000" w:themeColor="text1"/>
          <w:sz w:val="28"/>
          <w:szCs w:val="28"/>
          <w:rtl/>
          <w:lang w:bidi="ar-DZ"/>
        </w:rPr>
        <w:t xml:space="preserve">- </w:t>
      </w:r>
      <w:r w:rsidR="00DA1B57">
        <w:rPr>
          <w:rFonts w:ascii="Traditional Arabic" w:hAnsi="Traditional Arabic" w:cs="Traditional Arabic" w:hint="cs"/>
          <w:b/>
          <w:bCs/>
          <w:color w:val="000000" w:themeColor="text1"/>
          <w:sz w:val="28"/>
          <w:szCs w:val="28"/>
          <w:rtl/>
          <w:lang w:bidi="ar-DZ"/>
        </w:rPr>
        <w:t>شيماء</w:t>
      </w:r>
      <w:r w:rsidR="00DA1B57">
        <w:rPr>
          <w:rFonts w:ascii="Traditional Arabic" w:hAnsi="Traditional Arabic" w:cs="Traditional Arabic" w:hint="cs"/>
          <w:b/>
          <w:bCs/>
          <w:color w:val="000000" w:themeColor="text1"/>
          <w:sz w:val="28"/>
          <w:szCs w:val="28"/>
          <w:rtl/>
          <w:lang w:bidi="ar-DZ"/>
        </w:rPr>
        <w:t xml:space="preserve"> </w:t>
      </w:r>
      <w:r>
        <w:rPr>
          <w:rFonts w:ascii="Traditional Arabic" w:hAnsi="Traditional Arabic" w:cs="Traditional Arabic" w:hint="cs"/>
          <w:b/>
          <w:bCs/>
          <w:color w:val="000000" w:themeColor="text1"/>
          <w:sz w:val="28"/>
          <w:szCs w:val="28"/>
          <w:rtl/>
          <w:lang w:bidi="ar-DZ"/>
        </w:rPr>
        <w:t>حمدان</w:t>
      </w:r>
      <w:r w:rsidR="00F5460C">
        <w:rPr>
          <w:rFonts w:ascii="Traditional Arabic" w:hAnsi="Traditional Arabic" w:cs="Traditional Arabic" w:hint="cs"/>
          <w:b/>
          <w:bCs/>
          <w:color w:val="000000" w:themeColor="text1"/>
          <w:sz w:val="28"/>
          <w:szCs w:val="28"/>
          <w:rtl/>
          <w:lang w:bidi="ar-DZ"/>
        </w:rPr>
        <w:tab/>
      </w:r>
      <w:r w:rsidR="00F5460C">
        <w:rPr>
          <w:rFonts w:ascii="Traditional Arabic" w:hAnsi="Traditional Arabic" w:cs="Traditional Arabic" w:hint="cs"/>
          <w:b/>
          <w:bCs/>
          <w:color w:val="000000" w:themeColor="text1"/>
          <w:sz w:val="28"/>
          <w:szCs w:val="28"/>
          <w:rtl/>
          <w:lang w:bidi="ar-DZ"/>
        </w:rPr>
        <w:tab/>
      </w:r>
      <w:r w:rsidR="00F5460C">
        <w:rPr>
          <w:rFonts w:ascii="Traditional Arabic" w:hAnsi="Traditional Arabic" w:cs="Traditional Arabic" w:hint="cs"/>
          <w:b/>
          <w:bCs/>
          <w:color w:val="000000" w:themeColor="text1"/>
          <w:sz w:val="28"/>
          <w:szCs w:val="28"/>
          <w:rtl/>
          <w:lang w:bidi="ar-DZ"/>
        </w:rPr>
        <w:tab/>
      </w:r>
      <w:r w:rsidR="00F5460C">
        <w:rPr>
          <w:rFonts w:ascii="Traditional Arabic" w:hAnsi="Traditional Arabic" w:cs="Traditional Arabic" w:hint="cs"/>
          <w:b/>
          <w:bCs/>
          <w:color w:val="000000" w:themeColor="text1"/>
          <w:sz w:val="28"/>
          <w:szCs w:val="28"/>
          <w:rtl/>
          <w:lang w:bidi="ar-DZ"/>
        </w:rPr>
        <w:tab/>
      </w:r>
      <w:r w:rsidR="00F5460C">
        <w:rPr>
          <w:rFonts w:ascii="Traditional Arabic" w:hAnsi="Traditional Arabic" w:cs="Traditional Arabic" w:hint="cs"/>
          <w:b/>
          <w:bCs/>
          <w:color w:val="000000" w:themeColor="text1"/>
          <w:sz w:val="28"/>
          <w:szCs w:val="28"/>
          <w:rtl/>
          <w:lang w:bidi="ar-DZ"/>
        </w:rPr>
        <w:tab/>
      </w:r>
      <w:r w:rsidR="00F5460C">
        <w:rPr>
          <w:rFonts w:ascii="Traditional Arabic" w:hAnsi="Traditional Arabic" w:cs="Traditional Arabic" w:hint="cs"/>
          <w:b/>
          <w:bCs/>
          <w:color w:val="000000" w:themeColor="text1"/>
          <w:sz w:val="28"/>
          <w:szCs w:val="28"/>
          <w:rtl/>
          <w:lang w:bidi="ar-DZ"/>
        </w:rPr>
        <w:tab/>
      </w:r>
      <w:r w:rsidR="00F5460C">
        <w:rPr>
          <w:rFonts w:ascii="Traditional Arabic" w:hAnsi="Traditional Arabic" w:cs="Traditional Arabic" w:hint="cs"/>
          <w:b/>
          <w:bCs/>
          <w:color w:val="000000" w:themeColor="text1"/>
          <w:sz w:val="28"/>
          <w:szCs w:val="28"/>
          <w:rtl/>
          <w:lang w:bidi="ar-DZ"/>
        </w:rPr>
        <w:tab/>
      </w:r>
      <w:r w:rsidR="00F5460C">
        <w:rPr>
          <w:rFonts w:ascii="Traditional Arabic" w:hAnsi="Traditional Arabic" w:cs="Traditional Arabic" w:hint="cs"/>
          <w:b/>
          <w:bCs/>
          <w:color w:val="000000" w:themeColor="text1"/>
          <w:sz w:val="28"/>
          <w:szCs w:val="28"/>
          <w:rtl/>
          <w:lang w:bidi="ar-DZ"/>
        </w:rPr>
        <w:tab/>
      </w:r>
      <w:r w:rsidR="00DA1B57">
        <w:rPr>
          <w:rFonts w:ascii="Traditional Arabic" w:hAnsi="Traditional Arabic" w:cs="Traditional Arabic" w:hint="cs"/>
          <w:b/>
          <w:bCs/>
          <w:color w:val="000000" w:themeColor="text1"/>
          <w:sz w:val="28"/>
          <w:szCs w:val="28"/>
          <w:rtl/>
          <w:lang w:bidi="ar-DZ"/>
        </w:rPr>
        <w:t>صليحة</w:t>
      </w:r>
      <w:r w:rsidR="00F5460C">
        <w:rPr>
          <w:rFonts w:ascii="Traditional Arabic" w:hAnsi="Traditional Arabic" w:cs="Traditional Arabic" w:hint="cs"/>
          <w:b/>
          <w:bCs/>
          <w:color w:val="000000" w:themeColor="text1"/>
          <w:sz w:val="28"/>
          <w:szCs w:val="28"/>
          <w:rtl/>
          <w:lang w:bidi="ar-DZ"/>
        </w:rPr>
        <w:t xml:space="preserve">  قصابي </w:t>
      </w:r>
    </w:p>
    <w:p w:rsidR="00306F90" w:rsidRPr="00CD3338" w:rsidRDefault="00F5460C" w:rsidP="00DA1B57">
      <w:pPr>
        <w:pStyle w:val="Paragraphedeliste"/>
        <w:bidi/>
        <w:spacing w:before="60" w:after="60" w:line="240" w:lineRule="auto"/>
        <w:ind w:left="-964"/>
        <w:jc w:val="both"/>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color w:val="000000" w:themeColor="text1"/>
          <w:sz w:val="28"/>
          <w:szCs w:val="28"/>
          <w:rtl/>
          <w:lang w:bidi="ar-DZ"/>
        </w:rPr>
        <w:tab/>
      </w:r>
      <w:r>
        <w:rPr>
          <w:rFonts w:ascii="Traditional Arabic" w:hAnsi="Traditional Arabic" w:cs="Traditional Arabic" w:hint="cs"/>
          <w:b/>
          <w:bCs/>
          <w:color w:val="000000" w:themeColor="text1"/>
          <w:sz w:val="28"/>
          <w:szCs w:val="28"/>
          <w:rtl/>
          <w:lang w:bidi="ar-DZ"/>
        </w:rPr>
        <w:tab/>
        <w:t xml:space="preserve">- </w:t>
      </w:r>
      <w:r w:rsidR="00DA1B57">
        <w:rPr>
          <w:rFonts w:ascii="Traditional Arabic" w:hAnsi="Traditional Arabic" w:cs="Traditional Arabic" w:hint="cs"/>
          <w:b/>
          <w:bCs/>
          <w:color w:val="000000" w:themeColor="text1"/>
          <w:sz w:val="28"/>
          <w:szCs w:val="28"/>
          <w:rtl/>
          <w:lang w:bidi="ar-DZ"/>
        </w:rPr>
        <w:t>شهرزاد</w:t>
      </w:r>
      <w:r w:rsidR="00DA1B57">
        <w:rPr>
          <w:rFonts w:ascii="Traditional Arabic" w:hAnsi="Traditional Arabic" w:cs="Traditional Arabic" w:hint="cs"/>
          <w:b/>
          <w:bCs/>
          <w:color w:val="000000" w:themeColor="text1"/>
          <w:sz w:val="28"/>
          <w:szCs w:val="28"/>
          <w:rtl/>
          <w:lang w:bidi="ar-DZ"/>
        </w:rPr>
        <w:t xml:space="preserve"> </w:t>
      </w:r>
      <w:r>
        <w:rPr>
          <w:rFonts w:ascii="Traditional Arabic" w:hAnsi="Traditional Arabic" w:cs="Traditional Arabic" w:hint="cs"/>
          <w:b/>
          <w:bCs/>
          <w:color w:val="000000" w:themeColor="text1"/>
          <w:sz w:val="28"/>
          <w:szCs w:val="28"/>
          <w:rtl/>
          <w:lang w:bidi="ar-DZ"/>
        </w:rPr>
        <w:t xml:space="preserve">حجاب </w:t>
      </w:r>
    </w:p>
    <w:tbl>
      <w:tblPr>
        <w:tblStyle w:val="Grilledutableau"/>
        <w:bidiVisual/>
        <w:tblW w:w="0" w:type="auto"/>
        <w:jc w:val="center"/>
        <w:tblInd w:w="-964" w:type="dxa"/>
        <w:tblLook w:val="04A0" w:firstRow="1" w:lastRow="0" w:firstColumn="1" w:lastColumn="0" w:noHBand="0" w:noVBand="1"/>
      </w:tblPr>
      <w:tblGrid>
        <w:gridCol w:w="1454"/>
        <w:gridCol w:w="1667"/>
        <w:gridCol w:w="2559"/>
        <w:gridCol w:w="938"/>
      </w:tblGrid>
      <w:tr w:rsidR="005152B6" w:rsidTr="00DA1B57">
        <w:trPr>
          <w:jc w:val="center"/>
        </w:trPr>
        <w:tc>
          <w:tcPr>
            <w:tcW w:w="0" w:type="auto"/>
          </w:tcPr>
          <w:p w:rsidR="005152B6" w:rsidRDefault="005152B6" w:rsidP="00F5460C">
            <w:pPr>
              <w:bidi/>
              <w:spacing w:before="60" w:after="60"/>
              <w:jc w:val="center"/>
              <w:rPr>
                <w:rFonts w:ascii="Traditional Arabic" w:hAnsi="Traditional Arabic" w:cs="Traditional Arabic"/>
                <w:b/>
                <w:bCs/>
                <w:color w:val="000000" w:themeColor="text1"/>
                <w:sz w:val="28"/>
                <w:szCs w:val="28"/>
                <w:rtl/>
                <w:lang w:bidi="ar-DZ"/>
              </w:rPr>
            </w:pPr>
            <w:proofErr w:type="spellStart"/>
            <w:r>
              <w:rPr>
                <w:rFonts w:ascii="Traditional Arabic" w:hAnsi="Traditional Arabic" w:cs="Traditional Arabic" w:hint="cs"/>
                <w:b/>
                <w:bCs/>
                <w:color w:val="000000" w:themeColor="text1"/>
                <w:sz w:val="28"/>
                <w:szCs w:val="28"/>
                <w:rtl/>
                <w:lang w:bidi="ar-DZ"/>
              </w:rPr>
              <w:t>خليصة</w:t>
            </w:r>
            <w:proofErr w:type="spellEnd"/>
            <w:r>
              <w:rPr>
                <w:rFonts w:ascii="Traditional Arabic" w:hAnsi="Traditional Arabic" w:cs="Traditional Arabic" w:hint="cs"/>
                <w:b/>
                <w:bCs/>
                <w:color w:val="000000" w:themeColor="text1"/>
                <w:sz w:val="28"/>
                <w:szCs w:val="28"/>
                <w:rtl/>
                <w:lang w:bidi="ar-DZ"/>
              </w:rPr>
              <w:t xml:space="preserve"> </w:t>
            </w:r>
            <w:proofErr w:type="spellStart"/>
            <w:r>
              <w:rPr>
                <w:rFonts w:ascii="Traditional Arabic" w:hAnsi="Traditional Arabic" w:cs="Traditional Arabic" w:hint="cs"/>
                <w:b/>
                <w:bCs/>
                <w:color w:val="000000" w:themeColor="text1"/>
                <w:sz w:val="28"/>
                <w:szCs w:val="28"/>
                <w:rtl/>
                <w:lang w:bidi="ar-DZ"/>
              </w:rPr>
              <w:t>بلفوضيل</w:t>
            </w:r>
            <w:proofErr w:type="spellEnd"/>
          </w:p>
        </w:tc>
        <w:tc>
          <w:tcPr>
            <w:tcW w:w="0" w:type="auto"/>
          </w:tcPr>
          <w:p w:rsidR="005152B6" w:rsidRPr="00B45FAD" w:rsidRDefault="005152B6" w:rsidP="00F843D4">
            <w:pPr>
              <w:spacing w:before="60" w:after="60"/>
              <w:jc w:val="center"/>
              <w:rPr>
                <w:rFonts w:ascii="Traditional Arabic" w:hAnsi="Traditional Arabic" w:cs="Traditional Arabic" w:hint="cs"/>
                <w:b/>
                <w:bCs/>
                <w:color w:val="000000" w:themeColor="text1"/>
                <w:sz w:val="28"/>
                <w:szCs w:val="28"/>
                <w:rtl/>
                <w:lang w:bidi="ar-DZ"/>
              </w:rPr>
            </w:pPr>
            <w:proofErr w:type="gramStart"/>
            <w:r>
              <w:rPr>
                <w:rFonts w:ascii="Traditional Arabic" w:hAnsi="Traditional Arabic" w:cs="Traditional Arabic" w:hint="cs"/>
                <w:b/>
                <w:bCs/>
                <w:color w:val="000000" w:themeColor="text1"/>
                <w:sz w:val="28"/>
                <w:szCs w:val="28"/>
                <w:rtl/>
                <w:lang w:bidi="ar-DZ"/>
              </w:rPr>
              <w:t>أستاذ</w:t>
            </w:r>
            <w:proofErr w:type="gramEnd"/>
            <w:r>
              <w:rPr>
                <w:rFonts w:ascii="Traditional Arabic" w:hAnsi="Traditional Arabic" w:cs="Traditional Arabic" w:hint="cs"/>
                <w:b/>
                <w:bCs/>
                <w:color w:val="000000" w:themeColor="text1"/>
                <w:sz w:val="28"/>
                <w:szCs w:val="28"/>
                <w:rtl/>
                <w:lang w:bidi="ar-DZ"/>
              </w:rPr>
              <w:t xml:space="preserve"> محاضر "أ"</w:t>
            </w:r>
          </w:p>
        </w:tc>
        <w:tc>
          <w:tcPr>
            <w:tcW w:w="0" w:type="auto"/>
          </w:tcPr>
          <w:p w:rsidR="005152B6" w:rsidRDefault="005152B6" w:rsidP="00F5460C">
            <w:pPr>
              <w:spacing w:before="60" w:after="60"/>
              <w:jc w:val="center"/>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color w:val="000000" w:themeColor="text1"/>
                <w:sz w:val="28"/>
                <w:szCs w:val="28"/>
                <w:rtl/>
                <w:lang w:bidi="ar-DZ"/>
              </w:rPr>
              <w:t>جامعة محمد البشير الابراهيمي</w:t>
            </w:r>
          </w:p>
        </w:tc>
        <w:tc>
          <w:tcPr>
            <w:tcW w:w="938" w:type="dxa"/>
          </w:tcPr>
          <w:p w:rsidR="005152B6" w:rsidRDefault="005152B6" w:rsidP="00F5460C">
            <w:pPr>
              <w:bidi/>
              <w:spacing w:before="60" w:after="60"/>
              <w:jc w:val="center"/>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color w:val="000000" w:themeColor="text1"/>
                <w:sz w:val="28"/>
                <w:szCs w:val="28"/>
                <w:rtl/>
                <w:lang w:bidi="ar-DZ"/>
              </w:rPr>
              <w:t xml:space="preserve">رئيسا </w:t>
            </w:r>
          </w:p>
        </w:tc>
      </w:tr>
      <w:tr w:rsidR="00DA1B57" w:rsidTr="00DA1B57">
        <w:trPr>
          <w:jc w:val="center"/>
        </w:trPr>
        <w:tc>
          <w:tcPr>
            <w:tcW w:w="0" w:type="auto"/>
          </w:tcPr>
          <w:p w:rsidR="00DA1B57" w:rsidRDefault="005152B6" w:rsidP="005152B6">
            <w:pPr>
              <w:bidi/>
              <w:spacing w:before="60" w:after="60"/>
              <w:jc w:val="center"/>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color w:val="000000" w:themeColor="text1"/>
                <w:sz w:val="28"/>
                <w:szCs w:val="28"/>
                <w:rtl/>
                <w:lang w:bidi="ar-DZ"/>
              </w:rPr>
              <w:t>صليحة</w:t>
            </w:r>
            <w:r>
              <w:rPr>
                <w:rFonts w:ascii="Traditional Arabic" w:hAnsi="Traditional Arabic" w:cs="Traditional Arabic" w:hint="cs"/>
                <w:b/>
                <w:bCs/>
                <w:color w:val="000000" w:themeColor="text1"/>
                <w:sz w:val="28"/>
                <w:szCs w:val="28"/>
                <w:rtl/>
                <w:lang w:bidi="ar-DZ"/>
              </w:rPr>
              <w:t xml:space="preserve"> </w:t>
            </w:r>
            <w:r w:rsidR="00DA1B57">
              <w:rPr>
                <w:rFonts w:ascii="Traditional Arabic" w:hAnsi="Traditional Arabic" w:cs="Traditional Arabic" w:hint="cs"/>
                <w:b/>
                <w:bCs/>
                <w:color w:val="000000" w:themeColor="text1"/>
                <w:sz w:val="28"/>
                <w:szCs w:val="28"/>
                <w:rtl/>
                <w:lang w:bidi="ar-DZ"/>
              </w:rPr>
              <w:t xml:space="preserve">قصابي </w:t>
            </w:r>
          </w:p>
        </w:tc>
        <w:tc>
          <w:tcPr>
            <w:tcW w:w="0" w:type="auto"/>
          </w:tcPr>
          <w:p w:rsidR="00DA1B57" w:rsidRPr="00B45FAD" w:rsidRDefault="005152B6" w:rsidP="00F5460C">
            <w:pPr>
              <w:spacing w:before="60" w:after="60"/>
              <w:jc w:val="center"/>
              <w:rPr>
                <w:rFonts w:ascii="Traditional Arabic" w:hAnsi="Traditional Arabic" w:cs="Traditional Arabic" w:hint="cs"/>
                <w:b/>
                <w:bCs/>
                <w:color w:val="000000" w:themeColor="text1"/>
                <w:sz w:val="28"/>
                <w:szCs w:val="28"/>
                <w:rtl/>
                <w:lang w:bidi="ar-DZ"/>
              </w:rPr>
            </w:pPr>
            <w:proofErr w:type="gramStart"/>
            <w:r>
              <w:rPr>
                <w:rFonts w:ascii="Traditional Arabic" w:hAnsi="Traditional Arabic" w:cs="Traditional Arabic" w:hint="cs"/>
                <w:b/>
                <w:bCs/>
                <w:color w:val="000000" w:themeColor="text1"/>
                <w:sz w:val="28"/>
                <w:szCs w:val="28"/>
                <w:rtl/>
                <w:lang w:bidi="ar-DZ"/>
              </w:rPr>
              <w:t>أستاذ</w:t>
            </w:r>
            <w:proofErr w:type="gramEnd"/>
            <w:r>
              <w:rPr>
                <w:rFonts w:ascii="Traditional Arabic" w:hAnsi="Traditional Arabic" w:cs="Traditional Arabic" w:hint="cs"/>
                <w:b/>
                <w:bCs/>
                <w:color w:val="000000" w:themeColor="text1"/>
                <w:sz w:val="28"/>
                <w:szCs w:val="28"/>
                <w:rtl/>
                <w:lang w:bidi="ar-DZ"/>
              </w:rPr>
              <w:t xml:space="preserve"> </w:t>
            </w:r>
            <w:bookmarkStart w:id="0" w:name="_GoBack"/>
            <w:bookmarkEnd w:id="0"/>
            <w:r>
              <w:rPr>
                <w:rFonts w:ascii="Traditional Arabic" w:hAnsi="Traditional Arabic" w:cs="Traditional Arabic" w:hint="cs"/>
                <w:b/>
                <w:bCs/>
                <w:color w:val="000000" w:themeColor="text1"/>
                <w:sz w:val="28"/>
                <w:szCs w:val="28"/>
                <w:rtl/>
                <w:lang w:bidi="ar-DZ"/>
              </w:rPr>
              <w:t>محاضر "ب"</w:t>
            </w:r>
          </w:p>
        </w:tc>
        <w:tc>
          <w:tcPr>
            <w:tcW w:w="0" w:type="auto"/>
          </w:tcPr>
          <w:p w:rsidR="00DA1B57" w:rsidRPr="00F5460C" w:rsidRDefault="00DA1B57" w:rsidP="00F5460C">
            <w:pPr>
              <w:spacing w:before="60" w:after="60"/>
              <w:jc w:val="center"/>
              <w:rPr>
                <w:rFonts w:ascii="Traditional Arabic" w:hAnsi="Traditional Arabic" w:cs="Traditional Arabic"/>
                <w:b/>
                <w:bCs/>
                <w:color w:val="000000" w:themeColor="text1"/>
                <w:sz w:val="28"/>
                <w:szCs w:val="28"/>
                <w:lang w:bidi="ar-DZ"/>
              </w:rPr>
            </w:pPr>
            <w:r w:rsidRPr="00B45FAD">
              <w:rPr>
                <w:rFonts w:ascii="Traditional Arabic" w:hAnsi="Traditional Arabic" w:cs="Traditional Arabic" w:hint="cs"/>
                <w:b/>
                <w:bCs/>
                <w:color w:val="000000" w:themeColor="text1"/>
                <w:sz w:val="28"/>
                <w:szCs w:val="28"/>
                <w:rtl/>
                <w:lang w:bidi="ar-DZ"/>
              </w:rPr>
              <w:t>جامعة محمد البشير الابراهيمي</w:t>
            </w:r>
          </w:p>
        </w:tc>
        <w:tc>
          <w:tcPr>
            <w:tcW w:w="938" w:type="dxa"/>
          </w:tcPr>
          <w:p w:rsidR="00DA1B57" w:rsidRDefault="00DA1B57" w:rsidP="00F5460C">
            <w:pPr>
              <w:bidi/>
              <w:spacing w:before="60" w:after="60"/>
              <w:jc w:val="center"/>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color w:val="000000" w:themeColor="text1"/>
                <w:sz w:val="28"/>
                <w:szCs w:val="28"/>
                <w:rtl/>
                <w:lang w:bidi="ar-DZ"/>
              </w:rPr>
              <w:t>مشرفا</w:t>
            </w:r>
          </w:p>
        </w:tc>
      </w:tr>
      <w:tr w:rsidR="00DA1B57" w:rsidTr="00DA1B57">
        <w:trPr>
          <w:jc w:val="center"/>
        </w:trPr>
        <w:tc>
          <w:tcPr>
            <w:tcW w:w="0" w:type="auto"/>
          </w:tcPr>
          <w:p w:rsidR="00DA1B57" w:rsidRDefault="00DA1B57" w:rsidP="00F5460C">
            <w:pPr>
              <w:bidi/>
              <w:spacing w:before="60" w:after="60"/>
              <w:jc w:val="center"/>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color w:val="000000" w:themeColor="text1"/>
                <w:sz w:val="28"/>
                <w:szCs w:val="28"/>
                <w:rtl/>
                <w:lang w:bidi="ar-DZ"/>
              </w:rPr>
              <w:t>حفيظة قانة</w:t>
            </w:r>
          </w:p>
        </w:tc>
        <w:tc>
          <w:tcPr>
            <w:tcW w:w="0" w:type="auto"/>
          </w:tcPr>
          <w:p w:rsidR="00DA1B57" w:rsidRPr="00B45FAD" w:rsidRDefault="005152B6" w:rsidP="00F5460C">
            <w:pPr>
              <w:spacing w:before="60" w:after="60"/>
              <w:jc w:val="center"/>
              <w:rPr>
                <w:rFonts w:ascii="Traditional Arabic" w:hAnsi="Traditional Arabic" w:cs="Traditional Arabic" w:hint="cs"/>
                <w:b/>
                <w:bCs/>
                <w:color w:val="000000" w:themeColor="text1"/>
                <w:sz w:val="28"/>
                <w:szCs w:val="28"/>
                <w:rtl/>
                <w:lang w:bidi="ar-DZ"/>
              </w:rPr>
            </w:pPr>
            <w:proofErr w:type="gramStart"/>
            <w:r>
              <w:rPr>
                <w:rFonts w:ascii="Traditional Arabic" w:hAnsi="Traditional Arabic" w:cs="Traditional Arabic" w:hint="cs"/>
                <w:b/>
                <w:bCs/>
                <w:color w:val="000000" w:themeColor="text1"/>
                <w:sz w:val="28"/>
                <w:szCs w:val="28"/>
                <w:rtl/>
                <w:lang w:bidi="ar-DZ"/>
              </w:rPr>
              <w:t>أستاذ</w:t>
            </w:r>
            <w:proofErr w:type="gramEnd"/>
            <w:r>
              <w:rPr>
                <w:rFonts w:ascii="Traditional Arabic" w:hAnsi="Traditional Arabic" w:cs="Traditional Arabic" w:hint="cs"/>
                <w:b/>
                <w:bCs/>
                <w:color w:val="000000" w:themeColor="text1"/>
                <w:sz w:val="28"/>
                <w:szCs w:val="28"/>
                <w:rtl/>
                <w:lang w:bidi="ar-DZ"/>
              </w:rPr>
              <w:t xml:space="preserve"> محاضر "أ"</w:t>
            </w:r>
          </w:p>
        </w:tc>
        <w:tc>
          <w:tcPr>
            <w:tcW w:w="0" w:type="auto"/>
          </w:tcPr>
          <w:p w:rsidR="00DA1B57" w:rsidRPr="00F5460C" w:rsidRDefault="00DA1B57" w:rsidP="00F5460C">
            <w:pPr>
              <w:spacing w:before="60" w:after="60"/>
              <w:jc w:val="center"/>
              <w:rPr>
                <w:rFonts w:ascii="Traditional Arabic" w:hAnsi="Traditional Arabic" w:cs="Traditional Arabic"/>
                <w:b/>
                <w:bCs/>
                <w:color w:val="000000" w:themeColor="text1"/>
                <w:sz w:val="28"/>
                <w:szCs w:val="28"/>
                <w:lang w:bidi="ar-DZ"/>
              </w:rPr>
            </w:pPr>
            <w:r w:rsidRPr="00B45FAD">
              <w:rPr>
                <w:rFonts w:ascii="Traditional Arabic" w:hAnsi="Traditional Arabic" w:cs="Traditional Arabic" w:hint="cs"/>
                <w:b/>
                <w:bCs/>
                <w:color w:val="000000" w:themeColor="text1"/>
                <w:sz w:val="28"/>
                <w:szCs w:val="28"/>
                <w:rtl/>
                <w:lang w:bidi="ar-DZ"/>
              </w:rPr>
              <w:t>جامعة محمد البشير الابراهيمي</w:t>
            </w:r>
          </w:p>
        </w:tc>
        <w:tc>
          <w:tcPr>
            <w:tcW w:w="938" w:type="dxa"/>
          </w:tcPr>
          <w:p w:rsidR="00DA1B57" w:rsidRDefault="00DA1B57" w:rsidP="00F5460C">
            <w:pPr>
              <w:bidi/>
              <w:spacing w:before="60" w:after="60"/>
              <w:jc w:val="center"/>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color w:val="000000" w:themeColor="text1"/>
                <w:sz w:val="28"/>
                <w:szCs w:val="28"/>
                <w:rtl/>
                <w:lang w:bidi="ar-DZ"/>
              </w:rPr>
              <w:t>مناقشا</w:t>
            </w:r>
          </w:p>
        </w:tc>
      </w:tr>
    </w:tbl>
    <w:p w:rsidR="00306F90" w:rsidRPr="00CD3338" w:rsidRDefault="00306F90" w:rsidP="00F5460C">
      <w:pPr>
        <w:bidi/>
        <w:spacing w:before="60" w:after="60"/>
        <w:ind w:left="-964"/>
        <w:jc w:val="center"/>
        <w:rPr>
          <w:rFonts w:ascii="Traditional Arabic" w:hAnsi="Traditional Arabic" w:cs="Traditional Arabic"/>
          <w:b/>
          <w:bCs/>
          <w:color w:val="000000" w:themeColor="text1"/>
          <w:sz w:val="28"/>
          <w:szCs w:val="28"/>
          <w:rtl/>
          <w:lang w:bidi="ar-DZ"/>
        </w:rPr>
      </w:pPr>
    </w:p>
    <w:p w:rsidR="00306F90" w:rsidRPr="004D388B" w:rsidRDefault="00306F90" w:rsidP="00306F90">
      <w:pPr>
        <w:bidi/>
        <w:spacing w:before="60" w:after="60"/>
        <w:ind w:left="-964"/>
        <w:jc w:val="both"/>
        <w:rPr>
          <w:rFonts w:ascii="Traditional Arabic" w:hAnsi="Traditional Arabic" w:cs="Traditional Arabic"/>
          <w:b/>
          <w:bCs/>
          <w:color w:val="000000" w:themeColor="text1"/>
          <w:sz w:val="28"/>
          <w:szCs w:val="28"/>
          <w:rtl/>
          <w:lang w:bidi="ar-DZ"/>
        </w:rPr>
      </w:pPr>
    </w:p>
    <w:p w:rsidR="00306F90" w:rsidRPr="00CD3338" w:rsidRDefault="00306F90" w:rsidP="00306F90">
      <w:pPr>
        <w:pStyle w:val="Paragraphedeliste"/>
        <w:bidi/>
        <w:spacing w:before="60" w:after="60"/>
        <w:ind w:left="-964"/>
        <w:jc w:val="center"/>
        <w:rPr>
          <w:rFonts w:ascii="Traditional Arabic" w:hAnsi="Traditional Arabic" w:cs="Traditional Arabic"/>
          <w:b/>
          <w:bCs/>
          <w:color w:val="000000" w:themeColor="text1"/>
          <w:sz w:val="28"/>
          <w:szCs w:val="28"/>
          <w:rtl/>
          <w:lang w:bidi="ar-DZ"/>
        </w:rPr>
        <w:sectPr w:rsidR="00306F90" w:rsidRPr="00CD3338" w:rsidSect="00BB0965">
          <w:footerReference w:type="default" r:id="rId10"/>
          <w:footnotePr>
            <w:numRestart w:val="eachPage"/>
          </w:footnotePr>
          <w:pgSz w:w="11906" w:h="16838"/>
          <w:pgMar w:top="1418" w:right="1841" w:bottom="1418" w:left="964" w:header="709" w:footer="709" w:gutter="0"/>
          <w:pgBorders w:offsetFrom="page">
            <w:top w:val="twistedLines1" w:sz="18" w:space="24" w:color="auto"/>
            <w:left w:val="twistedLines1" w:sz="18" w:space="24" w:color="auto"/>
            <w:bottom w:val="twistedLines1" w:sz="18" w:space="24" w:color="auto"/>
            <w:right w:val="twistedLines1" w:sz="18" w:space="24" w:color="auto"/>
          </w:pgBorders>
          <w:pgNumType w:fmt="upperRoman" w:start="1"/>
          <w:cols w:space="708"/>
          <w:docGrid w:linePitch="360"/>
        </w:sectPr>
      </w:pPr>
      <w:proofErr w:type="gramStart"/>
      <w:r w:rsidRPr="00CD3338">
        <w:rPr>
          <w:rFonts w:ascii="Traditional Arabic" w:hAnsi="Traditional Arabic" w:cs="Traditional Arabic"/>
          <w:b/>
          <w:bCs/>
          <w:color w:val="000000" w:themeColor="text1"/>
          <w:sz w:val="28"/>
          <w:szCs w:val="28"/>
          <w:rtl/>
          <w:lang w:bidi="ar-DZ"/>
        </w:rPr>
        <w:t>السنة</w:t>
      </w:r>
      <w:proofErr w:type="gramEnd"/>
      <w:r w:rsidRPr="00CD3338">
        <w:rPr>
          <w:rFonts w:ascii="Traditional Arabic" w:hAnsi="Traditional Arabic" w:cs="Traditional Arabic"/>
          <w:b/>
          <w:bCs/>
          <w:color w:val="000000" w:themeColor="text1"/>
          <w:sz w:val="28"/>
          <w:szCs w:val="28"/>
          <w:rtl/>
          <w:lang w:bidi="ar-DZ"/>
        </w:rPr>
        <w:t xml:space="preserve"> الجامعية: 2021-2022م</w:t>
      </w:r>
    </w:p>
    <w:p w:rsidR="00306F90" w:rsidRPr="00CD3338" w:rsidRDefault="00306F90" w:rsidP="00306F90">
      <w:pPr>
        <w:pStyle w:val="Paragraphedeliste"/>
        <w:bidi/>
        <w:spacing w:before="60" w:after="60"/>
        <w:ind w:left="29" w:firstLine="569"/>
        <w:jc w:val="both"/>
        <w:rPr>
          <w:rFonts w:ascii="Traditional Arabic" w:hAnsi="Traditional Arabic" w:cs="Traditional Arabic"/>
          <w:b/>
          <w:bCs/>
          <w:color w:val="000000" w:themeColor="text1"/>
          <w:sz w:val="28"/>
          <w:szCs w:val="28"/>
          <w:rtl/>
          <w:lang w:bidi="ar-DZ"/>
        </w:rPr>
        <w:sectPr w:rsidR="00306F90" w:rsidRPr="00CD3338" w:rsidSect="00BB0965">
          <w:footnotePr>
            <w:numRestart w:val="eachPage"/>
          </w:footnotePr>
          <w:type w:val="continuous"/>
          <w:pgSz w:w="11906" w:h="16838"/>
          <w:pgMar w:top="1418" w:right="1841" w:bottom="1418" w:left="964" w:header="709" w:footer="709" w:gutter="0"/>
          <w:pgBorders w:offsetFrom="page">
            <w:top w:val="twistedLines1" w:sz="18" w:space="24" w:color="auto"/>
            <w:left w:val="twistedLines1" w:sz="18" w:space="24" w:color="auto"/>
            <w:bottom w:val="twistedLines1" w:sz="18" w:space="24" w:color="auto"/>
            <w:right w:val="twistedLines1" w:sz="18" w:space="24" w:color="auto"/>
          </w:pgBorders>
          <w:pgNumType w:fmt="upperRoman" w:start="1"/>
          <w:cols w:space="708"/>
          <w:docGrid w:linePitch="360"/>
        </w:sect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r w:rsidRPr="00CD3338">
        <w:rPr>
          <w:rFonts w:ascii="Traditional Arabic" w:hAnsi="Traditional Arabic" w:cs="Traditional Arabic"/>
          <w:noProof/>
          <w:color w:val="000000" w:themeColor="text1"/>
          <w:sz w:val="28"/>
          <w:szCs w:val="28"/>
          <w:lang w:eastAsia="fr-FR"/>
        </w:rPr>
        <w:drawing>
          <wp:anchor distT="0" distB="0" distL="114300" distR="114300" simplePos="0" relativeHeight="251898368" behindDoc="0" locked="0" layoutInCell="1" allowOverlap="1">
            <wp:simplePos x="0" y="0"/>
            <wp:positionH relativeFrom="page">
              <wp:align>center</wp:align>
            </wp:positionH>
            <wp:positionV relativeFrom="paragraph">
              <wp:posOffset>112395</wp:posOffset>
            </wp:positionV>
            <wp:extent cx="4345940" cy="4968240"/>
            <wp:effectExtent l="0" t="0" r="0" b="0"/>
            <wp:wrapSquare wrapText="bothSides"/>
            <wp:docPr id="3" name="Image 1089" descr="Résultat de recherche d'images pour &quot;‫بسم الله الرحمان الرحيم بخط الطغراء‬‎&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ésultat de recherche d'images pour &quot;‫بسم الله الرحمان الرحيم بخط الطغراء‬‎&quot;"/>
                    <pic:cNvPicPr>
                      <a:picLocks noChangeAspect="1" noChangeArrowheads="1"/>
                    </pic:cNvPicPr>
                  </pic:nvPicPr>
                  <pic:blipFill>
                    <a:blip r:embed="rId11" cstate="print"/>
                    <a:srcRect/>
                    <a:stretch>
                      <a:fillRect/>
                    </a:stretch>
                  </pic:blipFill>
                  <pic:spPr bwMode="auto">
                    <a:xfrm>
                      <a:off x="0" y="0"/>
                      <a:ext cx="4345940" cy="4968240"/>
                    </a:xfrm>
                    <a:prstGeom prst="rect">
                      <a:avLst/>
                    </a:prstGeom>
                    <a:noFill/>
                    <a:ln w="9525">
                      <a:noFill/>
                      <a:miter lim="800000"/>
                      <a:headEnd/>
                      <a:tailEnd/>
                    </a:ln>
                  </pic:spPr>
                </pic:pic>
              </a:graphicData>
            </a:graphic>
          </wp:anchor>
        </w:drawing>
      </w: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Default="00306F90" w:rsidP="00306F90">
      <w:pPr>
        <w:bidi/>
        <w:spacing w:before="60" w:after="60"/>
        <w:ind w:left="29" w:firstLine="569"/>
        <w:jc w:val="both"/>
        <w:rPr>
          <w:rFonts w:ascii="Traditional Arabic" w:hAnsi="Traditional Arabic" w:cs="Traditional Arabic"/>
          <w:color w:val="000000" w:themeColor="text1"/>
          <w:sz w:val="28"/>
          <w:szCs w:val="28"/>
          <w:lang w:bidi="ar-DZ"/>
        </w:rPr>
      </w:pPr>
    </w:p>
    <w:p w:rsidR="00306F90" w:rsidRDefault="00306F90" w:rsidP="00306F90">
      <w:pPr>
        <w:bidi/>
        <w:spacing w:before="60" w:after="60"/>
        <w:ind w:left="29" w:firstLine="569"/>
        <w:jc w:val="both"/>
        <w:rPr>
          <w:rFonts w:ascii="Traditional Arabic" w:hAnsi="Traditional Arabic" w:cs="Traditional Arabic"/>
          <w:color w:val="000000" w:themeColor="text1"/>
          <w:sz w:val="28"/>
          <w:szCs w:val="28"/>
          <w:lang w:bidi="ar-DZ"/>
        </w:rPr>
      </w:pPr>
    </w:p>
    <w:p w:rsidR="00306F90" w:rsidRDefault="00306F90" w:rsidP="00306F90">
      <w:pPr>
        <w:bidi/>
        <w:spacing w:before="60" w:after="60"/>
        <w:ind w:left="29" w:firstLine="569"/>
        <w:jc w:val="both"/>
        <w:rPr>
          <w:rFonts w:ascii="Traditional Arabic" w:hAnsi="Traditional Arabic" w:cs="Traditional Arabic"/>
          <w:color w:val="000000" w:themeColor="text1"/>
          <w:sz w:val="28"/>
          <w:szCs w:val="28"/>
          <w:lang w:bidi="ar-DZ"/>
        </w:rPr>
      </w:pPr>
    </w:p>
    <w:p w:rsidR="00306F90" w:rsidRDefault="00306F90" w:rsidP="00306F90">
      <w:pPr>
        <w:bidi/>
        <w:spacing w:before="60" w:after="60"/>
        <w:ind w:left="29" w:firstLine="569"/>
        <w:jc w:val="both"/>
        <w:rPr>
          <w:rFonts w:ascii="Traditional Arabic" w:hAnsi="Traditional Arabic" w:cs="Traditional Arabic"/>
          <w:color w:val="000000" w:themeColor="text1"/>
          <w:sz w:val="28"/>
          <w:szCs w:val="28"/>
          <w:lang w:bidi="ar-DZ"/>
        </w:r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Default="00306F90" w:rsidP="00306F90">
      <w:pPr>
        <w:shd w:val="clear" w:color="auto" w:fill="A6A6A6" w:themeFill="background1" w:themeFillShade="A6"/>
        <w:bidi/>
        <w:spacing w:before="60" w:after="60"/>
        <w:ind w:left="-680"/>
        <w:jc w:val="center"/>
        <w:rPr>
          <w:rFonts w:ascii="Andalus" w:hAnsi="Andalus" w:cs="Andalus"/>
          <w:b/>
          <w:bCs/>
          <w:color w:val="000000" w:themeColor="text1"/>
          <w:sz w:val="72"/>
          <w:szCs w:val="72"/>
          <w:lang w:bidi="ar-DZ"/>
        </w:rPr>
      </w:pPr>
      <w:r w:rsidRPr="00CD3338">
        <w:rPr>
          <w:rFonts w:ascii="Andalus" w:hAnsi="Andalus" w:cs="Andalus"/>
          <w:b/>
          <w:bCs/>
          <w:color w:val="000000" w:themeColor="text1"/>
          <w:sz w:val="72"/>
          <w:szCs w:val="72"/>
          <w:rtl/>
          <w:lang w:bidi="ar-DZ"/>
        </w:rPr>
        <w:t>شكر و تقدير</w:t>
      </w:r>
    </w:p>
    <w:p w:rsidR="00502793" w:rsidRPr="004C79FC" w:rsidRDefault="00502793" w:rsidP="00502793">
      <w:pPr>
        <w:bidi/>
        <w:spacing w:before="120" w:after="120"/>
        <w:ind w:left="-852" w:hanging="1"/>
        <w:jc w:val="center"/>
        <w:rPr>
          <w:rFonts w:ascii="Andalus" w:hAnsi="Andalus" w:cs="Andalus"/>
          <w:color w:val="000000" w:themeColor="text1"/>
          <w:sz w:val="40"/>
          <w:szCs w:val="40"/>
          <w:rtl/>
          <w:lang w:bidi="ar-DZ"/>
        </w:rPr>
      </w:pPr>
    </w:p>
    <w:p w:rsidR="00502793" w:rsidRPr="00C41BAB" w:rsidRDefault="00502793" w:rsidP="009E5EFA">
      <w:pPr>
        <w:bidi/>
        <w:spacing w:before="120" w:after="120"/>
        <w:ind w:left="-852" w:hanging="1"/>
        <w:jc w:val="center"/>
        <w:rPr>
          <w:rFonts w:ascii="Andalus" w:hAnsi="Andalus" w:cs="Andalus"/>
          <w:b/>
          <w:bCs/>
          <w:sz w:val="28"/>
          <w:szCs w:val="28"/>
          <w:rtl/>
          <w:lang w:bidi="ar-DZ"/>
        </w:rPr>
      </w:pPr>
      <w:r w:rsidRPr="00C41BAB">
        <w:rPr>
          <w:rFonts w:ascii="Andalus" w:hAnsi="Andalus" w:cs="Andalus"/>
          <w:b/>
          <w:bCs/>
          <w:sz w:val="28"/>
          <w:szCs w:val="28"/>
          <w:rtl/>
          <w:lang w:bidi="ar-DZ"/>
        </w:rPr>
        <w:t xml:space="preserve">الحمد لله الذي أنار لنا </w:t>
      </w:r>
      <w:proofErr w:type="gramStart"/>
      <w:r w:rsidRPr="00C41BAB">
        <w:rPr>
          <w:rFonts w:ascii="Andalus" w:hAnsi="Andalus" w:cs="Andalus"/>
          <w:b/>
          <w:bCs/>
          <w:sz w:val="28"/>
          <w:szCs w:val="28"/>
          <w:rtl/>
          <w:lang w:bidi="ar-DZ"/>
        </w:rPr>
        <w:t>درب</w:t>
      </w:r>
      <w:proofErr w:type="gramEnd"/>
      <w:r w:rsidRPr="00C41BAB">
        <w:rPr>
          <w:rFonts w:ascii="Andalus" w:hAnsi="Andalus" w:cs="Andalus"/>
          <w:b/>
          <w:bCs/>
          <w:sz w:val="28"/>
          <w:szCs w:val="28"/>
          <w:rtl/>
          <w:lang w:bidi="ar-DZ"/>
        </w:rPr>
        <w:t xml:space="preserve"> العلم والمعرفة وأعاننا على</w:t>
      </w:r>
    </w:p>
    <w:p w:rsidR="00502793" w:rsidRPr="00C41BAB" w:rsidRDefault="00502793" w:rsidP="009E5EFA">
      <w:pPr>
        <w:tabs>
          <w:tab w:val="left" w:pos="2231"/>
          <w:tab w:val="left" w:pos="3595"/>
          <w:tab w:val="center" w:pos="4109"/>
          <w:tab w:val="center" w:pos="4535"/>
        </w:tabs>
        <w:bidi/>
        <w:spacing w:before="120" w:after="120"/>
        <w:ind w:left="-852" w:hanging="1"/>
        <w:jc w:val="center"/>
        <w:rPr>
          <w:rFonts w:ascii="Andalus" w:hAnsi="Andalus" w:cs="Andalus"/>
          <w:b/>
          <w:bCs/>
          <w:sz w:val="28"/>
          <w:szCs w:val="28"/>
          <w:rtl/>
          <w:lang w:bidi="ar-DZ"/>
        </w:rPr>
      </w:pPr>
      <w:r w:rsidRPr="00C41BAB">
        <w:rPr>
          <w:rFonts w:ascii="Andalus" w:hAnsi="Andalus" w:cs="Andalus"/>
          <w:b/>
          <w:bCs/>
          <w:sz w:val="28"/>
          <w:szCs w:val="28"/>
          <w:rtl/>
          <w:lang w:bidi="ar-DZ"/>
        </w:rPr>
        <w:t xml:space="preserve">أداء </w:t>
      </w:r>
      <w:proofErr w:type="gramStart"/>
      <w:r w:rsidRPr="00C41BAB">
        <w:rPr>
          <w:rFonts w:ascii="Andalus" w:hAnsi="Andalus" w:cs="Andalus"/>
          <w:b/>
          <w:bCs/>
          <w:sz w:val="28"/>
          <w:szCs w:val="28"/>
          <w:rtl/>
          <w:lang w:bidi="ar-DZ"/>
        </w:rPr>
        <w:t>واجبنا</w:t>
      </w:r>
      <w:proofErr w:type="gramEnd"/>
    </w:p>
    <w:p w:rsidR="00502793" w:rsidRPr="00C41BAB" w:rsidRDefault="00502793" w:rsidP="009E5EFA">
      <w:pPr>
        <w:bidi/>
        <w:spacing w:before="120" w:after="120"/>
        <w:ind w:left="-852" w:hanging="1"/>
        <w:jc w:val="center"/>
        <w:rPr>
          <w:rFonts w:ascii="Andalus" w:hAnsi="Andalus" w:cs="Andalus"/>
          <w:b/>
          <w:bCs/>
          <w:sz w:val="28"/>
          <w:szCs w:val="28"/>
          <w:rtl/>
          <w:lang w:bidi="ar-DZ"/>
        </w:rPr>
      </w:pPr>
      <w:proofErr w:type="gramStart"/>
      <w:r w:rsidRPr="00C41BAB">
        <w:rPr>
          <w:rFonts w:ascii="Andalus" w:hAnsi="Andalus" w:cs="Andalus"/>
          <w:b/>
          <w:bCs/>
          <w:sz w:val="28"/>
          <w:szCs w:val="28"/>
          <w:rtl/>
          <w:lang w:bidi="ar-DZ"/>
        </w:rPr>
        <w:t>ولا</w:t>
      </w:r>
      <w:proofErr w:type="gramEnd"/>
      <w:r w:rsidRPr="00C41BAB">
        <w:rPr>
          <w:rFonts w:ascii="Andalus" w:hAnsi="Andalus" w:cs="Andalus"/>
          <w:b/>
          <w:bCs/>
          <w:sz w:val="28"/>
          <w:szCs w:val="28"/>
          <w:rtl/>
          <w:lang w:bidi="ar-DZ"/>
        </w:rPr>
        <w:t xml:space="preserve"> يفوتنا أن نتقدم بجزيل الشكر والامتنان للأستاذ</w:t>
      </w:r>
    </w:p>
    <w:p w:rsidR="00502793" w:rsidRPr="00C41BAB" w:rsidRDefault="00502793" w:rsidP="009E5EFA">
      <w:pPr>
        <w:bidi/>
        <w:spacing w:before="120" w:after="120"/>
        <w:ind w:left="-852" w:hanging="1"/>
        <w:jc w:val="center"/>
        <w:rPr>
          <w:rFonts w:ascii="Andalus" w:hAnsi="Andalus" w:cs="Andalus"/>
          <w:b/>
          <w:bCs/>
          <w:sz w:val="28"/>
          <w:szCs w:val="28"/>
          <w:rtl/>
          <w:lang w:bidi="ar-DZ"/>
        </w:rPr>
      </w:pPr>
      <w:r w:rsidRPr="00C41BAB">
        <w:rPr>
          <w:rFonts w:ascii="Andalus" w:hAnsi="Andalus" w:cs="Andalus"/>
          <w:b/>
          <w:bCs/>
          <w:sz w:val="28"/>
          <w:szCs w:val="28"/>
          <w:rtl/>
          <w:lang w:bidi="ar-DZ"/>
        </w:rPr>
        <w:t>المشرف</w:t>
      </w:r>
      <w:r w:rsidR="009E5EFA">
        <w:rPr>
          <w:rFonts w:ascii="Andalus" w:hAnsi="Andalus" w:cs="Andalus" w:hint="cs"/>
          <w:b/>
          <w:bCs/>
          <w:sz w:val="28"/>
          <w:szCs w:val="28"/>
          <w:rtl/>
          <w:lang w:bidi="ar-DZ"/>
        </w:rPr>
        <w:t>ة</w:t>
      </w:r>
      <w:r>
        <w:rPr>
          <w:rFonts w:ascii="Andalus" w:hAnsi="Andalus" w:cs="Andalus" w:hint="cs"/>
          <w:b/>
          <w:bCs/>
          <w:sz w:val="28"/>
          <w:szCs w:val="28"/>
          <w:rtl/>
          <w:lang w:bidi="ar-DZ"/>
        </w:rPr>
        <w:t xml:space="preserve"> الدكتور</w:t>
      </w:r>
      <w:r w:rsidR="009E5EFA">
        <w:rPr>
          <w:rFonts w:ascii="Andalus" w:hAnsi="Andalus" w:cs="Andalus" w:hint="cs"/>
          <w:b/>
          <w:bCs/>
          <w:sz w:val="28"/>
          <w:szCs w:val="28"/>
          <w:rtl/>
          <w:lang w:bidi="ar-DZ"/>
        </w:rPr>
        <w:t>ة</w:t>
      </w:r>
      <w:r w:rsidRPr="00C41BAB">
        <w:rPr>
          <w:rFonts w:ascii="Andalus" w:hAnsi="Andalus" w:cs="Andalus"/>
          <w:b/>
          <w:bCs/>
          <w:sz w:val="28"/>
          <w:szCs w:val="28"/>
          <w:rtl/>
          <w:lang w:bidi="ar-DZ"/>
        </w:rPr>
        <w:t xml:space="preserve"> "</w:t>
      </w:r>
      <w:r w:rsidR="009E5EFA">
        <w:rPr>
          <w:rFonts w:ascii="Andalus" w:hAnsi="Andalus" w:cs="Andalus" w:hint="cs"/>
          <w:b/>
          <w:bCs/>
          <w:sz w:val="28"/>
          <w:szCs w:val="28"/>
          <w:rtl/>
          <w:lang w:bidi="ar-DZ"/>
        </w:rPr>
        <w:t>قصابي صليحة</w:t>
      </w:r>
      <w:r w:rsidR="009E5EFA">
        <w:rPr>
          <w:rFonts w:ascii="Andalus" w:hAnsi="Andalus" w:cs="Andalus"/>
          <w:b/>
          <w:bCs/>
          <w:sz w:val="28"/>
          <w:szCs w:val="28"/>
          <w:rtl/>
          <w:lang w:bidi="ar-DZ"/>
        </w:rPr>
        <w:t>" ال</w:t>
      </w:r>
      <w:r w:rsidR="009E5EFA">
        <w:rPr>
          <w:rFonts w:ascii="Andalus" w:hAnsi="Andalus" w:cs="Andalus" w:hint="cs"/>
          <w:b/>
          <w:bCs/>
          <w:sz w:val="28"/>
          <w:szCs w:val="28"/>
          <w:rtl/>
          <w:lang w:bidi="ar-DZ"/>
        </w:rPr>
        <w:t>ت</w:t>
      </w:r>
      <w:r w:rsidR="009E5EFA">
        <w:rPr>
          <w:rFonts w:ascii="Andalus" w:hAnsi="Andalus" w:cs="Andalus"/>
          <w:b/>
          <w:bCs/>
          <w:sz w:val="28"/>
          <w:szCs w:val="28"/>
          <w:rtl/>
          <w:lang w:bidi="ar-DZ"/>
        </w:rPr>
        <w:t xml:space="preserve">ي لم </w:t>
      </w:r>
      <w:r w:rsidR="009E5EFA">
        <w:rPr>
          <w:rFonts w:ascii="Andalus" w:hAnsi="Andalus" w:cs="Andalus" w:hint="cs"/>
          <w:b/>
          <w:bCs/>
          <w:sz w:val="28"/>
          <w:szCs w:val="28"/>
          <w:rtl/>
          <w:lang w:bidi="ar-DZ"/>
        </w:rPr>
        <w:t>ت</w:t>
      </w:r>
      <w:r w:rsidRPr="00C41BAB">
        <w:rPr>
          <w:rFonts w:ascii="Andalus" w:hAnsi="Andalus" w:cs="Andalus"/>
          <w:b/>
          <w:bCs/>
          <w:sz w:val="28"/>
          <w:szCs w:val="28"/>
          <w:rtl/>
          <w:lang w:bidi="ar-DZ"/>
        </w:rPr>
        <w:t>بخل علينا بتوجيهاته</w:t>
      </w:r>
      <w:r w:rsidR="009E5EFA">
        <w:rPr>
          <w:rFonts w:ascii="Andalus" w:hAnsi="Andalus" w:cs="Andalus" w:hint="cs"/>
          <w:b/>
          <w:bCs/>
          <w:sz w:val="28"/>
          <w:szCs w:val="28"/>
          <w:rtl/>
          <w:lang w:bidi="ar-DZ"/>
        </w:rPr>
        <w:t>ا</w:t>
      </w:r>
      <w:r w:rsidRPr="00C41BAB">
        <w:rPr>
          <w:rFonts w:ascii="Andalus" w:hAnsi="Andalus" w:cs="Andalus"/>
          <w:b/>
          <w:bCs/>
          <w:sz w:val="28"/>
          <w:szCs w:val="28"/>
          <w:rtl/>
          <w:lang w:bidi="ar-DZ"/>
        </w:rPr>
        <w:t xml:space="preserve"> ونصائحه</w:t>
      </w:r>
      <w:r w:rsidR="009E5EFA">
        <w:rPr>
          <w:rFonts w:ascii="Andalus" w:hAnsi="Andalus" w:cs="Andalus" w:hint="cs"/>
          <w:b/>
          <w:bCs/>
          <w:sz w:val="28"/>
          <w:szCs w:val="28"/>
          <w:rtl/>
          <w:lang w:bidi="ar-DZ"/>
        </w:rPr>
        <w:t>ا</w:t>
      </w:r>
      <w:r w:rsidRPr="00C41BAB">
        <w:rPr>
          <w:rFonts w:ascii="Andalus" w:hAnsi="Andalus" w:cs="Andalus"/>
          <w:b/>
          <w:bCs/>
          <w:sz w:val="28"/>
          <w:szCs w:val="28"/>
          <w:rtl/>
          <w:lang w:bidi="ar-DZ"/>
        </w:rPr>
        <w:t xml:space="preserve"> القيمة التي</w:t>
      </w:r>
    </w:p>
    <w:p w:rsidR="00502793" w:rsidRDefault="00502793" w:rsidP="009E5EFA">
      <w:pPr>
        <w:bidi/>
        <w:spacing w:before="120" w:after="120"/>
        <w:ind w:left="-852" w:hanging="1"/>
        <w:jc w:val="center"/>
        <w:rPr>
          <w:rFonts w:ascii="Andalus" w:hAnsi="Andalus" w:cs="Andalus"/>
          <w:b/>
          <w:bCs/>
          <w:sz w:val="28"/>
          <w:szCs w:val="28"/>
          <w:rtl/>
          <w:lang w:bidi="ar-DZ"/>
        </w:rPr>
      </w:pPr>
      <w:r w:rsidRPr="00C41BAB">
        <w:rPr>
          <w:rFonts w:ascii="Andalus" w:hAnsi="Andalus" w:cs="Andalus"/>
          <w:b/>
          <w:bCs/>
          <w:sz w:val="28"/>
          <w:szCs w:val="28"/>
          <w:rtl/>
          <w:lang w:bidi="ar-DZ"/>
        </w:rPr>
        <w:t xml:space="preserve">كانت </w:t>
      </w:r>
      <w:proofErr w:type="gramStart"/>
      <w:r w:rsidRPr="00C41BAB">
        <w:rPr>
          <w:rFonts w:ascii="Andalus" w:hAnsi="Andalus" w:cs="Andalus"/>
          <w:b/>
          <w:bCs/>
          <w:sz w:val="28"/>
          <w:szCs w:val="28"/>
          <w:rtl/>
          <w:lang w:bidi="ar-DZ"/>
        </w:rPr>
        <w:t>عونا</w:t>
      </w:r>
      <w:proofErr w:type="gramEnd"/>
      <w:r w:rsidRPr="00C41BAB">
        <w:rPr>
          <w:rFonts w:ascii="Andalus" w:hAnsi="Andalus" w:cs="Andalus"/>
          <w:b/>
          <w:bCs/>
          <w:sz w:val="28"/>
          <w:szCs w:val="28"/>
          <w:rtl/>
          <w:lang w:bidi="ar-DZ"/>
        </w:rPr>
        <w:t xml:space="preserve"> لنا في أداء واجبنا.</w:t>
      </w:r>
    </w:p>
    <w:p w:rsidR="00502793" w:rsidRPr="00C41BAB" w:rsidRDefault="00502793" w:rsidP="009E5EFA">
      <w:pPr>
        <w:bidi/>
        <w:spacing w:before="120" w:after="120"/>
        <w:ind w:left="-852" w:hanging="1"/>
        <w:jc w:val="center"/>
        <w:rPr>
          <w:rFonts w:ascii="Andalus" w:hAnsi="Andalus" w:cs="Andalus"/>
          <w:b/>
          <w:bCs/>
          <w:sz w:val="28"/>
          <w:szCs w:val="28"/>
          <w:rtl/>
          <w:lang w:bidi="ar-DZ"/>
        </w:rPr>
      </w:pPr>
      <w:r>
        <w:rPr>
          <w:rFonts w:ascii="Andalus" w:hAnsi="Andalus" w:cs="Andalus" w:hint="cs"/>
          <w:b/>
          <w:bCs/>
          <w:sz w:val="28"/>
          <w:szCs w:val="28"/>
          <w:rtl/>
          <w:lang w:bidi="ar-DZ"/>
        </w:rPr>
        <w:t>ونقدم جزيل الشكر للجنة المناقشة.</w:t>
      </w:r>
    </w:p>
    <w:p w:rsidR="00502793" w:rsidRPr="00C41BAB" w:rsidRDefault="00502793" w:rsidP="009E5EFA">
      <w:pPr>
        <w:bidi/>
        <w:spacing w:before="120" w:after="120"/>
        <w:ind w:left="-852" w:hanging="1"/>
        <w:jc w:val="center"/>
        <w:rPr>
          <w:rFonts w:ascii="Andalus" w:hAnsi="Andalus" w:cs="Andalus"/>
          <w:b/>
          <w:bCs/>
          <w:sz w:val="28"/>
          <w:szCs w:val="28"/>
          <w:rtl/>
          <w:lang w:bidi="ar-DZ"/>
        </w:rPr>
      </w:pPr>
      <w:proofErr w:type="gramStart"/>
      <w:r w:rsidRPr="00C41BAB">
        <w:rPr>
          <w:rFonts w:ascii="Andalus" w:hAnsi="Andalus" w:cs="Andalus"/>
          <w:b/>
          <w:bCs/>
          <w:sz w:val="28"/>
          <w:szCs w:val="28"/>
          <w:rtl/>
          <w:lang w:bidi="ar-DZ"/>
        </w:rPr>
        <w:t>كما</w:t>
      </w:r>
      <w:proofErr w:type="gramEnd"/>
      <w:r w:rsidRPr="00C41BAB">
        <w:rPr>
          <w:rFonts w:ascii="Andalus" w:hAnsi="Andalus" w:cs="Andalus"/>
          <w:b/>
          <w:bCs/>
          <w:sz w:val="28"/>
          <w:szCs w:val="28"/>
          <w:rtl/>
          <w:lang w:bidi="ar-DZ"/>
        </w:rPr>
        <w:t xml:space="preserve"> لا ننسى شكر كل من قدم لنا المساعدة من قريب أو بعيد.</w:t>
      </w:r>
    </w:p>
    <w:p w:rsidR="00502793" w:rsidRPr="00C41BAB" w:rsidRDefault="00502793" w:rsidP="009E5EFA">
      <w:pPr>
        <w:bidi/>
        <w:spacing w:before="120" w:after="120"/>
        <w:ind w:left="-852" w:hanging="1"/>
        <w:jc w:val="center"/>
        <w:rPr>
          <w:rFonts w:ascii="Andalus" w:hAnsi="Andalus" w:cs="Andalus"/>
          <w:b/>
          <w:bCs/>
          <w:sz w:val="28"/>
          <w:szCs w:val="28"/>
          <w:rtl/>
          <w:lang w:bidi="ar-DZ"/>
        </w:rPr>
      </w:pPr>
      <w:r w:rsidRPr="00C41BAB">
        <w:rPr>
          <w:rFonts w:ascii="Andalus" w:hAnsi="Andalus" w:cs="Andalus"/>
          <w:b/>
          <w:bCs/>
          <w:sz w:val="28"/>
          <w:szCs w:val="28"/>
          <w:rtl/>
          <w:lang w:bidi="ar-DZ"/>
        </w:rPr>
        <w:t>أخيرا نسأل الله تعالى بأسمائه الحسنى وصفاته العلى أن</w:t>
      </w:r>
    </w:p>
    <w:p w:rsidR="00502793" w:rsidRPr="00C41BAB" w:rsidRDefault="00502793" w:rsidP="009E5EFA">
      <w:pPr>
        <w:bidi/>
        <w:spacing w:before="120" w:after="120"/>
        <w:ind w:left="-852" w:hanging="1"/>
        <w:jc w:val="center"/>
        <w:rPr>
          <w:rFonts w:ascii="Andalus" w:hAnsi="Andalus" w:cs="Andalus"/>
          <w:b/>
          <w:bCs/>
          <w:sz w:val="28"/>
          <w:szCs w:val="28"/>
          <w:rtl/>
          <w:lang w:bidi="ar-DZ"/>
        </w:rPr>
      </w:pPr>
      <w:r w:rsidRPr="00C41BAB">
        <w:rPr>
          <w:rFonts w:ascii="Andalus" w:hAnsi="Andalus" w:cs="Andalus"/>
          <w:b/>
          <w:bCs/>
          <w:sz w:val="28"/>
          <w:szCs w:val="28"/>
          <w:rtl/>
          <w:lang w:bidi="ar-DZ"/>
        </w:rPr>
        <w:t xml:space="preserve">يوفقنا جميعا لخدمة البحث العلمي </w:t>
      </w:r>
      <w:proofErr w:type="gramStart"/>
      <w:r w:rsidRPr="00C41BAB">
        <w:rPr>
          <w:rFonts w:ascii="Andalus" w:hAnsi="Andalus" w:cs="Andalus"/>
          <w:b/>
          <w:bCs/>
          <w:sz w:val="28"/>
          <w:szCs w:val="28"/>
          <w:rtl/>
          <w:lang w:bidi="ar-DZ"/>
        </w:rPr>
        <w:t>وأن</w:t>
      </w:r>
      <w:proofErr w:type="gramEnd"/>
      <w:r w:rsidRPr="00C41BAB">
        <w:rPr>
          <w:rFonts w:ascii="Andalus" w:hAnsi="Andalus" w:cs="Andalus"/>
          <w:b/>
          <w:bCs/>
          <w:sz w:val="28"/>
          <w:szCs w:val="28"/>
          <w:rtl/>
          <w:lang w:bidi="ar-DZ"/>
        </w:rPr>
        <w:t xml:space="preserve"> يبلغنا جميع منازل</w:t>
      </w:r>
    </w:p>
    <w:p w:rsidR="00502793" w:rsidRPr="00C41BAB" w:rsidRDefault="00502793" w:rsidP="009E5EFA">
      <w:pPr>
        <w:bidi/>
        <w:spacing w:before="120" w:after="120"/>
        <w:ind w:left="-852" w:hanging="1"/>
        <w:jc w:val="center"/>
        <w:rPr>
          <w:rFonts w:ascii="Andalus" w:hAnsi="Andalus" w:cs="Andalus"/>
          <w:b/>
          <w:bCs/>
          <w:sz w:val="28"/>
          <w:szCs w:val="28"/>
          <w:rtl/>
          <w:lang w:bidi="ar-DZ"/>
        </w:rPr>
      </w:pPr>
      <w:r w:rsidRPr="00C41BAB">
        <w:rPr>
          <w:rFonts w:ascii="Andalus" w:hAnsi="Andalus" w:cs="Andalus"/>
          <w:b/>
          <w:bCs/>
          <w:sz w:val="28"/>
          <w:szCs w:val="28"/>
          <w:rtl/>
          <w:lang w:bidi="ar-DZ"/>
        </w:rPr>
        <w:t>الناجحين</w:t>
      </w:r>
      <w:r>
        <w:rPr>
          <w:rFonts w:ascii="Andalus" w:hAnsi="Andalus" w:cs="Andalus"/>
          <w:b/>
          <w:bCs/>
          <w:sz w:val="28"/>
          <w:szCs w:val="28"/>
          <w:rtl/>
          <w:lang w:bidi="ar-DZ"/>
        </w:rPr>
        <w:t>،</w:t>
      </w:r>
      <w:r w:rsidRPr="00C41BAB">
        <w:rPr>
          <w:rFonts w:ascii="Andalus" w:hAnsi="Andalus" w:cs="Andalus"/>
          <w:b/>
          <w:bCs/>
          <w:sz w:val="28"/>
          <w:szCs w:val="28"/>
          <w:rtl/>
          <w:lang w:bidi="ar-DZ"/>
        </w:rPr>
        <w:t xml:space="preserve"> الفالحين مع اللذين أنعم الله </w:t>
      </w:r>
      <w:proofErr w:type="gramStart"/>
      <w:r w:rsidRPr="00C41BAB">
        <w:rPr>
          <w:rFonts w:ascii="Andalus" w:hAnsi="Andalus" w:cs="Andalus"/>
          <w:b/>
          <w:bCs/>
          <w:sz w:val="28"/>
          <w:szCs w:val="28"/>
          <w:rtl/>
          <w:lang w:bidi="ar-DZ"/>
        </w:rPr>
        <w:t>عليهم</w:t>
      </w:r>
      <w:proofErr w:type="gramEnd"/>
      <w:r w:rsidRPr="00C41BAB">
        <w:rPr>
          <w:rFonts w:ascii="Andalus" w:hAnsi="Andalus" w:cs="Andalus"/>
          <w:b/>
          <w:bCs/>
          <w:sz w:val="28"/>
          <w:szCs w:val="28"/>
          <w:rtl/>
          <w:lang w:bidi="ar-DZ"/>
        </w:rPr>
        <w:t xml:space="preserve"> من النبيين</w:t>
      </w:r>
    </w:p>
    <w:p w:rsidR="00502793" w:rsidRPr="00C41BAB" w:rsidRDefault="00502793" w:rsidP="009E5EFA">
      <w:pPr>
        <w:bidi/>
        <w:spacing w:before="120" w:after="120"/>
        <w:ind w:left="-852" w:hanging="1"/>
        <w:jc w:val="center"/>
        <w:rPr>
          <w:rFonts w:ascii="Andalus" w:hAnsi="Andalus" w:cs="Andalus"/>
          <w:b/>
          <w:bCs/>
          <w:sz w:val="28"/>
          <w:szCs w:val="28"/>
          <w:rtl/>
          <w:lang w:bidi="ar-DZ"/>
        </w:rPr>
      </w:pPr>
      <w:r w:rsidRPr="00C41BAB">
        <w:rPr>
          <w:rFonts w:ascii="Andalus" w:hAnsi="Andalus" w:cs="Andalus"/>
          <w:b/>
          <w:bCs/>
          <w:sz w:val="28"/>
          <w:szCs w:val="28"/>
          <w:rtl/>
          <w:lang w:bidi="ar-DZ"/>
        </w:rPr>
        <w:t xml:space="preserve">والصديقين والشهداء الصالحين والصلاة والسلام على نبينا </w:t>
      </w:r>
      <w:proofErr w:type="gramStart"/>
      <w:r w:rsidRPr="00C41BAB">
        <w:rPr>
          <w:rFonts w:ascii="Andalus" w:hAnsi="Andalus" w:cs="Andalus"/>
          <w:b/>
          <w:bCs/>
          <w:sz w:val="28"/>
          <w:szCs w:val="28"/>
          <w:rtl/>
          <w:lang w:bidi="ar-DZ"/>
        </w:rPr>
        <w:t>وحبيبنا</w:t>
      </w:r>
      <w:proofErr w:type="gramEnd"/>
    </w:p>
    <w:p w:rsidR="00502793" w:rsidRPr="00C41BAB" w:rsidRDefault="00502793" w:rsidP="009E5EFA">
      <w:pPr>
        <w:bidi/>
        <w:spacing w:before="120" w:after="120"/>
        <w:ind w:left="-852" w:hanging="1"/>
        <w:jc w:val="center"/>
        <w:rPr>
          <w:rFonts w:ascii="Andalus" w:hAnsi="Andalus" w:cs="Andalus"/>
          <w:b/>
          <w:bCs/>
          <w:sz w:val="28"/>
          <w:szCs w:val="28"/>
          <w:rtl/>
          <w:lang w:bidi="ar-DZ"/>
        </w:rPr>
      </w:pPr>
      <w:r w:rsidRPr="00C41BAB">
        <w:rPr>
          <w:rFonts w:ascii="Andalus" w:hAnsi="Andalus" w:cs="Andalus"/>
          <w:b/>
          <w:bCs/>
          <w:sz w:val="28"/>
          <w:szCs w:val="28"/>
          <w:rtl/>
          <w:lang w:bidi="ar-DZ"/>
        </w:rPr>
        <w:t xml:space="preserve">محمد </w:t>
      </w:r>
      <w:proofErr w:type="gramStart"/>
      <w:r w:rsidRPr="00C41BAB">
        <w:rPr>
          <w:rFonts w:ascii="Andalus" w:hAnsi="Andalus" w:cs="Andalus"/>
          <w:b/>
          <w:bCs/>
          <w:sz w:val="28"/>
          <w:szCs w:val="28"/>
          <w:rtl/>
          <w:lang w:bidi="ar-DZ"/>
        </w:rPr>
        <w:t>وعلى</w:t>
      </w:r>
      <w:proofErr w:type="gramEnd"/>
      <w:r w:rsidRPr="00C41BAB">
        <w:rPr>
          <w:rFonts w:ascii="Andalus" w:hAnsi="Andalus" w:cs="Andalus"/>
          <w:b/>
          <w:bCs/>
          <w:sz w:val="28"/>
          <w:szCs w:val="28"/>
          <w:rtl/>
          <w:lang w:bidi="ar-DZ"/>
        </w:rPr>
        <w:t xml:space="preserve"> اله وصحبه وسلم تسليما.</w:t>
      </w:r>
    </w:p>
    <w:p w:rsidR="00502793" w:rsidRPr="00C41BAB" w:rsidRDefault="00502793" w:rsidP="009E5EFA">
      <w:pPr>
        <w:bidi/>
        <w:spacing w:before="120" w:after="120"/>
        <w:ind w:left="-852" w:hanging="1"/>
        <w:jc w:val="center"/>
        <w:rPr>
          <w:rFonts w:ascii="Andalus" w:hAnsi="Andalus" w:cs="Andalus"/>
          <w:b/>
          <w:bCs/>
          <w:sz w:val="28"/>
          <w:szCs w:val="28"/>
          <w:rtl/>
          <w:lang w:bidi="ar-DZ"/>
        </w:rPr>
      </w:pPr>
    </w:p>
    <w:p w:rsidR="00306F90" w:rsidRDefault="00306F90" w:rsidP="009E5EFA">
      <w:pPr>
        <w:bidi/>
        <w:spacing w:before="60" w:after="60"/>
        <w:ind w:left="29" w:firstLine="569"/>
        <w:jc w:val="center"/>
        <w:rPr>
          <w:rFonts w:ascii="Traditional Arabic" w:hAnsi="Traditional Arabic" w:cs="Traditional Arabic"/>
          <w:color w:val="000000" w:themeColor="text1"/>
          <w:sz w:val="28"/>
          <w:szCs w:val="28"/>
          <w:rtl/>
          <w:lang w:bidi="ar-DZ"/>
        </w:rPr>
      </w:pPr>
    </w:p>
    <w:p w:rsidR="00502793" w:rsidRDefault="00502793" w:rsidP="009E5EFA">
      <w:pPr>
        <w:bidi/>
        <w:spacing w:before="60" w:after="60"/>
        <w:ind w:left="29" w:firstLine="569"/>
        <w:jc w:val="center"/>
        <w:rPr>
          <w:rFonts w:ascii="Traditional Arabic" w:hAnsi="Traditional Arabic" w:cs="Traditional Arabic"/>
          <w:color w:val="000000" w:themeColor="text1"/>
          <w:sz w:val="28"/>
          <w:szCs w:val="28"/>
          <w:rtl/>
          <w:lang w:bidi="ar-DZ"/>
        </w:rPr>
      </w:pPr>
    </w:p>
    <w:p w:rsidR="00502793" w:rsidRPr="00CD3338" w:rsidRDefault="00502793" w:rsidP="009E5EFA">
      <w:pPr>
        <w:bidi/>
        <w:spacing w:before="60" w:after="60"/>
        <w:ind w:left="29" w:firstLine="569"/>
        <w:jc w:val="center"/>
        <w:rPr>
          <w:rFonts w:ascii="Traditional Arabic" w:hAnsi="Traditional Arabic" w:cs="Traditional Arabic"/>
          <w:color w:val="000000" w:themeColor="text1"/>
          <w:sz w:val="28"/>
          <w:szCs w:val="28"/>
          <w:rtl/>
          <w:lang w:bidi="ar-DZ"/>
        </w:rPr>
      </w:pPr>
    </w:p>
    <w:p w:rsidR="00306F90" w:rsidRPr="00CD3338" w:rsidRDefault="00306F90" w:rsidP="00306F90">
      <w:pPr>
        <w:bidi/>
        <w:spacing w:before="60" w:after="60"/>
        <w:ind w:left="29" w:firstLine="569"/>
        <w:jc w:val="both"/>
        <w:rPr>
          <w:rFonts w:ascii="Traditional Arabic" w:hAnsi="Traditional Arabic" w:cs="Traditional Arabic"/>
          <w:color w:val="000000" w:themeColor="text1"/>
          <w:sz w:val="28"/>
          <w:szCs w:val="28"/>
          <w:rtl/>
          <w:lang w:bidi="ar-DZ"/>
        </w:rPr>
      </w:pPr>
    </w:p>
    <w:p w:rsidR="00306F90" w:rsidRPr="00AA56B3" w:rsidRDefault="00306F90" w:rsidP="00306F90">
      <w:pPr>
        <w:bidi/>
        <w:spacing w:before="60" w:after="60"/>
        <w:ind w:left="29" w:firstLine="569"/>
        <w:jc w:val="both"/>
        <w:rPr>
          <w:rFonts w:ascii="Traditional Arabic" w:hAnsi="Traditional Arabic" w:cs="Traditional Arabic"/>
          <w:color w:val="000000" w:themeColor="text1"/>
          <w:sz w:val="56"/>
          <w:szCs w:val="56"/>
          <w:rtl/>
          <w:lang w:bidi="ar-DZ"/>
        </w:rPr>
      </w:pPr>
    </w:p>
    <w:p w:rsidR="00306F90" w:rsidRPr="00CD3338" w:rsidRDefault="00306F90" w:rsidP="00306F90">
      <w:pPr>
        <w:shd w:val="clear" w:color="auto" w:fill="A6A6A6" w:themeFill="background1" w:themeFillShade="A6"/>
        <w:bidi/>
        <w:spacing w:before="60" w:after="60"/>
        <w:ind w:left="-680"/>
        <w:jc w:val="center"/>
        <w:rPr>
          <w:rFonts w:ascii="Andalus" w:hAnsi="Andalus" w:cs="Andalus"/>
          <w:b/>
          <w:bCs/>
          <w:color w:val="000000" w:themeColor="text1"/>
          <w:sz w:val="72"/>
          <w:szCs w:val="72"/>
          <w:rtl/>
          <w:lang w:bidi="ar-DZ"/>
        </w:rPr>
      </w:pPr>
      <w:r w:rsidRPr="00CD3338">
        <w:rPr>
          <w:rFonts w:ascii="Andalus" w:hAnsi="Andalus" w:cs="Andalus"/>
          <w:b/>
          <w:bCs/>
          <w:color w:val="000000" w:themeColor="text1"/>
          <w:sz w:val="72"/>
          <w:szCs w:val="72"/>
          <w:rtl/>
          <w:lang w:bidi="ar-DZ"/>
        </w:rPr>
        <w:t xml:space="preserve">إهداء </w:t>
      </w:r>
    </w:p>
    <w:p w:rsidR="00C87B5F" w:rsidRDefault="00C87B5F" w:rsidP="00C87B5F">
      <w:pPr>
        <w:bidi/>
        <w:jc w:val="center"/>
        <w:rPr>
          <w:b/>
          <w:bCs/>
        </w:rPr>
      </w:pPr>
    </w:p>
    <w:p w:rsidR="00C87B5F" w:rsidRDefault="00C87B5F" w:rsidP="00C87B5F">
      <w:pPr>
        <w:pStyle w:val="En-tte"/>
        <w:bidi/>
        <w:spacing w:before="360" w:after="100" w:afterAutospacing="1"/>
        <w:jc w:val="center"/>
        <w:rPr>
          <w:b/>
          <w:bCs/>
          <w:rtl/>
        </w:rPr>
      </w:pPr>
      <w:r>
        <w:rPr>
          <w:rFonts w:hint="cs"/>
          <w:b/>
          <w:bCs/>
          <w:rtl/>
        </w:rPr>
        <w:t>الى الغالية ّذات القلب الطيب ....الى نبع الحب والحنان...الى التي وضعت تحت قدميها الجنان....امي الغالية .</w:t>
      </w:r>
    </w:p>
    <w:p w:rsidR="00C87B5F" w:rsidRDefault="00C87B5F" w:rsidP="00C87B5F">
      <w:pPr>
        <w:pStyle w:val="En-tte"/>
        <w:bidi/>
        <w:spacing w:before="360" w:after="100" w:afterAutospacing="1"/>
        <w:jc w:val="center"/>
        <w:rPr>
          <w:b/>
          <w:bCs/>
          <w:rtl/>
        </w:rPr>
      </w:pPr>
      <w:r>
        <w:rPr>
          <w:rFonts w:hint="cs"/>
          <w:b/>
          <w:bCs/>
          <w:rtl/>
        </w:rPr>
        <w:t>الى الذي كان سببا في وجودي ....الى الذي رافق خطواتي الأولى</w:t>
      </w:r>
    </w:p>
    <w:p w:rsidR="00C87B5F" w:rsidRDefault="00C87B5F" w:rsidP="00C87B5F">
      <w:pPr>
        <w:pStyle w:val="En-tte"/>
        <w:bidi/>
        <w:spacing w:before="360" w:after="100" w:afterAutospacing="1"/>
        <w:jc w:val="center"/>
        <w:rPr>
          <w:b/>
          <w:bCs/>
          <w:rtl/>
        </w:rPr>
      </w:pPr>
      <w:r>
        <w:rPr>
          <w:rFonts w:hint="cs"/>
          <w:b/>
          <w:bCs/>
          <w:rtl/>
        </w:rPr>
        <w:t xml:space="preserve">خطوة </w:t>
      </w:r>
      <w:proofErr w:type="gramStart"/>
      <w:r>
        <w:rPr>
          <w:rFonts w:hint="cs"/>
          <w:b/>
          <w:bCs/>
          <w:rtl/>
        </w:rPr>
        <w:t>بخطوة .</w:t>
      </w:r>
      <w:proofErr w:type="gramEnd"/>
      <w:r>
        <w:rPr>
          <w:rFonts w:hint="cs"/>
          <w:b/>
          <w:bCs/>
          <w:rtl/>
        </w:rPr>
        <w:t>.....أبي العزيز</w:t>
      </w:r>
    </w:p>
    <w:p w:rsidR="00C87B5F" w:rsidRDefault="00C87B5F" w:rsidP="00C87B5F">
      <w:pPr>
        <w:pStyle w:val="En-tte"/>
        <w:bidi/>
        <w:spacing w:before="360" w:after="100" w:afterAutospacing="1"/>
        <w:jc w:val="center"/>
        <w:rPr>
          <w:b/>
          <w:bCs/>
          <w:rtl/>
        </w:rPr>
      </w:pPr>
      <w:r>
        <w:rPr>
          <w:rFonts w:hint="cs"/>
          <w:b/>
          <w:bCs/>
          <w:rtl/>
        </w:rPr>
        <w:t xml:space="preserve">حفظكما الله ورعاكما وأطال </w:t>
      </w:r>
      <w:proofErr w:type="gramStart"/>
      <w:r>
        <w:rPr>
          <w:rFonts w:hint="cs"/>
          <w:b/>
          <w:bCs/>
          <w:rtl/>
        </w:rPr>
        <w:t>عمركما .</w:t>
      </w:r>
      <w:proofErr w:type="gramEnd"/>
    </w:p>
    <w:p w:rsidR="00C87B5F" w:rsidRDefault="00C87B5F" w:rsidP="00C87B5F">
      <w:pPr>
        <w:pStyle w:val="En-tte"/>
        <w:bidi/>
        <w:spacing w:before="360" w:after="100" w:afterAutospacing="1"/>
        <w:jc w:val="center"/>
        <w:rPr>
          <w:b/>
          <w:bCs/>
          <w:rtl/>
        </w:rPr>
      </w:pPr>
      <w:r>
        <w:rPr>
          <w:rFonts w:hint="cs"/>
          <w:b/>
          <w:bCs/>
          <w:rtl/>
        </w:rPr>
        <w:t>الى أولئك الذين شاركوني رحم أمي وشاركوني الحياة انتصارا وانكسارا</w:t>
      </w:r>
    </w:p>
    <w:p w:rsidR="00C87B5F" w:rsidRDefault="00C87B5F" w:rsidP="00C87B5F">
      <w:pPr>
        <w:pStyle w:val="En-tte"/>
        <w:bidi/>
        <w:spacing w:before="360" w:after="100" w:afterAutospacing="1"/>
        <w:jc w:val="center"/>
        <w:rPr>
          <w:b/>
          <w:bCs/>
          <w:rtl/>
        </w:rPr>
      </w:pPr>
      <w:r>
        <w:rPr>
          <w:rFonts w:hint="cs"/>
          <w:b/>
          <w:bCs/>
          <w:rtl/>
        </w:rPr>
        <w:t>اخوتي : أسماء ياسين أميمة</w:t>
      </w:r>
    </w:p>
    <w:p w:rsidR="00C87B5F" w:rsidRDefault="00C87B5F" w:rsidP="00C87B5F">
      <w:pPr>
        <w:pStyle w:val="En-tte"/>
        <w:bidi/>
        <w:spacing w:before="360" w:after="100" w:afterAutospacing="1"/>
        <w:jc w:val="center"/>
        <w:rPr>
          <w:b/>
          <w:bCs/>
          <w:rtl/>
        </w:rPr>
      </w:pPr>
      <w:r>
        <w:rPr>
          <w:rFonts w:hint="cs"/>
          <w:b/>
          <w:bCs/>
          <w:rtl/>
        </w:rPr>
        <w:t>الى البرعم الصغير ابن أختي عثمان</w:t>
      </w:r>
    </w:p>
    <w:p w:rsidR="00C87B5F" w:rsidRDefault="00C87B5F" w:rsidP="00C87B5F">
      <w:pPr>
        <w:pStyle w:val="En-tte"/>
        <w:bidi/>
        <w:spacing w:before="360" w:after="100" w:afterAutospacing="1"/>
        <w:jc w:val="center"/>
        <w:rPr>
          <w:b/>
          <w:bCs/>
          <w:rtl/>
        </w:rPr>
      </w:pPr>
      <w:r>
        <w:rPr>
          <w:rFonts w:hint="cs"/>
          <w:b/>
          <w:bCs/>
          <w:rtl/>
        </w:rPr>
        <w:t>الى رفيقي وأنيسي الذي ساندني طيلة هذا المشوار</w:t>
      </w:r>
    </w:p>
    <w:p w:rsidR="00C87B5F" w:rsidRDefault="00C87B5F" w:rsidP="00C87B5F">
      <w:pPr>
        <w:pStyle w:val="En-tte"/>
        <w:bidi/>
        <w:spacing w:before="360" w:after="100" w:afterAutospacing="1"/>
        <w:jc w:val="center"/>
        <w:rPr>
          <w:b/>
          <w:bCs/>
          <w:rtl/>
        </w:rPr>
      </w:pPr>
      <w:r>
        <w:rPr>
          <w:rFonts w:hint="cs"/>
          <w:b/>
          <w:bCs/>
          <w:rtl/>
        </w:rPr>
        <w:t>زوجي ..... عقبة</w:t>
      </w:r>
    </w:p>
    <w:p w:rsidR="00C87B5F" w:rsidRDefault="00C87B5F" w:rsidP="00C87B5F">
      <w:pPr>
        <w:pStyle w:val="En-tte"/>
        <w:bidi/>
        <w:spacing w:before="360" w:after="100" w:afterAutospacing="1"/>
        <w:jc w:val="center"/>
        <w:rPr>
          <w:b/>
          <w:bCs/>
          <w:rtl/>
        </w:rPr>
      </w:pPr>
      <w:r>
        <w:rPr>
          <w:rFonts w:hint="cs"/>
          <w:b/>
          <w:bCs/>
          <w:rtl/>
        </w:rPr>
        <w:t>وشكر الأكبر الى الصديقة والأخت الغالية التي تقاسمت معي هذا العمل شهرزاد             .</w:t>
      </w:r>
    </w:p>
    <w:p w:rsidR="00C87B5F" w:rsidRDefault="00C87B5F" w:rsidP="00C87B5F">
      <w:pPr>
        <w:pStyle w:val="En-tte"/>
        <w:bidi/>
        <w:spacing w:before="360" w:after="100" w:afterAutospacing="1"/>
        <w:jc w:val="center"/>
        <w:rPr>
          <w:b/>
          <w:bCs/>
          <w:rtl/>
        </w:rPr>
      </w:pPr>
      <w:r>
        <w:rPr>
          <w:rFonts w:hint="cs"/>
          <w:b/>
          <w:bCs/>
          <w:rtl/>
        </w:rPr>
        <w:t xml:space="preserve">والى كل </w:t>
      </w:r>
      <w:r w:rsidR="00DA1B57">
        <w:rPr>
          <w:rFonts w:hint="cs"/>
          <w:b/>
          <w:bCs/>
          <w:rtl/>
        </w:rPr>
        <w:t>م</w:t>
      </w:r>
      <w:r>
        <w:rPr>
          <w:rFonts w:hint="cs"/>
          <w:b/>
          <w:bCs/>
          <w:rtl/>
        </w:rPr>
        <w:t>ن ساندني الوصول الى هذا المستوى الأستاذة قصابي صليحة</w:t>
      </w:r>
    </w:p>
    <w:p w:rsidR="00C87B5F" w:rsidRDefault="00C87B5F" w:rsidP="00C87B5F">
      <w:pPr>
        <w:pStyle w:val="En-tte"/>
        <w:bidi/>
        <w:spacing w:before="360" w:after="100" w:afterAutospacing="1"/>
        <w:jc w:val="center"/>
        <w:rPr>
          <w:b/>
          <w:bCs/>
          <w:rtl/>
        </w:rPr>
      </w:pPr>
      <w:r>
        <w:rPr>
          <w:rFonts w:hint="cs"/>
          <w:b/>
          <w:bCs/>
          <w:rtl/>
        </w:rPr>
        <w:t>شيماء</w:t>
      </w:r>
    </w:p>
    <w:p w:rsidR="00C87B5F" w:rsidRDefault="00C87B5F" w:rsidP="00C87B5F">
      <w:pPr>
        <w:bidi/>
        <w:jc w:val="center"/>
        <w:rPr>
          <w:b/>
          <w:bCs/>
        </w:rPr>
      </w:pPr>
    </w:p>
    <w:p w:rsidR="00C87B5F" w:rsidRDefault="00C87B5F" w:rsidP="00C87B5F">
      <w:pPr>
        <w:bidi/>
        <w:jc w:val="center"/>
        <w:rPr>
          <w:b/>
          <w:bCs/>
          <w:rtl/>
        </w:rPr>
      </w:pPr>
    </w:p>
    <w:p w:rsidR="00306F90" w:rsidRPr="00C87B5F" w:rsidRDefault="00C87B5F" w:rsidP="00C87B5F">
      <w:pPr>
        <w:pStyle w:val="En-tte"/>
        <w:shd w:val="clear" w:color="auto" w:fill="BFBFBF" w:themeFill="background1" w:themeFillShade="BF"/>
        <w:spacing w:before="360" w:after="100" w:afterAutospacing="1"/>
        <w:rPr>
          <w:rFonts w:ascii="Andalus" w:hAnsi="Andalus" w:cs="Andalus"/>
          <w:b/>
          <w:bCs/>
          <w:sz w:val="40"/>
          <w:szCs w:val="40"/>
          <w:lang w:bidi="ar-DZ"/>
        </w:rPr>
      </w:pPr>
      <w:r w:rsidRPr="00C87B5F">
        <w:rPr>
          <w:rFonts w:ascii="Andalus" w:hAnsi="Andalus" w:cs="Andalus" w:hint="cs"/>
          <w:b/>
          <w:bCs/>
          <w:sz w:val="40"/>
          <w:szCs w:val="40"/>
          <w:rtl/>
          <w:lang w:bidi="ar-DZ"/>
        </w:rPr>
        <w:t>شيماء حمدان</w:t>
      </w:r>
    </w:p>
    <w:p w:rsidR="00306F90" w:rsidRPr="00CD3338" w:rsidRDefault="00306F90" w:rsidP="00306F90">
      <w:pPr>
        <w:bidi/>
        <w:spacing w:before="60" w:after="60"/>
        <w:ind w:left="29" w:firstLine="569"/>
        <w:jc w:val="both"/>
        <w:rPr>
          <w:rFonts w:ascii="Traditional Arabic" w:hAnsi="Traditional Arabic" w:cs="Traditional Arabic"/>
          <w:sz w:val="28"/>
          <w:szCs w:val="28"/>
          <w:rtl/>
          <w:lang w:bidi="ar-DZ"/>
        </w:rPr>
      </w:pPr>
    </w:p>
    <w:p w:rsidR="00306F90" w:rsidRDefault="00306F90" w:rsidP="00306F90">
      <w:pPr>
        <w:bidi/>
        <w:spacing w:before="60" w:after="60"/>
        <w:ind w:left="29" w:firstLine="569"/>
        <w:jc w:val="both"/>
        <w:rPr>
          <w:rFonts w:ascii="Traditional Arabic" w:hAnsi="Traditional Arabic" w:cs="Traditional Arabic"/>
          <w:color w:val="000000" w:themeColor="text1"/>
          <w:sz w:val="28"/>
          <w:szCs w:val="28"/>
          <w:lang w:bidi="ar-DZ"/>
        </w:rPr>
      </w:pPr>
    </w:p>
    <w:p w:rsidR="00306F90" w:rsidRDefault="00306F90" w:rsidP="00306F90">
      <w:pPr>
        <w:bidi/>
        <w:spacing w:before="60" w:after="60"/>
        <w:ind w:left="29" w:firstLine="569"/>
        <w:jc w:val="both"/>
        <w:rPr>
          <w:rFonts w:ascii="Traditional Arabic" w:hAnsi="Traditional Arabic" w:cs="Traditional Arabic"/>
          <w:color w:val="000000" w:themeColor="text1"/>
          <w:sz w:val="28"/>
          <w:szCs w:val="28"/>
          <w:lang w:bidi="ar-DZ"/>
        </w:rPr>
      </w:pPr>
    </w:p>
    <w:p w:rsidR="00306F90" w:rsidRDefault="00DD493B" w:rsidP="00DD493B">
      <w:pPr>
        <w:tabs>
          <w:tab w:val="left" w:pos="2513"/>
        </w:tabs>
        <w:bidi/>
        <w:spacing w:before="60" w:after="60"/>
        <w:ind w:left="29" w:firstLine="569"/>
        <w:jc w:val="both"/>
        <w:rPr>
          <w:rFonts w:ascii="Traditional Arabic" w:hAnsi="Traditional Arabic" w:cs="Traditional Arabic"/>
          <w:color w:val="000000" w:themeColor="text1"/>
          <w:sz w:val="28"/>
          <w:szCs w:val="28"/>
          <w:rtl/>
          <w:lang w:bidi="ar-DZ"/>
        </w:rPr>
      </w:pPr>
      <w:r>
        <w:rPr>
          <w:rFonts w:ascii="Traditional Arabic" w:hAnsi="Traditional Arabic" w:cs="Traditional Arabic"/>
          <w:color w:val="000000" w:themeColor="text1"/>
          <w:sz w:val="28"/>
          <w:szCs w:val="28"/>
          <w:rtl/>
          <w:lang w:bidi="ar-DZ"/>
        </w:rPr>
        <w:lastRenderedPageBreak/>
        <w:tab/>
      </w:r>
      <w:r>
        <w:rPr>
          <w:rFonts w:ascii="Traditional Arabic" w:hAnsi="Traditional Arabic" w:cs="Traditional Arabic" w:hint="cs"/>
          <w:color w:val="000000" w:themeColor="text1"/>
          <w:sz w:val="28"/>
          <w:szCs w:val="28"/>
          <w:rtl/>
          <w:lang w:bidi="ar-DZ"/>
        </w:rPr>
        <w:t>.</w:t>
      </w:r>
    </w:p>
    <w:p w:rsidR="00DD493B" w:rsidRDefault="00DD493B" w:rsidP="00DD493B">
      <w:pPr>
        <w:tabs>
          <w:tab w:val="left" w:pos="2513"/>
        </w:tabs>
        <w:bidi/>
        <w:spacing w:before="60" w:after="60"/>
        <w:ind w:left="29" w:firstLine="569"/>
        <w:jc w:val="both"/>
        <w:rPr>
          <w:rFonts w:ascii="Traditional Arabic" w:hAnsi="Traditional Arabic" w:cs="Traditional Arabic"/>
          <w:color w:val="000000" w:themeColor="text1"/>
          <w:sz w:val="28"/>
          <w:szCs w:val="28"/>
          <w:rtl/>
          <w:lang w:bidi="ar-DZ"/>
        </w:rPr>
      </w:pPr>
    </w:p>
    <w:p w:rsidR="00DD493B" w:rsidRPr="00CD3338" w:rsidRDefault="00DD493B" w:rsidP="00DD493B">
      <w:pPr>
        <w:tabs>
          <w:tab w:val="left" w:pos="2513"/>
        </w:tabs>
        <w:bidi/>
        <w:spacing w:before="60" w:after="60"/>
        <w:ind w:left="29" w:firstLine="569"/>
        <w:jc w:val="both"/>
        <w:rPr>
          <w:rFonts w:ascii="Traditional Arabic" w:hAnsi="Traditional Arabic" w:cs="Traditional Arabic"/>
          <w:color w:val="000000" w:themeColor="text1"/>
          <w:sz w:val="28"/>
          <w:szCs w:val="28"/>
          <w:rtl/>
          <w:lang w:bidi="ar-DZ"/>
        </w:rPr>
      </w:pPr>
    </w:p>
    <w:p w:rsidR="00306F90" w:rsidRPr="00AA56B3" w:rsidRDefault="00306F90" w:rsidP="00306F90">
      <w:pPr>
        <w:shd w:val="clear" w:color="auto" w:fill="A6A6A6" w:themeFill="background1" w:themeFillShade="A6"/>
        <w:bidi/>
        <w:spacing w:before="60" w:after="60"/>
        <w:ind w:left="-680"/>
        <w:jc w:val="center"/>
        <w:rPr>
          <w:rFonts w:ascii="Andalus" w:hAnsi="Andalus" w:cs="Andalus"/>
          <w:b/>
          <w:bCs/>
          <w:color w:val="000000" w:themeColor="text1"/>
          <w:sz w:val="72"/>
          <w:szCs w:val="72"/>
          <w:lang w:bidi="ar-DZ"/>
        </w:rPr>
      </w:pPr>
      <w:r w:rsidRPr="00AA56B3">
        <w:rPr>
          <w:rFonts w:ascii="Andalus" w:hAnsi="Andalus" w:cs="Andalus"/>
          <w:b/>
          <w:bCs/>
          <w:color w:val="000000" w:themeColor="text1"/>
          <w:sz w:val="72"/>
          <w:szCs w:val="72"/>
          <w:rtl/>
          <w:lang w:bidi="ar-DZ"/>
        </w:rPr>
        <w:t>إهداء</w:t>
      </w:r>
    </w:p>
    <w:p w:rsidR="00DD493B" w:rsidRDefault="00DD493B" w:rsidP="00DD493B">
      <w:pPr>
        <w:bidi/>
        <w:jc w:val="center"/>
        <w:rPr>
          <w:rFonts w:ascii="Traditional Arabic" w:hAnsi="Traditional Arabic" w:cs="Traditional Arabic"/>
          <w:color w:val="000000" w:themeColor="text1"/>
          <w:sz w:val="28"/>
          <w:szCs w:val="28"/>
          <w:rtl/>
          <w:lang w:bidi="ar-DZ"/>
        </w:rPr>
      </w:pPr>
    </w:p>
    <w:p w:rsidR="00DD493B" w:rsidRDefault="00DD493B" w:rsidP="00DD493B">
      <w:pPr>
        <w:bidi/>
        <w:jc w:val="center"/>
        <w:rPr>
          <w:rFonts w:ascii="Traditional Arabic" w:hAnsi="Traditional Arabic" w:cs="Traditional Arabic"/>
          <w:color w:val="000000" w:themeColor="text1"/>
          <w:sz w:val="28"/>
          <w:szCs w:val="28"/>
          <w:rtl/>
          <w:lang w:bidi="ar-DZ"/>
        </w:rPr>
      </w:pPr>
    </w:p>
    <w:p w:rsidR="00DD493B" w:rsidRDefault="00DD493B" w:rsidP="00DD493B">
      <w:pPr>
        <w:bidi/>
        <w:jc w:val="center"/>
        <w:rPr>
          <w:b/>
          <w:bCs/>
        </w:rPr>
      </w:pPr>
      <w:r>
        <w:rPr>
          <w:rFonts w:hint="cs"/>
          <w:b/>
          <w:bCs/>
          <w:rtl/>
        </w:rPr>
        <w:t xml:space="preserve">مرت قاطرة البحث لكثير من </w:t>
      </w:r>
      <w:proofErr w:type="gramStart"/>
      <w:r>
        <w:rPr>
          <w:rFonts w:hint="cs"/>
          <w:b/>
          <w:bCs/>
          <w:rtl/>
        </w:rPr>
        <w:t>العوائق ،</w:t>
      </w:r>
      <w:proofErr w:type="gramEnd"/>
      <w:r>
        <w:rPr>
          <w:rFonts w:hint="cs"/>
          <w:b/>
          <w:bCs/>
          <w:rtl/>
        </w:rPr>
        <w:t xml:space="preserve"> ومع ذلك حاولت أن أتخطاها بثبات وبفضل من الله واحد الأحد</w:t>
      </w:r>
    </w:p>
    <w:p w:rsidR="00C87B5F" w:rsidRDefault="00C87B5F" w:rsidP="00C87B5F">
      <w:pPr>
        <w:pStyle w:val="En-tte"/>
        <w:spacing w:before="360" w:after="100" w:afterAutospacing="1"/>
        <w:jc w:val="center"/>
        <w:rPr>
          <w:b/>
          <w:bCs/>
          <w:rtl/>
        </w:rPr>
      </w:pPr>
      <w:r>
        <w:rPr>
          <w:rFonts w:hint="cs"/>
          <w:b/>
          <w:bCs/>
          <w:rtl/>
        </w:rPr>
        <w:t>أهدي تخرجي الى من جرع الكأس فارغا ليسقيني قطرة حب ، الى من حصد الأشواك عن دربي ليمهد لي طريق العلم أبي وأمي</w:t>
      </w:r>
    </w:p>
    <w:p w:rsidR="00C87B5F" w:rsidRDefault="00C87B5F" w:rsidP="00C87B5F">
      <w:pPr>
        <w:pStyle w:val="En-tte"/>
        <w:spacing w:before="360" w:after="100" w:afterAutospacing="1"/>
        <w:jc w:val="center"/>
        <w:rPr>
          <w:b/>
          <w:bCs/>
          <w:rtl/>
        </w:rPr>
      </w:pPr>
      <w:r>
        <w:rPr>
          <w:rFonts w:hint="cs"/>
          <w:b/>
          <w:bCs/>
          <w:rtl/>
        </w:rPr>
        <w:t>الى زوجي العزيز حفظه الله ورعاه</w:t>
      </w:r>
    </w:p>
    <w:p w:rsidR="00C87B5F" w:rsidRDefault="00C87B5F" w:rsidP="00C87B5F">
      <w:pPr>
        <w:pStyle w:val="En-tte"/>
        <w:spacing w:before="360" w:after="100" w:afterAutospacing="1"/>
        <w:jc w:val="center"/>
        <w:rPr>
          <w:b/>
          <w:bCs/>
          <w:rtl/>
        </w:rPr>
      </w:pPr>
      <w:r>
        <w:rPr>
          <w:rFonts w:hint="cs"/>
          <w:b/>
          <w:bCs/>
          <w:rtl/>
        </w:rPr>
        <w:t>الى أختي واخواتي</w:t>
      </w:r>
    </w:p>
    <w:p w:rsidR="00C87B5F" w:rsidRDefault="00C87B5F" w:rsidP="00C87B5F">
      <w:pPr>
        <w:pStyle w:val="En-tte"/>
        <w:spacing w:before="360" w:after="100" w:afterAutospacing="1"/>
        <w:jc w:val="center"/>
        <w:rPr>
          <w:b/>
          <w:bCs/>
          <w:rtl/>
        </w:rPr>
      </w:pPr>
      <w:r>
        <w:rPr>
          <w:rFonts w:hint="cs"/>
          <w:b/>
          <w:bCs/>
          <w:rtl/>
        </w:rPr>
        <w:t>الى صديقاتي أخص بالذكر الصديقة التي تقاسمت معي هذا البحث</w:t>
      </w:r>
    </w:p>
    <w:p w:rsidR="00C87B5F" w:rsidRDefault="00C87B5F" w:rsidP="00C87B5F">
      <w:pPr>
        <w:pStyle w:val="En-tte"/>
        <w:spacing w:before="360" w:after="100" w:afterAutospacing="1"/>
        <w:jc w:val="center"/>
        <w:rPr>
          <w:b/>
          <w:bCs/>
          <w:rtl/>
        </w:rPr>
      </w:pPr>
      <w:r>
        <w:rPr>
          <w:rFonts w:hint="cs"/>
          <w:b/>
          <w:bCs/>
          <w:rtl/>
        </w:rPr>
        <w:t>والى الأستاذة الكريمة المشرفة قصابي صليحة التي لم تبخلنا بزادها المعرفي وشكرا</w:t>
      </w:r>
    </w:p>
    <w:p w:rsidR="00C87B5F" w:rsidRDefault="00C87B5F" w:rsidP="00C87B5F">
      <w:pPr>
        <w:pStyle w:val="En-tte"/>
        <w:spacing w:before="360" w:after="100" w:afterAutospacing="1"/>
        <w:jc w:val="center"/>
        <w:rPr>
          <w:b/>
          <w:bCs/>
          <w:rtl/>
        </w:rPr>
      </w:pPr>
      <w:r>
        <w:rPr>
          <w:rFonts w:hint="cs"/>
          <w:b/>
          <w:bCs/>
          <w:rtl/>
        </w:rPr>
        <w:t>حجاب</w:t>
      </w:r>
    </w:p>
    <w:p w:rsidR="00306F90" w:rsidRDefault="00306F90" w:rsidP="00306F90">
      <w:pPr>
        <w:bidi/>
        <w:spacing w:before="60" w:after="60"/>
        <w:ind w:left="29" w:firstLine="569"/>
        <w:jc w:val="both"/>
        <w:rPr>
          <w:rFonts w:ascii="Traditional Arabic" w:hAnsi="Traditional Arabic" w:cs="Traditional Arabic"/>
          <w:sz w:val="28"/>
          <w:szCs w:val="28"/>
          <w:lang w:bidi="ar-DZ"/>
        </w:rPr>
      </w:pPr>
    </w:p>
    <w:p w:rsidR="00306F90" w:rsidRPr="00CD3338" w:rsidRDefault="00306F90" w:rsidP="00306F90">
      <w:pPr>
        <w:bidi/>
        <w:spacing w:before="60" w:after="60"/>
        <w:ind w:left="29" w:firstLine="569"/>
        <w:jc w:val="both"/>
        <w:rPr>
          <w:rFonts w:ascii="Traditional Arabic" w:hAnsi="Traditional Arabic" w:cs="Traditional Arabic"/>
          <w:sz w:val="28"/>
          <w:szCs w:val="28"/>
          <w:rtl/>
          <w:lang w:bidi="ar-DZ"/>
        </w:rPr>
      </w:pPr>
    </w:p>
    <w:p w:rsidR="00306F90" w:rsidRPr="00AA56B3" w:rsidRDefault="00C87B5F" w:rsidP="00C87B5F">
      <w:pPr>
        <w:shd w:val="clear" w:color="auto" w:fill="A6A6A6" w:themeFill="background1" w:themeFillShade="A6"/>
        <w:tabs>
          <w:tab w:val="left" w:pos="3073"/>
        </w:tabs>
        <w:spacing w:before="60" w:after="60"/>
        <w:ind w:left="29" w:firstLine="569"/>
        <w:rPr>
          <w:rFonts w:ascii="Andalus" w:hAnsi="Andalus" w:cs="Andalus"/>
          <w:b/>
          <w:bCs/>
          <w:sz w:val="40"/>
          <w:szCs w:val="40"/>
          <w:rtl/>
          <w:lang w:bidi="ar-DZ"/>
        </w:rPr>
      </w:pPr>
      <w:r>
        <w:rPr>
          <w:rFonts w:ascii="Andalus" w:hAnsi="Andalus" w:cs="Andalus" w:hint="cs"/>
          <w:b/>
          <w:bCs/>
          <w:sz w:val="40"/>
          <w:szCs w:val="40"/>
          <w:rtl/>
          <w:lang w:bidi="ar-DZ"/>
        </w:rPr>
        <w:t>شهرزاد حجاب</w:t>
      </w:r>
    </w:p>
    <w:p w:rsidR="008207A7" w:rsidRPr="002C512F" w:rsidRDefault="002C512F" w:rsidP="002F1F20">
      <w:pPr>
        <w:bidi/>
        <w:spacing w:before="60" w:after="60"/>
        <w:ind w:firstLine="594"/>
        <w:jc w:val="both"/>
        <w:rPr>
          <w:rFonts w:ascii="Simplified Arabic" w:hAnsi="Simplified Arabic" w:cs="Simplified Arabic"/>
          <w:b/>
          <w:bCs/>
          <w:sz w:val="32"/>
          <w:szCs w:val="32"/>
          <w:rtl/>
          <w:lang w:bidi="ar-DZ"/>
        </w:rPr>
      </w:pPr>
      <w:r>
        <w:rPr>
          <w:rFonts w:ascii="Simplified Arabic" w:hAnsi="Simplified Arabic" w:cs="Simplified Arabic"/>
          <w:b/>
          <w:bCs/>
          <w:sz w:val="32"/>
          <w:szCs w:val="32"/>
          <w:lang w:bidi="ar-DZ"/>
        </w:rPr>
        <w:t xml:space="preserve"> </w:t>
      </w:r>
    </w:p>
    <w:p w:rsidR="008207A7" w:rsidRPr="002C512F" w:rsidRDefault="002C512F" w:rsidP="002F1F20">
      <w:pPr>
        <w:bidi/>
        <w:spacing w:before="60" w:after="60"/>
        <w:ind w:firstLine="594"/>
        <w:jc w:val="both"/>
        <w:rPr>
          <w:rFonts w:ascii="Simplified Arabic" w:hAnsi="Simplified Arabic" w:cs="Simplified Arabic"/>
          <w:b/>
          <w:bCs/>
          <w:sz w:val="32"/>
          <w:szCs w:val="32"/>
          <w:rtl/>
          <w:lang w:bidi="ar-DZ"/>
        </w:rPr>
      </w:pPr>
      <w:r>
        <w:rPr>
          <w:rFonts w:ascii="Simplified Arabic" w:hAnsi="Simplified Arabic" w:cs="Simplified Arabic"/>
          <w:b/>
          <w:bCs/>
          <w:sz w:val="32"/>
          <w:szCs w:val="32"/>
          <w:lang w:bidi="ar-DZ"/>
        </w:rPr>
        <w:t xml:space="preserve"> </w:t>
      </w:r>
    </w:p>
    <w:p w:rsidR="008507C2" w:rsidRDefault="002C512F" w:rsidP="00306F90">
      <w:pPr>
        <w:bidi/>
        <w:spacing w:before="60" w:after="60"/>
        <w:ind w:firstLine="594"/>
        <w:jc w:val="both"/>
        <w:rPr>
          <w:rFonts w:ascii="Simplified Arabic" w:hAnsi="Simplified Arabic" w:cs="Simplified Arabic"/>
          <w:b/>
          <w:bCs/>
          <w:sz w:val="32"/>
          <w:szCs w:val="32"/>
          <w:rtl/>
          <w:lang w:bidi="ar-DZ"/>
        </w:rPr>
      </w:pPr>
      <w:r>
        <w:rPr>
          <w:rFonts w:ascii="Simplified Arabic" w:hAnsi="Simplified Arabic" w:cs="Simplified Arabic"/>
          <w:b/>
          <w:bCs/>
          <w:sz w:val="32"/>
          <w:szCs w:val="32"/>
          <w:lang w:bidi="ar-DZ"/>
        </w:rPr>
        <w:t xml:space="preserve"> </w:t>
      </w:r>
    </w:p>
    <w:p w:rsidR="00EB064A" w:rsidRDefault="00EB064A" w:rsidP="00EB064A">
      <w:pPr>
        <w:bidi/>
        <w:spacing w:before="60" w:after="60"/>
        <w:ind w:firstLine="594"/>
        <w:jc w:val="both"/>
        <w:rPr>
          <w:rFonts w:ascii="Simplified Arabic" w:hAnsi="Simplified Arabic" w:cs="Simplified Arabic"/>
          <w:b/>
          <w:bCs/>
          <w:sz w:val="32"/>
          <w:szCs w:val="32"/>
          <w:rtl/>
          <w:lang w:bidi="ar-DZ"/>
        </w:rPr>
      </w:pPr>
    </w:p>
    <w:p w:rsidR="00EB064A" w:rsidRDefault="00EB064A" w:rsidP="00EB064A">
      <w:pPr>
        <w:bidi/>
        <w:spacing w:before="60" w:after="60"/>
        <w:ind w:firstLine="594"/>
        <w:jc w:val="both"/>
        <w:rPr>
          <w:rFonts w:ascii="Simplified Arabic" w:hAnsi="Simplified Arabic" w:cs="Simplified Arabic"/>
          <w:b/>
          <w:bCs/>
          <w:sz w:val="32"/>
          <w:szCs w:val="32"/>
          <w:rtl/>
          <w:lang w:bidi="ar-DZ"/>
        </w:rPr>
      </w:pPr>
    </w:p>
    <w:p w:rsidR="00EB064A" w:rsidRDefault="00EB064A" w:rsidP="00EB064A">
      <w:pPr>
        <w:bidi/>
        <w:spacing w:before="60" w:after="60"/>
        <w:ind w:firstLine="594"/>
        <w:jc w:val="both"/>
        <w:rPr>
          <w:rFonts w:ascii="Simplified Arabic" w:hAnsi="Simplified Arabic" w:cs="Simplified Arabic"/>
          <w:b/>
          <w:bCs/>
          <w:sz w:val="32"/>
          <w:szCs w:val="32"/>
          <w:rtl/>
          <w:lang w:bidi="ar-DZ"/>
        </w:rPr>
      </w:pPr>
    </w:p>
    <w:p w:rsidR="00EB064A" w:rsidRDefault="00EB064A" w:rsidP="00EB064A">
      <w:pPr>
        <w:bidi/>
        <w:spacing w:before="60" w:after="60"/>
        <w:ind w:firstLine="594"/>
        <w:jc w:val="both"/>
        <w:rPr>
          <w:rFonts w:ascii="Simplified Arabic" w:hAnsi="Simplified Arabic" w:cs="Simplified Arabic"/>
          <w:b/>
          <w:bCs/>
          <w:sz w:val="32"/>
          <w:szCs w:val="32"/>
          <w:rtl/>
          <w:lang w:bidi="ar-DZ"/>
        </w:rPr>
      </w:pPr>
    </w:p>
    <w:p w:rsidR="008507C2" w:rsidRDefault="008507C2" w:rsidP="008507C2">
      <w:pPr>
        <w:bidi/>
        <w:spacing w:before="60" w:after="60"/>
        <w:ind w:firstLine="594"/>
        <w:jc w:val="both"/>
        <w:rPr>
          <w:rFonts w:ascii="Simplified Arabic" w:hAnsi="Simplified Arabic" w:cs="Simplified Arabic"/>
          <w:b/>
          <w:bCs/>
          <w:sz w:val="32"/>
          <w:szCs w:val="32"/>
          <w:rtl/>
          <w:lang w:bidi="ar-DZ"/>
        </w:rPr>
      </w:pPr>
    </w:p>
    <w:p w:rsidR="008507C2" w:rsidRDefault="008507C2" w:rsidP="008507C2">
      <w:pPr>
        <w:bidi/>
        <w:spacing w:before="60" w:after="60"/>
        <w:ind w:firstLine="594"/>
        <w:jc w:val="both"/>
        <w:rPr>
          <w:rFonts w:ascii="Simplified Arabic" w:hAnsi="Simplified Arabic" w:cs="Simplified Arabic"/>
          <w:b/>
          <w:bCs/>
          <w:sz w:val="32"/>
          <w:szCs w:val="32"/>
          <w:rtl/>
          <w:lang w:bidi="ar-DZ"/>
        </w:rPr>
      </w:pPr>
    </w:p>
    <w:p w:rsidR="008507C2" w:rsidRDefault="008507C2" w:rsidP="008507C2">
      <w:pPr>
        <w:bidi/>
        <w:spacing w:before="60" w:after="60"/>
        <w:ind w:firstLine="594"/>
        <w:jc w:val="both"/>
        <w:rPr>
          <w:rFonts w:ascii="Simplified Arabic" w:hAnsi="Simplified Arabic" w:cs="Simplified Arabic"/>
          <w:b/>
          <w:bCs/>
          <w:sz w:val="32"/>
          <w:szCs w:val="32"/>
          <w:rtl/>
          <w:lang w:bidi="ar-DZ"/>
        </w:rPr>
      </w:pPr>
    </w:p>
    <w:p w:rsidR="00850BAA" w:rsidRDefault="002A1E5F" w:rsidP="008507C2">
      <w:pPr>
        <w:bidi/>
        <w:spacing w:before="60" w:after="60"/>
        <w:ind w:firstLine="594"/>
        <w:jc w:val="both"/>
        <w:rPr>
          <w:rFonts w:ascii="Simplified Arabic" w:hAnsi="Simplified Arabic" w:cs="Simplified Arabic"/>
          <w:b/>
          <w:bCs/>
          <w:sz w:val="32"/>
          <w:szCs w:val="32"/>
          <w:rtl/>
          <w:lang w:bidi="ar-DZ"/>
        </w:rPr>
        <w:sectPr w:rsidR="00850BAA" w:rsidSect="00DB3771">
          <w:footerReference w:type="default" r:id="rId12"/>
          <w:footnotePr>
            <w:numRestart w:val="eachPage"/>
          </w:footnotePr>
          <w:type w:val="continuous"/>
          <w:pgSz w:w="11906" w:h="16838"/>
          <w:pgMar w:top="1418" w:right="1701" w:bottom="1418" w:left="964" w:header="709" w:footer="709" w:gutter="0"/>
          <w:pgBorders w:offsetFrom="page">
            <w:top w:val="thickThinSmallGap" w:sz="24" w:space="24" w:color="auto"/>
            <w:left w:val="thickThinSmallGap" w:sz="24" w:space="24" w:color="auto"/>
            <w:bottom w:val="thinThickSmallGap" w:sz="24" w:space="24" w:color="auto"/>
            <w:right w:val="thinThickSmallGap" w:sz="24" w:space="24" w:color="auto"/>
          </w:pgBorders>
          <w:pgNumType w:fmt="arabicAbjad" w:start="1"/>
          <w:cols w:space="708"/>
          <w:docGrid w:linePitch="360"/>
        </w:sectPr>
      </w:pPr>
      <w:r>
        <w:rPr>
          <w:rFonts w:ascii="Traditional Arabic" w:hAnsi="Traditional Arabic" w:cs="Traditional Arabic"/>
          <w:noProof/>
          <w:color w:val="000000"/>
          <w:sz w:val="32"/>
          <w:szCs w:val="32"/>
          <w:rtl/>
          <w:lang w:eastAsia="fr-FR"/>
        </w:rPr>
        <w:drawing>
          <wp:anchor distT="0" distB="0" distL="114300" distR="114300" simplePos="0" relativeHeight="251908608" behindDoc="0" locked="0" layoutInCell="1" allowOverlap="1" wp14:anchorId="1313BCBC" wp14:editId="773C2ED7">
            <wp:simplePos x="0" y="0"/>
            <wp:positionH relativeFrom="page">
              <wp:posOffset>746125</wp:posOffset>
            </wp:positionH>
            <wp:positionV relativeFrom="paragraph">
              <wp:posOffset>398780</wp:posOffset>
            </wp:positionV>
            <wp:extent cx="6207760" cy="3329940"/>
            <wp:effectExtent l="0" t="0" r="0" b="0"/>
            <wp:wrapNone/>
            <wp:docPr id="10" name="Image 10" descr="Free bordure de texte tourbillonnant 1194808 PNG with Transparent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ree bordure de texte tourbillonnant 1194808 PNG with Transparent Backgroun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207760" cy="3329940"/>
                    </a:xfrm>
                    <a:prstGeom prst="rect">
                      <a:avLst/>
                    </a:prstGeom>
                    <a:noFill/>
                    <a:ln>
                      <a:noFill/>
                    </a:ln>
                  </pic:spPr>
                </pic:pic>
              </a:graphicData>
            </a:graphic>
          </wp:anchor>
        </w:drawing>
      </w:r>
      <w:r w:rsidR="0053078C">
        <w:rPr>
          <w:rFonts w:ascii="Simplified Arabic" w:hAnsi="Simplified Arabic" w:cs="Simplified Arabic"/>
          <w:b/>
          <w:bCs/>
          <w:noProof/>
          <w:sz w:val="32"/>
          <w:szCs w:val="32"/>
          <w:rtl/>
          <w:lang w:eastAsia="fr-FR"/>
        </w:rPr>
        <w:pict>
          <v:oval id="Ellipse 1" o:spid="_x0000_s1026" style="position:absolute;left:0;text-align:left;margin-left:74.75pt;margin-top:115.3pt;width:347.4pt;height:129.75pt;z-index:251442688;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" fillcolor="white [3201]" stroked="f" strokecolor="black [3213]" strokeweight="2pt">
            <v:textbox style="mso-next-textbox:#Ellipse 1">
              <w:txbxContent>
                <w:p w:rsidR="00672B33" w:rsidRPr="00F9434D" w:rsidRDefault="00672B33" w:rsidP="00F9434D">
                  <w:pPr>
                    <w:jc w:val="center"/>
                    <w:rPr>
                      <w:b/>
                      <w:bCs/>
                      <w:sz w:val="96"/>
                      <w:szCs w:val="96"/>
                      <w:lang w:bidi="ar-DZ"/>
                    </w:rPr>
                  </w:pPr>
                  <w:r>
                    <w:rPr>
                      <w:rFonts w:hint="cs"/>
                      <w:b/>
                      <w:bCs/>
                      <w:sz w:val="96"/>
                      <w:szCs w:val="96"/>
                      <w:rtl/>
                      <w:lang w:bidi="ar-DZ"/>
                    </w:rPr>
                    <w:t>المقدمة</w:t>
                  </w:r>
                </w:p>
              </w:txbxContent>
            </v:textbox>
          </v:oval>
        </w:pict>
      </w:r>
      <w:r w:rsidR="008207A7" w:rsidRPr="002C512F">
        <w:rPr>
          <w:rFonts w:ascii="Simplified Arabic" w:hAnsi="Simplified Arabic" w:cs="Simplified Arabic"/>
          <w:b/>
          <w:bCs/>
          <w:sz w:val="32"/>
          <w:szCs w:val="32"/>
          <w:rtl/>
          <w:lang w:bidi="ar-DZ"/>
        </w:rPr>
        <w:br w:type="page"/>
      </w:r>
    </w:p>
    <w:p w:rsidR="00DB3771" w:rsidRPr="00DB3771" w:rsidRDefault="00FF08FC" w:rsidP="00DB3771">
      <w:pPr>
        <w:pStyle w:val="Titre1"/>
        <w:bidi/>
        <w:rPr>
          <w:rtl/>
        </w:rPr>
      </w:pPr>
      <w:r w:rsidRPr="002C512F">
        <w:rPr>
          <w:lang w:bidi="ar-DZ"/>
        </w:rPr>
        <w:lastRenderedPageBreak/>
        <w:t xml:space="preserve"> </w:t>
      </w:r>
      <w:bookmarkStart w:id="1" w:name="_Toc105957649"/>
      <w:r w:rsidR="00DB3771" w:rsidRPr="00DB3771">
        <w:rPr>
          <w:rFonts w:hint="cs"/>
          <w:rtl/>
        </w:rPr>
        <w:t>مقدمة</w:t>
      </w:r>
      <w:bookmarkEnd w:id="1"/>
    </w:p>
    <w:p w:rsidR="004608C4" w:rsidRPr="002C512F" w:rsidRDefault="00FF08FC" w:rsidP="00DB3771">
      <w:pPr>
        <w:bidi/>
        <w:spacing w:before="60" w:after="60"/>
        <w:ind w:firstLine="594"/>
        <w:jc w:val="both"/>
        <w:rPr>
          <w:rFonts w:ascii="Simplified Arabic" w:hAnsi="Simplified Arabic" w:cs="Simplified Arabic"/>
          <w:sz w:val="32"/>
          <w:szCs w:val="32"/>
          <w:rtl/>
          <w:lang w:bidi="ar-DZ"/>
        </w:rPr>
      </w:pPr>
      <w:proofErr w:type="gramStart"/>
      <w:r w:rsidRPr="002C512F">
        <w:rPr>
          <w:rFonts w:ascii="Simplified Arabic" w:hAnsi="Simplified Arabic" w:cs="Simplified Arabic"/>
          <w:sz w:val="32"/>
          <w:szCs w:val="32"/>
          <w:rtl/>
          <w:lang w:bidi="ar-DZ"/>
        </w:rPr>
        <w:t>تعد</w:t>
      </w:r>
      <w:proofErr w:type="gramEnd"/>
      <w:r w:rsidRPr="002C512F">
        <w:rPr>
          <w:rFonts w:ascii="Simplified Arabic" w:hAnsi="Simplified Arabic" w:cs="Simplified Arabic"/>
          <w:sz w:val="32"/>
          <w:szCs w:val="32"/>
          <w:rtl/>
          <w:lang w:bidi="ar-DZ"/>
        </w:rPr>
        <w:t xml:space="preserve"> الرواية من أحدث أنواع الفنون النثرية التي عرفها العرب</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فنجدها تحظى بشعبية كبيرة لأنها الأكثر رواجا وتأثيرا على المتلقي</w:t>
      </w:r>
      <w:r w:rsidR="002C512F">
        <w:rPr>
          <w:rFonts w:ascii="Simplified Arabic" w:hAnsi="Simplified Arabic" w:cs="Simplified Arabic"/>
          <w:sz w:val="32"/>
          <w:szCs w:val="32"/>
          <w:rtl/>
          <w:lang w:bidi="ar-DZ"/>
        </w:rPr>
        <w:t xml:space="preserve">. </w:t>
      </w:r>
    </w:p>
    <w:p w:rsidR="0054477B" w:rsidRPr="002C512F" w:rsidRDefault="00FF08FC"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كما شهدت هذه الأخيرة تطورا كبيرا وسريعا واكب حركة التطور</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فمنذ عام 1967م تقريبا ظهر ما يعرف بمصطلح " الرواية العربية الجديدة" وهو مصطلح عمل على تجديد أهم مكونات السرد التقليدي غبر افراغ الرواية من الحركة الكلاسيكية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فأصبحت الرواية العربية الراهنة تبحث باستمرار عما يحقق حضورها ويجسدها كخطاب منفتح ومتجدد وهذا ما يقودنا الى التفكير فيما يقول عن الرواية أنها النوع الأدبي الوحيد الذي لا يزال في طور التكوين وهو ما نلاحظه في الرواية الجزائرية التي انخرطت في مسالك التجريب سواء كان ذلك على مستوى الشكل أو مضمون كفعل تغييري في خروج </w:t>
      </w:r>
      <w:r w:rsidR="0054477B" w:rsidRPr="002C512F">
        <w:rPr>
          <w:rFonts w:ascii="Simplified Arabic" w:hAnsi="Simplified Arabic" w:cs="Simplified Arabic"/>
          <w:sz w:val="32"/>
          <w:szCs w:val="32"/>
          <w:rtl/>
          <w:lang w:bidi="ar-DZ"/>
        </w:rPr>
        <w:t xml:space="preserve">عن المألوف السائد في الحق الإبداعي ويعد عز الدين </w:t>
      </w:r>
      <w:proofErr w:type="spellStart"/>
      <w:r w:rsidR="0054477B" w:rsidRPr="002C512F">
        <w:rPr>
          <w:rFonts w:ascii="Simplified Arabic" w:hAnsi="Simplified Arabic" w:cs="Simplified Arabic"/>
          <w:sz w:val="32"/>
          <w:szCs w:val="32"/>
          <w:rtl/>
          <w:lang w:bidi="ar-DZ"/>
        </w:rPr>
        <w:t>جلاوجي</w:t>
      </w:r>
      <w:proofErr w:type="spellEnd"/>
      <w:r w:rsidR="0054477B" w:rsidRPr="002C512F">
        <w:rPr>
          <w:rFonts w:ascii="Simplified Arabic" w:hAnsi="Simplified Arabic" w:cs="Simplified Arabic"/>
          <w:sz w:val="32"/>
          <w:szCs w:val="32"/>
          <w:rtl/>
          <w:lang w:bidi="ar-DZ"/>
        </w:rPr>
        <w:t xml:space="preserve"> من الروائيين الذين ساهموا في تغيير مسار الرواية الجزائرية في تحولاتها صوب خطاب متجدد يتميز بديناميكية والحركية وعدم الثبات، إذ ينبع التجريب عنده من الواقع الثقافي والحضاري والأدبي والفني الذي يسود الراهن مراعيا ذائقة القارئ في كل ما يكتب</w:t>
      </w:r>
      <w:r w:rsidR="002C512F">
        <w:rPr>
          <w:rFonts w:ascii="Simplified Arabic" w:hAnsi="Simplified Arabic" w:cs="Simplified Arabic"/>
          <w:sz w:val="32"/>
          <w:szCs w:val="32"/>
          <w:rtl/>
          <w:lang w:bidi="ar-DZ"/>
        </w:rPr>
        <w:t xml:space="preserve">. </w:t>
      </w:r>
    </w:p>
    <w:p w:rsidR="0054477B" w:rsidRPr="002C512F" w:rsidRDefault="0054477B"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كما جاءت روائيته </w:t>
      </w:r>
      <w:proofErr w:type="spellStart"/>
      <w:r w:rsidRPr="002C512F">
        <w:rPr>
          <w:rFonts w:ascii="Simplified Arabic" w:hAnsi="Simplified Arabic" w:cs="Simplified Arabic"/>
          <w:sz w:val="32"/>
          <w:szCs w:val="32"/>
          <w:rtl/>
          <w:lang w:bidi="ar-DZ"/>
        </w:rPr>
        <w:t>المعنونة</w:t>
      </w:r>
      <w:proofErr w:type="spellEnd"/>
      <w:r w:rsidRPr="002C512F">
        <w:rPr>
          <w:rFonts w:ascii="Simplified Arabic" w:hAnsi="Simplified Arabic" w:cs="Simplified Arabic"/>
          <w:sz w:val="32"/>
          <w:szCs w:val="32"/>
          <w:rtl/>
          <w:lang w:bidi="ar-DZ"/>
        </w:rPr>
        <w:t xml:space="preserve"> " بحائط المبكى " لتدل على الخروج نحو مغامرة الكتابة التي تشتغل عللا بنية الحكي بوعي جمالي خلاق يرغب في التجديد من أجل اكتساب العمل الأدبي الخصوصية والتفرد</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فانفتحت هذه الرواية على مظاهر</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التجريب المتعددة والتي خصصناها موضوعا لبحثنا هذا محاولة منا </w:t>
      </w:r>
      <w:proofErr w:type="spellStart"/>
      <w:r w:rsidRPr="002C512F">
        <w:rPr>
          <w:rFonts w:ascii="Simplified Arabic" w:hAnsi="Simplified Arabic" w:cs="Simplified Arabic"/>
          <w:sz w:val="32"/>
          <w:szCs w:val="32"/>
          <w:rtl/>
          <w:lang w:bidi="ar-DZ"/>
        </w:rPr>
        <w:t>للإستفراء</w:t>
      </w:r>
      <w:proofErr w:type="spellEnd"/>
      <w:r w:rsidRPr="002C512F">
        <w:rPr>
          <w:rFonts w:ascii="Simplified Arabic" w:hAnsi="Simplified Arabic" w:cs="Simplified Arabic"/>
          <w:sz w:val="32"/>
          <w:szCs w:val="32"/>
          <w:rtl/>
          <w:lang w:bidi="ar-DZ"/>
        </w:rPr>
        <w:t xml:space="preserve"> تلك المفاهيم والمصطلحات المكتسبة في مفهوم التجريب.</w:t>
      </w:r>
    </w:p>
    <w:p w:rsidR="0054477B" w:rsidRPr="002C512F" w:rsidRDefault="0054477B"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ومن الأسباب التي دفعتنا الى اختيار هذا الموضوع نجدها مقسمة الى قسمين</w:t>
      </w:r>
      <w:r w:rsidR="002F1F20">
        <w:rPr>
          <w:rFonts w:ascii="Simplified Arabic" w:hAnsi="Simplified Arabic" w:cs="Simplified Arabic"/>
          <w:sz w:val="32"/>
          <w:szCs w:val="32"/>
          <w:rtl/>
          <w:lang w:bidi="ar-DZ"/>
        </w:rPr>
        <w:t xml:space="preserve">: </w:t>
      </w:r>
    </w:p>
    <w:p w:rsidR="0054477B" w:rsidRPr="002C512F" w:rsidRDefault="0054477B" w:rsidP="008507C2">
      <w:pPr>
        <w:bidi/>
        <w:spacing w:before="60" w:after="60"/>
        <w:jc w:val="both"/>
        <w:rPr>
          <w:rFonts w:ascii="Simplified Arabic" w:hAnsi="Simplified Arabic" w:cs="Simplified Arabic"/>
          <w:sz w:val="32"/>
          <w:szCs w:val="32"/>
          <w:rtl/>
          <w:lang w:bidi="ar-DZ"/>
        </w:rPr>
      </w:pPr>
      <w:r w:rsidRPr="002F1F20">
        <w:rPr>
          <w:rFonts w:ascii="Simplified Arabic" w:hAnsi="Simplified Arabic" w:cs="Simplified Arabic"/>
          <w:b/>
          <w:bCs/>
          <w:sz w:val="32"/>
          <w:szCs w:val="32"/>
          <w:rtl/>
          <w:lang w:bidi="ar-DZ"/>
        </w:rPr>
        <w:t>سبب</w:t>
      </w:r>
      <w:r w:rsidRPr="002C512F">
        <w:rPr>
          <w:rFonts w:ascii="Simplified Arabic" w:hAnsi="Simplified Arabic" w:cs="Simplified Arabic"/>
          <w:sz w:val="32"/>
          <w:szCs w:val="32"/>
          <w:rtl/>
          <w:lang w:bidi="ar-DZ"/>
        </w:rPr>
        <w:t xml:space="preserve"> </w:t>
      </w:r>
      <w:r w:rsidRPr="002F1F20">
        <w:rPr>
          <w:rFonts w:ascii="Simplified Arabic" w:hAnsi="Simplified Arabic" w:cs="Simplified Arabic"/>
          <w:b/>
          <w:bCs/>
          <w:sz w:val="32"/>
          <w:szCs w:val="32"/>
          <w:rtl/>
          <w:lang w:bidi="ar-DZ"/>
        </w:rPr>
        <w:t>ذاتي</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وهو ميولنا لفن الرواية عن باقي الفنون الأخرى أما السبب الموضوعي فتجسد وتمحور حول فضولنا لمعرفة كيف تجلت مظاهر التجريب في الرواية الجزائرية</w:t>
      </w:r>
      <w:r w:rsidR="002C512F">
        <w:rPr>
          <w:rFonts w:ascii="Simplified Arabic" w:hAnsi="Simplified Arabic" w:cs="Simplified Arabic"/>
          <w:sz w:val="32"/>
          <w:szCs w:val="32"/>
          <w:rtl/>
          <w:lang w:bidi="ar-DZ"/>
        </w:rPr>
        <w:t xml:space="preserve">. </w:t>
      </w:r>
    </w:p>
    <w:p w:rsidR="00352CF5" w:rsidRPr="002C512F" w:rsidRDefault="00352CF5"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lastRenderedPageBreak/>
        <w:t xml:space="preserve">ولضمان سير البحث بطريقة علمية منهجية اعتمدنا المنهج الوصفي لأننا رصدنا ماهية التجريب وتطوره </w:t>
      </w:r>
    </w:p>
    <w:p w:rsidR="00352CF5" w:rsidRPr="002C512F" w:rsidRDefault="00352CF5"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والتحليل لأننا اخترنا نموذج عن الرواية الجزائرية المعاصرة وقمنا بتحليله ودراسته واقفين عند أهم مظاهر التجريب التي برزت في هذه الرواية </w:t>
      </w:r>
    </w:p>
    <w:p w:rsidR="00352CF5" w:rsidRPr="002C512F" w:rsidRDefault="00352CF5"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أما الاشكالية التي سيحاول البحث الإجابة عنها فهي مقسمة الى قسمين</w:t>
      </w:r>
      <w:r w:rsidR="002F1F20">
        <w:rPr>
          <w:rFonts w:ascii="Simplified Arabic" w:hAnsi="Simplified Arabic" w:cs="Simplified Arabic"/>
          <w:sz w:val="32"/>
          <w:szCs w:val="32"/>
          <w:rtl/>
          <w:lang w:bidi="ar-DZ"/>
        </w:rPr>
        <w:t xml:space="preserve">: </w:t>
      </w:r>
    </w:p>
    <w:p w:rsidR="00352CF5" w:rsidRPr="002C512F" w:rsidRDefault="00352CF5"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رئيسية تمثلت في مظاهر التجريب في الرواية الجزائرية المعاصرة</w:t>
      </w:r>
      <w:r w:rsidR="002C512F">
        <w:rPr>
          <w:rFonts w:ascii="Simplified Arabic" w:hAnsi="Simplified Arabic" w:cs="Simplified Arabic"/>
          <w:sz w:val="32"/>
          <w:szCs w:val="32"/>
          <w:rtl/>
          <w:lang w:bidi="ar-DZ"/>
        </w:rPr>
        <w:t>؟</w:t>
      </w:r>
      <w:r w:rsidR="002F1F20">
        <w:rPr>
          <w:rFonts w:ascii="Simplified Arabic" w:hAnsi="Simplified Arabic" w:cs="Simplified Arabic"/>
          <w:sz w:val="32"/>
          <w:szCs w:val="32"/>
          <w:rtl/>
          <w:lang w:bidi="ar-DZ"/>
        </w:rPr>
        <w:t xml:space="preserve"> </w:t>
      </w:r>
    </w:p>
    <w:p w:rsidR="00352CF5" w:rsidRPr="002C512F" w:rsidRDefault="00352CF5"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أما الأسئلة الفرعية فتتصل بالمدونة - موضوع البحث – </w:t>
      </w:r>
      <w:proofErr w:type="gramStart"/>
      <w:r w:rsidRPr="002C512F">
        <w:rPr>
          <w:rFonts w:ascii="Simplified Arabic" w:hAnsi="Simplified Arabic" w:cs="Simplified Arabic"/>
          <w:sz w:val="32"/>
          <w:szCs w:val="32"/>
          <w:rtl/>
          <w:lang w:bidi="ar-DZ"/>
        </w:rPr>
        <w:t>وأهمها</w:t>
      </w:r>
      <w:proofErr w:type="gramEnd"/>
      <w:r w:rsidR="002F1F20">
        <w:rPr>
          <w:rFonts w:ascii="Simplified Arabic" w:hAnsi="Simplified Arabic" w:cs="Simplified Arabic"/>
          <w:sz w:val="32"/>
          <w:szCs w:val="32"/>
          <w:rtl/>
          <w:lang w:bidi="ar-DZ"/>
        </w:rPr>
        <w:t xml:space="preserve">: </w:t>
      </w:r>
    </w:p>
    <w:p w:rsidR="00352CF5" w:rsidRPr="002C512F" w:rsidRDefault="00352CF5"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ما مظاهر التجريب في رواية حائط المبكى لعزالدين </w:t>
      </w:r>
      <w:proofErr w:type="spellStart"/>
      <w:r w:rsidRPr="002C512F">
        <w:rPr>
          <w:rFonts w:ascii="Simplified Arabic" w:hAnsi="Simplified Arabic" w:cs="Simplified Arabic"/>
          <w:sz w:val="32"/>
          <w:szCs w:val="32"/>
          <w:rtl/>
          <w:lang w:bidi="ar-DZ"/>
        </w:rPr>
        <w:t>جلاوجي</w:t>
      </w:r>
      <w:proofErr w:type="spellEnd"/>
      <w:r w:rsidR="002C512F">
        <w:rPr>
          <w:rFonts w:ascii="Simplified Arabic" w:hAnsi="Simplified Arabic" w:cs="Simplified Arabic"/>
          <w:sz w:val="32"/>
          <w:szCs w:val="32"/>
          <w:rtl/>
          <w:lang w:bidi="ar-DZ"/>
        </w:rPr>
        <w:t>؟</w:t>
      </w:r>
      <w:r w:rsidR="002F1F20">
        <w:rPr>
          <w:rFonts w:ascii="Simplified Arabic" w:hAnsi="Simplified Arabic" w:cs="Simplified Arabic"/>
          <w:sz w:val="32"/>
          <w:szCs w:val="32"/>
          <w:rtl/>
          <w:lang w:bidi="ar-DZ"/>
        </w:rPr>
        <w:t xml:space="preserve"> </w:t>
      </w:r>
    </w:p>
    <w:p w:rsidR="00FF08FC" w:rsidRPr="002C512F" w:rsidRDefault="00352CF5"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وهل كانت رواية عزالدين </w:t>
      </w:r>
      <w:proofErr w:type="spellStart"/>
      <w:r w:rsidRPr="002C512F">
        <w:rPr>
          <w:rFonts w:ascii="Simplified Arabic" w:hAnsi="Simplified Arabic" w:cs="Simplified Arabic"/>
          <w:sz w:val="32"/>
          <w:szCs w:val="32"/>
          <w:rtl/>
          <w:lang w:bidi="ar-DZ"/>
        </w:rPr>
        <w:t>جلاوجي</w:t>
      </w:r>
      <w:proofErr w:type="spellEnd"/>
      <w:r w:rsidRPr="002C512F">
        <w:rPr>
          <w:rFonts w:ascii="Simplified Arabic" w:hAnsi="Simplified Arabic" w:cs="Simplified Arabic"/>
          <w:sz w:val="32"/>
          <w:szCs w:val="32"/>
          <w:rtl/>
          <w:lang w:bidi="ar-DZ"/>
        </w:rPr>
        <w:t xml:space="preserve"> نموذجا للتجريب الروائي الجزائري</w:t>
      </w:r>
      <w:r w:rsidR="002C512F">
        <w:rPr>
          <w:rFonts w:ascii="Simplified Arabic" w:hAnsi="Simplified Arabic" w:cs="Simplified Arabic"/>
          <w:sz w:val="32"/>
          <w:szCs w:val="32"/>
          <w:rtl/>
          <w:lang w:bidi="ar-DZ"/>
        </w:rPr>
        <w:t>؟</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اضافة الى ماهية التجريب</w:t>
      </w:r>
      <w:r w:rsidR="002C512F">
        <w:rPr>
          <w:rFonts w:ascii="Simplified Arabic" w:hAnsi="Simplified Arabic" w:cs="Simplified Arabic"/>
          <w:sz w:val="32"/>
          <w:szCs w:val="32"/>
          <w:rtl/>
          <w:lang w:bidi="ar-DZ"/>
        </w:rPr>
        <w:t>؟</w:t>
      </w:r>
      <w:r w:rsidR="002F1F20">
        <w:rPr>
          <w:rFonts w:ascii="Simplified Arabic" w:hAnsi="Simplified Arabic" w:cs="Simplified Arabic"/>
          <w:sz w:val="32"/>
          <w:szCs w:val="32"/>
          <w:rtl/>
          <w:lang w:bidi="ar-DZ"/>
        </w:rPr>
        <w:t xml:space="preserve"> </w:t>
      </w:r>
    </w:p>
    <w:p w:rsidR="00352CF5" w:rsidRPr="002C512F" w:rsidRDefault="00C35E96"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وللإ</w:t>
      </w:r>
      <w:r w:rsidR="00352CF5" w:rsidRPr="002C512F">
        <w:rPr>
          <w:rFonts w:ascii="Simplified Arabic" w:hAnsi="Simplified Arabic" w:cs="Simplified Arabic"/>
          <w:sz w:val="32"/>
          <w:szCs w:val="32"/>
          <w:rtl/>
          <w:lang w:bidi="ar-DZ"/>
        </w:rPr>
        <w:t>جابة عن هذه الأسئلة قسمنا</w:t>
      </w:r>
      <w:r w:rsidR="002C512F">
        <w:rPr>
          <w:rFonts w:ascii="Simplified Arabic" w:hAnsi="Simplified Arabic" w:cs="Simplified Arabic"/>
          <w:sz w:val="32"/>
          <w:szCs w:val="32"/>
          <w:rtl/>
          <w:lang w:bidi="ar-DZ"/>
        </w:rPr>
        <w:t xml:space="preserve"> </w:t>
      </w:r>
      <w:r w:rsidR="00EF1EB7" w:rsidRPr="002C512F">
        <w:rPr>
          <w:rFonts w:ascii="Simplified Arabic" w:hAnsi="Simplified Arabic" w:cs="Simplified Arabic"/>
          <w:sz w:val="32"/>
          <w:szCs w:val="32"/>
          <w:rtl/>
          <w:lang w:bidi="ar-DZ"/>
        </w:rPr>
        <w:t xml:space="preserve">بحثنا </w:t>
      </w:r>
      <w:r w:rsidR="00352CF5" w:rsidRPr="002C512F">
        <w:rPr>
          <w:rFonts w:ascii="Simplified Arabic" w:hAnsi="Simplified Arabic" w:cs="Simplified Arabic"/>
          <w:sz w:val="32"/>
          <w:szCs w:val="32"/>
          <w:rtl/>
          <w:lang w:bidi="ar-DZ"/>
        </w:rPr>
        <w:t>الى مقدمة وفصلين وخاتمة فقد تطرقنا في الفصل الأول الى</w:t>
      </w:r>
      <w:r w:rsidR="00EF1EB7" w:rsidRPr="002C512F">
        <w:rPr>
          <w:rFonts w:ascii="Simplified Arabic" w:hAnsi="Simplified Arabic" w:cs="Simplified Arabic"/>
          <w:sz w:val="32"/>
          <w:szCs w:val="32"/>
          <w:rtl/>
          <w:lang w:bidi="ar-DZ"/>
        </w:rPr>
        <w:t xml:space="preserve"> مبحثين تناولنا في المبحث الأول</w:t>
      </w:r>
      <w:r w:rsidR="002C512F">
        <w:rPr>
          <w:rFonts w:ascii="Simplified Arabic" w:hAnsi="Simplified Arabic" w:cs="Simplified Arabic"/>
          <w:sz w:val="32"/>
          <w:szCs w:val="32"/>
          <w:rtl/>
          <w:lang w:bidi="ar-DZ"/>
        </w:rPr>
        <w:t xml:space="preserve"> </w:t>
      </w:r>
      <w:r w:rsidR="00352CF5" w:rsidRPr="002C512F">
        <w:rPr>
          <w:rFonts w:ascii="Simplified Arabic" w:hAnsi="Simplified Arabic" w:cs="Simplified Arabic"/>
          <w:sz w:val="32"/>
          <w:szCs w:val="32"/>
          <w:rtl/>
          <w:lang w:bidi="ar-DZ"/>
        </w:rPr>
        <w:t>ن</w:t>
      </w:r>
      <w:r w:rsidR="00EF1EB7" w:rsidRPr="002C512F">
        <w:rPr>
          <w:rFonts w:ascii="Simplified Arabic" w:hAnsi="Simplified Arabic" w:cs="Simplified Arabic"/>
          <w:sz w:val="32"/>
          <w:szCs w:val="32"/>
          <w:rtl/>
          <w:lang w:bidi="ar-DZ"/>
        </w:rPr>
        <w:t>شأة الرواية الجزائرية وتطورها واصول التجريب وتجلياته في رواية الغرب والعرب</w:t>
      </w:r>
      <w:r w:rsidR="002C512F">
        <w:rPr>
          <w:rFonts w:ascii="Simplified Arabic" w:hAnsi="Simplified Arabic" w:cs="Simplified Arabic"/>
          <w:sz w:val="32"/>
          <w:szCs w:val="32"/>
          <w:rtl/>
          <w:lang w:bidi="ar-DZ"/>
        </w:rPr>
        <w:t xml:space="preserve"> </w:t>
      </w:r>
      <w:r w:rsidR="00EF1EB7" w:rsidRPr="002C512F">
        <w:rPr>
          <w:rFonts w:ascii="Simplified Arabic" w:hAnsi="Simplified Arabic" w:cs="Simplified Arabic"/>
          <w:sz w:val="32"/>
          <w:szCs w:val="32"/>
          <w:rtl/>
          <w:lang w:bidi="ar-DZ"/>
        </w:rPr>
        <w:t>في المبحث الثاني. أما الفصل الثاني فقد خصصناه لدراسة التجريب على مستوى العتبات النصية</w:t>
      </w:r>
      <w:r w:rsidR="002C512F">
        <w:rPr>
          <w:rFonts w:ascii="Simplified Arabic" w:hAnsi="Simplified Arabic" w:cs="Simplified Arabic"/>
          <w:sz w:val="32"/>
          <w:szCs w:val="32"/>
          <w:rtl/>
          <w:lang w:bidi="ar-DZ"/>
        </w:rPr>
        <w:t xml:space="preserve"> </w:t>
      </w:r>
      <w:r w:rsidR="00EF1EB7" w:rsidRPr="002C512F">
        <w:rPr>
          <w:rFonts w:ascii="Simplified Arabic" w:hAnsi="Simplified Arabic" w:cs="Simplified Arabic"/>
          <w:sz w:val="32"/>
          <w:szCs w:val="32"/>
          <w:rtl/>
          <w:lang w:bidi="ar-DZ"/>
        </w:rPr>
        <w:t xml:space="preserve">وتناولنا بناء رواية " حائط المبكى " لعزالدين </w:t>
      </w:r>
      <w:proofErr w:type="spellStart"/>
      <w:r w:rsidR="00EF1EB7" w:rsidRPr="002C512F">
        <w:rPr>
          <w:rFonts w:ascii="Simplified Arabic" w:hAnsi="Simplified Arabic" w:cs="Simplified Arabic"/>
          <w:sz w:val="32"/>
          <w:szCs w:val="32"/>
          <w:rtl/>
          <w:lang w:bidi="ar-DZ"/>
        </w:rPr>
        <w:t>جلاوجي</w:t>
      </w:r>
      <w:proofErr w:type="spellEnd"/>
      <w:r w:rsidR="002C512F">
        <w:rPr>
          <w:rFonts w:ascii="Simplified Arabic" w:hAnsi="Simplified Arabic" w:cs="Simplified Arabic"/>
          <w:sz w:val="32"/>
          <w:szCs w:val="32"/>
          <w:rtl/>
          <w:lang w:bidi="ar-DZ"/>
        </w:rPr>
        <w:t xml:space="preserve">. </w:t>
      </w:r>
    </w:p>
    <w:p w:rsidR="00EF1EB7" w:rsidRPr="002C512F" w:rsidRDefault="00EF1EB7"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وفي الأخير </w:t>
      </w:r>
      <w:proofErr w:type="gramStart"/>
      <w:r w:rsidRPr="002C512F">
        <w:rPr>
          <w:rFonts w:ascii="Simplified Arabic" w:hAnsi="Simplified Arabic" w:cs="Simplified Arabic"/>
          <w:sz w:val="32"/>
          <w:szCs w:val="32"/>
          <w:rtl/>
          <w:lang w:bidi="ar-DZ"/>
        </w:rPr>
        <w:t>انهينا</w:t>
      </w:r>
      <w:proofErr w:type="gramEnd"/>
      <w:r w:rsidRPr="002C512F">
        <w:rPr>
          <w:rFonts w:ascii="Simplified Arabic" w:hAnsi="Simplified Arabic" w:cs="Simplified Arabic"/>
          <w:sz w:val="32"/>
          <w:szCs w:val="32"/>
          <w:rtl/>
          <w:lang w:bidi="ar-DZ"/>
        </w:rPr>
        <w:t xml:space="preserve"> عملنا بخاتمة تحوي أهم النتائج التي توصلنا إليها في هذا البحث</w:t>
      </w:r>
      <w:r w:rsidR="002C512F">
        <w:rPr>
          <w:rFonts w:ascii="Simplified Arabic" w:hAnsi="Simplified Arabic" w:cs="Simplified Arabic"/>
          <w:sz w:val="32"/>
          <w:szCs w:val="32"/>
          <w:rtl/>
          <w:lang w:bidi="ar-DZ"/>
        </w:rPr>
        <w:t xml:space="preserve">. </w:t>
      </w:r>
    </w:p>
    <w:p w:rsidR="00EF1EB7" w:rsidRPr="002C512F" w:rsidRDefault="00EF1EB7"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وقد اعتمدنا في بحثنا هذا على مصادر ومراجع نذكر منها المصدر الأساسي والوحيد وهو " رواية حائط المبكى " لعز الدين </w:t>
      </w:r>
      <w:proofErr w:type="spellStart"/>
      <w:r w:rsidRPr="002C512F">
        <w:rPr>
          <w:rFonts w:ascii="Simplified Arabic" w:hAnsi="Simplified Arabic" w:cs="Simplified Arabic"/>
          <w:sz w:val="32"/>
          <w:szCs w:val="32"/>
          <w:rtl/>
          <w:lang w:bidi="ar-DZ"/>
        </w:rPr>
        <w:t>جلاوجي</w:t>
      </w:r>
      <w:proofErr w:type="spellEnd"/>
      <w:r w:rsidRPr="002C512F">
        <w:rPr>
          <w:rFonts w:ascii="Simplified Arabic" w:hAnsi="Simplified Arabic" w:cs="Simplified Arabic"/>
          <w:sz w:val="32"/>
          <w:szCs w:val="32"/>
          <w:rtl/>
          <w:lang w:bidi="ar-DZ"/>
        </w:rPr>
        <w:t xml:space="preserve"> </w:t>
      </w:r>
    </w:p>
    <w:p w:rsidR="003B3E46" w:rsidRPr="002C512F" w:rsidRDefault="003B3E46"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بالإضافة الى جملة من المراجع الأساسية نذكر منها</w:t>
      </w:r>
      <w:r w:rsidR="002F1F20">
        <w:rPr>
          <w:rFonts w:ascii="Simplified Arabic" w:hAnsi="Simplified Arabic" w:cs="Simplified Arabic"/>
          <w:sz w:val="32"/>
          <w:szCs w:val="32"/>
          <w:rtl/>
          <w:lang w:bidi="ar-DZ"/>
        </w:rPr>
        <w:t xml:space="preserve">: </w:t>
      </w:r>
    </w:p>
    <w:p w:rsidR="00C35E96" w:rsidRPr="002C512F" w:rsidRDefault="00C35E96" w:rsidP="008507C2">
      <w:pPr>
        <w:pStyle w:val="Paragraphedeliste"/>
        <w:bidi/>
        <w:spacing w:before="60" w:after="60"/>
        <w:ind w:left="0"/>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_ </w:t>
      </w:r>
      <w:r w:rsidRPr="002F1F20">
        <w:rPr>
          <w:rFonts w:ascii="Simplified Arabic" w:hAnsi="Simplified Arabic" w:cs="Simplified Arabic"/>
          <w:b/>
          <w:bCs/>
          <w:sz w:val="32"/>
          <w:szCs w:val="32"/>
          <w:rtl/>
          <w:lang w:bidi="ar-DZ"/>
        </w:rPr>
        <w:t>سعيد يقطين</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القراءة والتجربة حول التجريب في الخطاب الروائي</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دار الثقافة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المغرب</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ط1، 1985</w:t>
      </w:r>
    </w:p>
    <w:p w:rsidR="00C35E96" w:rsidRPr="002C512F" w:rsidRDefault="00C35E96" w:rsidP="008507C2">
      <w:pPr>
        <w:pStyle w:val="Paragraphedeliste"/>
        <w:bidi/>
        <w:spacing w:before="60" w:after="60"/>
        <w:ind w:left="0"/>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lastRenderedPageBreak/>
        <w:t xml:space="preserve">_ </w:t>
      </w:r>
      <w:r w:rsidRPr="002F1F20">
        <w:rPr>
          <w:rFonts w:ascii="Simplified Arabic" w:hAnsi="Simplified Arabic" w:cs="Simplified Arabic"/>
          <w:b/>
          <w:bCs/>
          <w:sz w:val="32"/>
          <w:szCs w:val="32"/>
          <w:rtl/>
          <w:lang w:bidi="ar-DZ"/>
        </w:rPr>
        <w:t>عبد الملك مرتاض</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في نظرية الرواية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بحث في تقنيات السرد</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عالم المعرفة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الكويت</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د ط</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1981</w:t>
      </w:r>
    </w:p>
    <w:p w:rsidR="00C35E96" w:rsidRPr="008507C2" w:rsidRDefault="00C35E96" w:rsidP="008507C2">
      <w:pPr>
        <w:bidi/>
        <w:spacing w:before="60" w:after="60"/>
        <w:jc w:val="both"/>
        <w:rPr>
          <w:rFonts w:ascii="Simplified Arabic" w:hAnsi="Simplified Arabic" w:cs="Simplified Arabic"/>
          <w:sz w:val="32"/>
          <w:szCs w:val="32"/>
          <w:rtl/>
          <w:lang w:bidi="ar-DZ"/>
        </w:rPr>
      </w:pPr>
      <w:r w:rsidRPr="008507C2">
        <w:rPr>
          <w:rFonts w:ascii="Simplified Arabic" w:hAnsi="Simplified Arabic" w:cs="Simplified Arabic"/>
          <w:b/>
          <w:bCs/>
          <w:sz w:val="32"/>
          <w:szCs w:val="32"/>
          <w:rtl/>
          <w:lang w:bidi="ar-DZ"/>
        </w:rPr>
        <w:t>_ ابن منظور</w:t>
      </w:r>
      <w:r w:rsidR="002F1F20" w:rsidRPr="008507C2">
        <w:rPr>
          <w:rFonts w:ascii="Simplified Arabic" w:hAnsi="Simplified Arabic" w:cs="Simplified Arabic"/>
          <w:sz w:val="32"/>
          <w:szCs w:val="32"/>
          <w:rtl/>
          <w:lang w:bidi="ar-DZ"/>
        </w:rPr>
        <w:t xml:space="preserve">: </w:t>
      </w:r>
      <w:r w:rsidRPr="008507C2">
        <w:rPr>
          <w:rFonts w:ascii="Simplified Arabic" w:hAnsi="Simplified Arabic" w:cs="Simplified Arabic"/>
          <w:sz w:val="32"/>
          <w:szCs w:val="32"/>
          <w:rtl/>
          <w:lang w:bidi="ar-DZ"/>
        </w:rPr>
        <w:t>لسان العرب</w:t>
      </w:r>
      <w:r w:rsidR="002C512F" w:rsidRPr="008507C2">
        <w:rPr>
          <w:rFonts w:ascii="Simplified Arabic" w:hAnsi="Simplified Arabic" w:cs="Simplified Arabic"/>
          <w:sz w:val="32"/>
          <w:szCs w:val="32"/>
          <w:rtl/>
          <w:lang w:bidi="ar-DZ"/>
        </w:rPr>
        <w:t xml:space="preserve">، </w:t>
      </w:r>
      <w:r w:rsidRPr="008507C2">
        <w:rPr>
          <w:rFonts w:ascii="Simplified Arabic" w:hAnsi="Simplified Arabic" w:cs="Simplified Arabic"/>
          <w:sz w:val="32"/>
          <w:szCs w:val="32"/>
          <w:rtl/>
          <w:lang w:bidi="ar-DZ"/>
        </w:rPr>
        <w:t>ط2</w:t>
      </w:r>
      <w:r w:rsidR="002C512F" w:rsidRPr="008507C2">
        <w:rPr>
          <w:rFonts w:ascii="Simplified Arabic" w:hAnsi="Simplified Arabic" w:cs="Simplified Arabic"/>
          <w:sz w:val="32"/>
          <w:szCs w:val="32"/>
          <w:rtl/>
          <w:lang w:bidi="ar-DZ"/>
        </w:rPr>
        <w:t xml:space="preserve">، </w:t>
      </w:r>
      <w:r w:rsidRPr="008507C2">
        <w:rPr>
          <w:rFonts w:ascii="Simplified Arabic" w:hAnsi="Simplified Arabic" w:cs="Simplified Arabic"/>
          <w:sz w:val="32"/>
          <w:szCs w:val="32"/>
          <w:rtl/>
          <w:lang w:bidi="ar-DZ"/>
        </w:rPr>
        <w:t>مجلد 14</w:t>
      </w:r>
      <w:r w:rsidR="002C512F" w:rsidRPr="008507C2">
        <w:rPr>
          <w:rFonts w:ascii="Simplified Arabic" w:hAnsi="Simplified Arabic" w:cs="Simplified Arabic"/>
          <w:sz w:val="32"/>
          <w:szCs w:val="32"/>
          <w:rtl/>
          <w:lang w:bidi="ar-DZ"/>
        </w:rPr>
        <w:t xml:space="preserve">، </w:t>
      </w:r>
      <w:r w:rsidRPr="008507C2">
        <w:rPr>
          <w:rFonts w:ascii="Simplified Arabic" w:hAnsi="Simplified Arabic" w:cs="Simplified Arabic"/>
          <w:sz w:val="32"/>
          <w:szCs w:val="32"/>
          <w:rtl/>
          <w:lang w:bidi="ar-DZ"/>
        </w:rPr>
        <w:t xml:space="preserve">دار صادر بيروت </w:t>
      </w:r>
    </w:p>
    <w:p w:rsidR="00C35E96" w:rsidRPr="002C512F" w:rsidRDefault="00C35E96" w:rsidP="002F1F20">
      <w:pPr>
        <w:pStyle w:val="Paragraphedeliste"/>
        <w:bidi/>
        <w:spacing w:before="60" w:after="60"/>
        <w:ind w:left="0"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أما عن الصعوبات وا</w:t>
      </w:r>
      <w:r w:rsidR="00584DD2" w:rsidRPr="002C512F">
        <w:rPr>
          <w:rFonts w:ascii="Simplified Arabic" w:hAnsi="Simplified Arabic" w:cs="Simplified Arabic"/>
          <w:sz w:val="32"/>
          <w:szCs w:val="32"/>
          <w:rtl/>
          <w:lang w:bidi="ar-DZ"/>
        </w:rPr>
        <w:t>جهتنا في بحثنا: النقص الحاصل في</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الدراسات النقدية </w:t>
      </w:r>
      <w:r w:rsidR="00584DD2" w:rsidRPr="002C512F">
        <w:rPr>
          <w:rFonts w:ascii="Simplified Arabic" w:hAnsi="Simplified Arabic" w:cs="Simplified Arabic"/>
          <w:sz w:val="32"/>
          <w:szCs w:val="32"/>
          <w:rtl/>
          <w:lang w:bidi="ar-DZ"/>
        </w:rPr>
        <w:t xml:space="preserve">التي اهتمت في بموضوع التجريب في </w:t>
      </w:r>
      <w:r w:rsidRPr="002C512F">
        <w:rPr>
          <w:rFonts w:ascii="Simplified Arabic" w:hAnsi="Simplified Arabic" w:cs="Simplified Arabic"/>
          <w:sz w:val="32"/>
          <w:szCs w:val="32"/>
          <w:rtl/>
          <w:lang w:bidi="ar-DZ"/>
        </w:rPr>
        <w:t>الرواية المعاصرة</w:t>
      </w:r>
    </w:p>
    <w:p w:rsidR="00850BAA" w:rsidRDefault="00584DD2" w:rsidP="002F1F20">
      <w:pPr>
        <w:pStyle w:val="Paragraphedeliste"/>
        <w:bidi/>
        <w:spacing w:before="60" w:after="60"/>
        <w:ind w:left="0"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وفي الأخير نتقدم بشكرنا الى الأستاذة المشرفة التي ساعدتنا في هذا البحث وعلى ما بذلته من جهد في توجيهنا وتصويبنا</w:t>
      </w:r>
      <w:r w:rsidR="00850BAA">
        <w:rPr>
          <w:rFonts w:ascii="Simplified Arabic" w:hAnsi="Simplified Arabic" w:cs="Simplified Arabic" w:hint="cs"/>
          <w:sz w:val="32"/>
          <w:szCs w:val="32"/>
          <w:rtl/>
          <w:lang w:bidi="ar-DZ"/>
        </w:rPr>
        <w:t>.</w:t>
      </w:r>
      <w:r w:rsidR="002C512F">
        <w:rPr>
          <w:rFonts w:ascii="Simplified Arabic" w:hAnsi="Simplified Arabic" w:cs="Simplified Arabic"/>
          <w:sz w:val="32"/>
          <w:szCs w:val="32"/>
          <w:lang w:bidi="ar-DZ"/>
        </w:rPr>
        <w:t xml:space="preserve"> </w:t>
      </w:r>
    </w:p>
    <w:p w:rsidR="00850BAA" w:rsidRDefault="00850BAA" w:rsidP="00850BAA">
      <w:pPr>
        <w:pStyle w:val="Paragraphedeliste"/>
        <w:bidi/>
        <w:spacing w:before="60" w:after="60"/>
        <w:ind w:left="0" w:firstLine="594"/>
        <w:jc w:val="both"/>
        <w:rPr>
          <w:rFonts w:ascii="Simplified Arabic" w:hAnsi="Simplified Arabic" w:cs="Simplified Arabic"/>
          <w:sz w:val="32"/>
          <w:szCs w:val="32"/>
          <w:rtl/>
          <w:lang w:bidi="ar-DZ"/>
        </w:rPr>
        <w:sectPr w:rsidR="00850BAA" w:rsidSect="00850BAA">
          <w:headerReference w:type="default" r:id="rId14"/>
          <w:footerReference w:type="default" r:id="rId15"/>
          <w:footnotePr>
            <w:numRestart w:val="eachPage"/>
          </w:footnotePr>
          <w:type w:val="continuous"/>
          <w:pgSz w:w="11906" w:h="16838"/>
          <w:pgMar w:top="1418" w:right="1701" w:bottom="1418" w:left="964" w:header="709" w:footer="709" w:gutter="0"/>
          <w:pgNumType w:fmt="arabicAbjad" w:start="1"/>
          <w:cols w:space="708"/>
          <w:docGrid w:linePitch="360"/>
        </w:sectPr>
      </w:pPr>
    </w:p>
    <w:p w:rsidR="00850BAA" w:rsidRDefault="004608C4" w:rsidP="00850BAA">
      <w:pPr>
        <w:pStyle w:val="Paragraphedeliste"/>
        <w:bidi/>
        <w:spacing w:before="60" w:after="60"/>
        <w:ind w:left="0"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lang w:bidi="ar-DZ"/>
        </w:rPr>
        <w:lastRenderedPageBreak/>
        <w:br w:type="page"/>
      </w:r>
    </w:p>
    <w:p w:rsidR="00850BAA" w:rsidRDefault="00850BAA" w:rsidP="00850BAA">
      <w:pPr>
        <w:pStyle w:val="Paragraphedeliste"/>
        <w:bidi/>
        <w:spacing w:before="60" w:after="60"/>
        <w:ind w:left="0" w:firstLine="594"/>
        <w:jc w:val="both"/>
        <w:rPr>
          <w:rFonts w:ascii="Simplified Arabic" w:hAnsi="Simplified Arabic" w:cs="Simplified Arabic"/>
          <w:sz w:val="32"/>
          <w:szCs w:val="32"/>
          <w:rtl/>
          <w:lang w:bidi="ar-DZ"/>
        </w:rPr>
      </w:pPr>
    </w:p>
    <w:p w:rsidR="00850BAA" w:rsidRPr="002C512F" w:rsidRDefault="00850BAA" w:rsidP="00850BAA">
      <w:pPr>
        <w:pStyle w:val="Paragraphedeliste"/>
        <w:bidi/>
        <w:spacing w:before="60" w:after="60"/>
        <w:ind w:left="0" w:firstLine="594"/>
        <w:jc w:val="both"/>
        <w:rPr>
          <w:rFonts w:ascii="Simplified Arabic" w:hAnsi="Simplified Arabic" w:cs="Simplified Arabic"/>
          <w:sz w:val="32"/>
          <w:szCs w:val="32"/>
          <w:lang w:bidi="ar-DZ"/>
        </w:rPr>
      </w:pPr>
    </w:p>
    <w:p w:rsidR="00D27E76" w:rsidRPr="002C512F" w:rsidRDefault="00D27E76" w:rsidP="002F1F20">
      <w:pPr>
        <w:bidi/>
        <w:spacing w:before="60" w:after="60"/>
        <w:ind w:firstLine="594"/>
        <w:jc w:val="both"/>
        <w:rPr>
          <w:rFonts w:ascii="Simplified Arabic" w:hAnsi="Simplified Arabic" w:cs="Simplified Arabic"/>
          <w:b/>
          <w:bCs/>
          <w:color w:val="FFFFFF" w:themeColor="background1"/>
          <w:sz w:val="32"/>
          <w:szCs w:val="32"/>
          <w:lang w:bidi="ar-DZ"/>
        </w:rPr>
      </w:pPr>
    </w:p>
    <w:p w:rsidR="00D27E76" w:rsidRPr="002C512F" w:rsidRDefault="00D27E76" w:rsidP="002F1F20">
      <w:pPr>
        <w:bidi/>
        <w:spacing w:before="60" w:after="60"/>
        <w:ind w:firstLine="594"/>
        <w:jc w:val="both"/>
        <w:rPr>
          <w:rFonts w:ascii="Simplified Arabic" w:hAnsi="Simplified Arabic" w:cs="Simplified Arabic"/>
          <w:b/>
          <w:bCs/>
          <w:sz w:val="32"/>
          <w:szCs w:val="32"/>
          <w:rtl/>
          <w:lang w:bidi="ar-DZ"/>
        </w:rPr>
      </w:pPr>
    </w:p>
    <w:p w:rsidR="00850BAA" w:rsidRDefault="00850BAA" w:rsidP="002F1F20">
      <w:pPr>
        <w:bidi/>
        <w:spacing w:before="60" w:after="60"/>
        <w:ind w:firstLine="594"/>
        <w:jc w:val="both"/>
        <w:rPr>
          <w:rFonts w:ascii="Simplified Arabic" w:hAnsi="Simplified Arabic" w:cs="Simplified Arabic"/>
          <w:b/>
          <w:bCs/>
          <w:sz w:val="32"/>
          <w:szCs w:val="32"/>
          <w:rtl/>
          <w:lang w:bidi="ar-DZ"/>
        </w:rPr>
        <w:sectPr w:rsidR="00850BAA" w:rsidSect="00DB3771">
          <w:headerReference w:type="default" r:id="rId16"/>
          <w:footerReference w:type="default" r:id="rId17"/>
          <w:footnotePr>
            <w:numRestart w:val="eachPage"/>
          </w:footnotePr>
          <w:type w:val="continuous"/>
          <w:pgSz w:w="11906" w:h="16838"/>
          <w:pgMar w:top="1418" w:right="1701" w:bottom="1418" w:left="964"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p>
    <w:p w:rsidR="00D27E76" w:rsidRPr="002C512F" w:rsidRDefault="002A1E5F" w:rsidP="002F1F20">
      <w:pPr>
        <w:bidi/>
        <w:spacing w:before="60" w:after="60"/>
        <w:ind w:firstLine="594"/>
        <w:jc w:val="both"/>
        <w:rPr>
          <w:rFonts w:ascii="Simplified Arabic" w:hAnsi="Simplified Arabic" w:cs="Simplified Arabic"/>
          <w:b/>
          <w:bCs/>
          <w:sz w:val="32"/>
          <w:szCs w:val="32"/>
          <w:rtl/>
          <w:lang w:bidi="ar-DZ"/>
        </w:rPr>
      </w:pPr>
      <w:r>
        <w:rPr>
          <w:rFonts w:ascii="Traditional Arabic" w:hAnsi="Traditional Arabic" w:cs="Traditional Arabic"/>
          <w:noProof/>
          <w:color w:val="000000"/>
          <w:sz w:val="32"/>
          <w:szCs w:val="32"/>
          <w:rtl/>
          <w:lang w:eastAsia="fr-FR"/>
        </w:rPr>
        <w:lastRenderedPageBreak/>
        <w:drawing>
          <wp:anchor distT="0" distB="0" distL="114300" distR="114300" simplePos="0" relativeHeight="251906560" behindDoc="0" locked="0" layoutInCell="1" allowOverlap="1" wp14:anchorId="1A10C4E6" wp14:editId="105E6DCB">
            <wp:simplePos x="0" y="0"/>
            <wp:positionH relativeFrom="page">
              <wp:posOffset>882650</wp:posOffset>
            </wp:positionH>
            <wp:positionV relativeFrom="paragraph">
              <wp:posOffset>797560</wp:posOffset>
            </wp:positionV>
            <wp:extent cx="6207760" cy="3329940"/>
            <wp:effectExtent l="0" t="0" r="0" b="0"/>
            <wp:wrapNone/>
            <wp:docPr id="9" name="Image 9" descr="Free bordure de texte tourbillonnant 1194808 PNG with Transparent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ree bordure de texte tourbillonnant 1194808 PNG with Transparent Backgroun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207760" cy="3329940"/>
                    </a:xfrm>
                    <a:prstGeom prst="rect">
                      <a:avLst/>
                    </a:prstGeom>
                    <a:noFill/>
                    <a:ln>
                      <a:noFill/>
                    </a:ln>
                  </pic:spPr>
                </pic:pic>
              </a:graphicData>
            </a:graphic>
          </wp:anchor>
        </w:drawing>
      </w:r>
      <w:r w:rsidR="0053078C">
        <w:rPr>
          <w:rFonts w:ascii="Simplified Arabic" w:hAnsi="Simplified Arabic" w:cs="Simplified Arabic"/>
          <w:b/>
          <w:bCs/>
          <w:noProof/>
          <w:sz w:val="32"/>
          <w:szCs w:val="32"/>
          <w:rtl/>
          <w:lang w:eastAsia="fr-FR"/>
        </w:rPr>
        <w:pict>
          <v:oval id="Ellipse 7" o:spid="_x0000_s1027" style="position:absolute;left:0;text-align:left;margin-left:68.65pt;margin-top:114.9pt;width:359.15pt;height:175.5pt;z-index:251491840;visibility:visible;mso-position-horizontal-relative:text;mso-position-vertical-relative:text;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" fillcolor="white [3201]" stroked="f" strokecolor="black [3213]" strokeweight="2pt">
            <v:textbox>
              <w:txbxContent>
                <w:p w:rsidR="00672B33" w:rsidRPr="002F1F20" w:rsidRDefault="00672B33" w:rsidP="004608C4">
                  <w:pPr>
                    <w:jc w:val="center"/>
                    <w:rPr>
                      <w:bCs/>
                      <w:color w:val="000000" w:themeColor="text1"/>
                      <w:sz w:val="96"/>
                      <w:szCs w:val="96"/>
                      <w:lang w:bidi="ar-DZ"/>
                    </w:rPr>
                  </w:pPr>
                  <w:r w:rsidRPr="002F1F20">
                    <w:rPr>
                      <w:rFonts w:hint="cs"/>
                      <w:bCs/>
                      <w:color w:val="000000" w:themeColor="text1"/>
                      <w:sz w:val="96"/>
                      <w:szCs w:val="96"/>
                      <w:rtl/>
                      <w:lang w:bidi="ar-DZ"/>
                    </w:rPr>
                    <w:t xml:space="preserve">الفصل الأول </w:t>
                  </w:r>
                </w:p>
              </w:txbxContent>
            </v:textbox>
          </v:oval>
        </w:pict>
      </w:r>
      <w:r w:rsidR="0053078C">
        <w:rPr>
          <w:rFonts w:ascii="Simplified Arabic" w:hAnsi="Simplified Arabic" w:cs="Simplified Arabic"/>
          <w:b/>
          <w:bCs/>
          <w:noProof/>
          <w:sz w:val="32"/>
          <w:szCs w:val="32"/>
          <w:rtl/>
          <w:lang w:eastAsia="fr-FR"/>
        </w:rPr>
        <w:pict>
          <v:oval id="Ellipse 9" o:spid="_x0000_s1032" style="position:absolute;left:0;text-align:left;margin-left:583.9pt;margin-top:476.25pt;width:59.4pt;height:1in;z-index:251728384;visibility:visible;mso-position-horizontal-relative:text;mso-position-vertical-relative:text;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" fillcolor="#4f81bd [3204]" strokecolor="#243f60 [1604]" strokeweight="2pt"/>
        </w:pict>
      </w:r>
      <w:r w:rsidR="00D27E76" w:rsidRPr="002C512F">
        <w:rPr>
          <w:rFonts w:ascii="Simplified Arabic" w:hAnsi="Simplified Arabic" w:cs="Simplified Arabic"/>
          <w:b/>
          <w:bCs/>
          <w:sz w:val="32"/>
          <w:szCs w:val="32"/>
          <w:rtl/>
          <w:lang w:bidi="ar-DZ"/>
        </w:rPr>
        <w:br w:type="page"/>
      </w:r>
    </w:p>
    <w:p w:rsidR="008507C2" w:rsidRDefault="008507C2" w:rsidP="008507C2">
      <w:pPr>
        <w:bidi/>
        <w:spacing w:before="60" w:after="60"/>
        <w:ind w:left="-682" w:firstLine="27"/>
        <w:jc w:val="center"/>
        <w:rPr>
          <w:rFonts w:ascii="Simplified Arabic" w:hAnsi="Simplified Arabic" w:cs="Simplified Arabic"/>
          <w:b/>
          <w:bCs/>
          <w:sz w:val="44"/>
          <w:szCs w:val="44"/>
          <w:rtl/>
          <w:lang w:bidi="ar-DZ"/>
        </w:rPr>
      </w:pPr>
    </w:p>
    <w:p w:rsidR="008507C2" w:rsidRDefault="008507C2" w:rsidP="008507C2">
      <w:pPr>
        <w:bidi/>
        <w:spacing w:before="60" w:after="60"/>
        <w:ind w:left="-682" w:firstLine="27"/>
        <w:jc w:val="center"/>
        <w:rPr>
          <w:rFonts w:ascii="Simplified Arabic" w:hAnsi="Simplified Arabic" w:cs="Simplified Arabic"/>
          <w:b/>
          <w:bCs/>
          <w:sz w:val="44"/>
          <w:szCs w:val="44"/>
          <w:rtl/>
          <w:lang w:bidi="ar-DZ"/>
        </w:rPr>
      </w:pPr>
    </w:p>
    <w:p w:rsidR="004608C4" w:rsidRPr="008507C2" w:rsidRDefault="00C6190E" w:rsidP="008507C2">
      <w:pPr>
        <w:bidi/>
        <w:spacing w:before="60" w:after="60"/>
        <w:ind w:left="-682" w:firstLine="27"/>
        <w:jc w:val="center"/>
        <w:rPr>
          <w:rFonts w:ascii="Simplified Arabic" w:hAnsi="Simplified Arabic" w:cs="Simplified Arabic"/>
          <w:b/>
          <w:bCs/>
          <w:sz w:val="44"/>
          <w:szCs w:val="44"/>
          <w:rtl/>
          <w:lang w:bidi="ar-DZ"/>
        </w:rPr>
      </w:pPr>
      <w:r w:rsidRPr="008507C2">
        <w:rPr>
          <w:rFonts w:ascii="Simplified Arabic" w:hAnsi="Simplified Arabic" w:cs="Simplified Arabic"/>
          <w:b/>
          <w:bCs/>
          <w:sz w:val="44"/>
          <w:szCs w:val="44"/>
          <w:rtl/>
          <w:lang w:bidi="ar-DZ"/>
        </w:rPr>
        <w:t>الفصل الأول</w:t>
      </w:r>
      <w:r w:rsidR="002F1F20" w:rsidRPr="008507C2">
        <w:rPr>
          <w:rFonts w:ascii="Simplified Arabic" w:hAnsi="Simplified Arabic" w:cs="Simplified Arabic"/>
          <w:b/>
          <w:bCs/>
          <w:sz w:val="44"/>
          <w:szCs w:val="44"/>
          <w:rtl/>
          <w:lang w:bidi="ar-DZ"/>
        </w:rPr>
        <w:t xml:space="preserve">: </w:t>
      </w:r>
      <w:r w:rsidRPr="008507C2">
        <w:rPr>
          <w:rFonts w:ascii="Simplified Arabic" w:hAnsi="Simplified Arabic" w:cs="Simplified Arabic"/>
          <w:b/>
          <w:bCs/>
          <w:sz w:val="44"/>
          <w:szCs w:val="44"/>
          <w:rtl/>
          <w:lang w:bidi="ar-DZ"/>
        </w:rPr>
        <w:t>مظاهر التجريب في الرواية الجزائرية المعاصرة</w:t>
      </w:r>
    </w:p>
    <w:p w:rsidR="00C6190E" w:rsidRPr="002C512F" w:rsidRDefault="00C6190E" w:rsidP="002F1F20">
      <w:pPr>
        <w:bidi/>
        <w:spacing w:before="60" w:after="60"/>
        <w:ind w:firstLine="594"/>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المبحث الأول</w:t>
      </w:r>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 xml:space="preserve">نشأة الرواية الجزائرية وتطورها </w:t>
      </w:r>
    </w:p>
    <w:p w:rsidR="00C6190E" w:rsidRPr="002C512F" w:rsidRDefault="00C6190E" w:rsidP="002F1F20">
      <w:pPr>
        <w:pStyle w:val="Paragraphedeliste"/>
        <w:bidi/>
        <w:spacing w:before="60" w:after="60"/>
        <w:ind w:left="0" w:firstLine="594"/>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1_ مفهوم الرواية " لغة "</w:t>
      </w:r>
      <w:r w:rsidR="002F1F20">
        <w:rPr>
          <w:rFonts w:ascii="Simplified Arabic" w:hAnsi="Simplified Arabic" w:cs="Simplified Arabic"/>
          <w:b/>
          <w:bCs/>
          <w:sz w:val="32"/>
          <w:szCs w:val="32"/>
          <w:rtl/>
          <w:lang w:bidi="ar-DZ"/>
        </w:rPr>
        <w:t xml:space="preserve"> و</w:t>
      </w:r>
      <w:r w:rsidRPr="002C512F">
        <w:rPr>
          <w:rFonts w:ascii="Simplified Arabic" w:hAnsi="Simplified Arabic" w:cs="Simplified Arabic"/>
          <w:b/>
          <w:bCs/>
          <w:sz w:val="32"/>
          <w:szCs w:val="32"/>
          <w:rtl/>
          <w:lang w:bidi="ar-DZ"/>
        </w:rPr>
        <w:t xml:space="preserve">" اصطلاحا " </w:t>
      </w:r>
    </w:p>
    <w:p w:rsidR="00C6190E" w:rsidRPr="002C512F" w:rsidRDefault="00C6190E" w:rsidP="002F1F20">
      <w:pPr>
        <w:pStyle w:val="Paragraphedeliste"/>
        <w:bidi/>
        <w:spacing w:before="60" w:after="60"/>
        <w:ind w:left="0" w:firstLine="594"/>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 xml:space="preserve">2_نشأة وتطور الرواية الجزائرية </w:t>
      </w:r>
    </w:p>
    <w:p w:rsidR="00C6190E" w:rsidRPr="002C512F" w:rsidRDefault="00C6190E" w:rsidP="002F1F20">
      <w:pPr>
        <w:pStyle w:val="Paragraphedeliste"/>
        <w:bidi/>
        <w:spacing w:before="60" w:after="60"/>
        <w:ind w:left="0" w:firstLine="594"/>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 xml:space="preserve">3_ سبعينات الرواية الجزائرية </w:t>
      </w:r>
    </w:p>
    <w:p w:rsidR="00C6190E" w:rsidRPr="002C512F" w:rsidRDefault="00C6190E" w:rsidP="002F1F20">
      <w:pPr>
        <w:pStyle w:val="Paragraphedeliste"/>
        <w:bidi/>
        <w:spacing w:before="60" w:after="60"/>
        <w:ind w:left="0" w:firstLine="594"/>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4_</w:t>
      </w:r>
      <w:r w:rsidR="004D6CE8" w:rsidRPr="002C512F">
        <w:rPr>
          <w:rFonts w:ascii="Simplified Arabic" w:hAnsi="Simplified Arabic" w:cs="Simplified Arabic"/>
          <w:b/>
          <w:bCs/>
          <w:sz w:val="32"/>
          <w:szCs w:val="32"/>
          <w:rtl/>
          <w:lang w:bidi="ar-DZ"/>
        </w:rPr>
        <w:t xml:space="preserve">ثمانينات الرواية الجزائرية </w:t>
      </w:r>
    </w:p>
    <w:p w:rsidR="004D6CE8" w:rsidRPr="002C512F" w:rsidRDefault="004D6CE8" w:rsidP="002F1F20">
      <w:pPr>
        <w:pStyle w:val="Paragraphedeliste"/>
        <w:bidi/>
        <w:spacing w:before="60" w:after="60"/>
        <w:ind w:left="0" w:firstLine="594"/>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 xml:space="preserve">5_ تسعينات الرواية الجزائرية </w:t>
      </w:r>
    </w:p>
    <w:p w:rsidR="002C512F" w:rsidRDefault="004D6CE8" w:rsidP="002F1F20">
      <w:pPr>
        <w:pStyle w:val="Paragraphedeliste"/>
        <w:bidi/>
        <w:spacing w:before="60" w:after="60"/>
        <w:ind w:left="0" w:firstLine="594"/>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المبحث الثاني</w:t>
      </w:r>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أصول التجريب وتجلياته في رواية الغرب والعرب</w:t>
      </w:r>
    </w:p>
    <w:p w:rsidR="004D6CE8" w:rsidRPr="002C512F" w:rsidRDefault="004D6CE8" w:rsidP="002F1F20">
      <w:pPr>
        <w:pStyle w:val="Paragraphedeliste"/>
        <w:bidi/>
        <w:spacing w:before="60" w:after="60"/>
        <w:ind w:left="0" w:firstLine="594"/>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1_ تعريف التجريب "لغة"</w:t>
      </w:r>
      <w:r w:rsidR="002F1F20">
        <w:rPr>
          <w:rFonts w:ascii="Simplified Arabic" w:hAnsi="Simplified Arabic" w:cs="Simplified Arabic"/>
          <w:b/>
          <w:bCs/>
          <w:sz w:val="32"/>
          <w:szCs w:val="32"/>
          <w:rtl/>
          <w:lang w:bidi="ar-DZ"/>
        </w:rPr>
        <w:t xml:space="preserve"> و</w:t>
      </w:r>
      <w:r w:rsidRPr="002C512F">
        <w:rPr>
          <w:rFonts w:ascii="Simplified Arabic" w:hAnsi="Simplified Arabic" w:cs="Simplified Arabic"/>
          <w:b/>
          <w:bCs/>
          <w:sz w:val="32"/>
          <w:szCs w:val="32"/>
          <w:rtl/>
          <w:lang w:bidi="ar-DZ"/>
        </w:rPr>
        <w:t>" اصطلاحا"</w:t>
      </w:r>
    </w:p>
    <w:p w:rsidR="004D6CE8" w:rsidRPr="002C512F" w:rsidRDefault="004D6CE8" w:rsidP="002F1F20">
      <w:pPr>
        <w:pStyle w:val="Paragraphedeliste"/>
        <w:bidi/>
        <w:spacing w:before="60" w:after="60"/>
        <w:ind w:left="0" w:firstLine="594"/>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 xml:space="preserve">2_ تعريف التجريب الروائي </w:t>
      </w:r>
    </w:p>
    <w:p w:rsidR="004D6CE8" w:rsidRPr="002C512F" w:rsidRDefault="004D6CE8" w:rsidP="002F1F20">
      <w:pPr>
        <w:pStyle w:val="Paragraphedeliste"/>
        <w:bidi/>
        <w:spacing w:before="60" w:after="60"/>
        <w:ind w:left="0" w:firstLine="594"/>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 xml:space="preserve">3_ التجريب في الرواية الغربية ورواده </w:t>
      </w:r>
    </w:p>
    <w:p w:rsidR="004D6CE8" w:rsidRPr="002C512F" w:rsidRDefault="004D6CE8" w:rsidP="002F1F20">
      <w:pPr>
        <w:pStyle w:val="Paragraphedeliste"/>
        <w:bidi/>
        <w:spacing w:before="60" w:after="60"/>
        <w:ind w:left="0" w:firstLine="594"/>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4_ التجريب في الرواية العربية ورواده</w:t>
      </w:r>
    </w:p>
    <w:p w:rsidR="004D6CE8" w:rsidRPr="002C512F" w:rsidRDefault="004D6CE8" w:rsidP="002F1F20">
      <w:pPr>
        <w:pStyle w:val="Paragraphedeliste"/>
        <w:bidi/>
        <w:spacing w:before="60" w:after="60"/>
        <w:ind w:left="0" w:firstLine="594"/>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5_ مظاهر التجريب في الرواية الجزائرية</w:t>
      </w:r>
      <w:r w:rsidR="002C512F">
        <w:rPr>
          <w:rFonts w:ascii="Simplified Arabic" w:hAnsi="Simplified Arabic" w:cs="Simplified Arabic"/>
          <w:b/>
          <w:bCs/>
          <w:sz w:val="32"/>
          <w:szCs w:val="32"/>
          <w:lang w:bidi="ar-DZ"/>
        </w:rPr>
        <w:t xml:space="preserve"> </w:t>
      </w:r>
    </w:p>
    <w:p w:rsidR="004608C4" w:rsidRPr="002C512F" w:rsidRDefault="004608C4" w:rsidP="002F1F20">
      <w:pPr>
        <w:bidi/>
        <w:spacing w:before="60" w:after="60"/>
        <w:ind w:firstLine="594"/>
        <w:jc w:val="both"/>
        <w:rPr>
          <w:rFonts w:ascii="Simplified Arabic" w:hAnsi="Simplified Arabic" w:cs="Simplified Arabic"/>
          <w:b/>
          <w:bCs/>
          <w:sz w:val="32"/>
          <w:szCs w:val="32"/>
          <w:rtl/>
          <w:lang w:bidi="ar-DZ"/>
        </w:rPr>
      </w:pPr>
    </w:p>
    <w:p w:rsidR="004608C4" w:rsidRPr="002C512F" w:rsidRDefault="004608C4" w:rsidP="002F1F20">
      <w:pPr>
        <w:bidi/>
        <w:spacing w:before="60" w:after="60"/>
        <w:ind w:firstLine="594"/>
        <w:jc w:val="both"/>
        <w:rPr>
          <w:rFonts w:ascii="Simplified Arabic" w:hAnsi="Simplified Arabic" w:cs="Simplified Arabic"/>
          <w:b/>
          <w:bCs/>
          <w:sz w:val="32"/>
          <w:szCs w:val="32"/>
          <w:rtl/>
          <w:lang w:bidi="ar-DZ"/>
        </w:rPr>
      </w:pPr>
    </w:p>
    <w:p w:rsidR="004608C4" w:rsidRPr="002C512F" w:rsidRDefault="004608C4" w:rsidP="002F1F20">
      <w:pPr>
        <w:bidi/>
        <w:spacing w:before="60" w:after="60"/>
        <w:ind w:firstLine="594"/>
        <w:jc w:val="both"/>
        <w:rPr>
          <w:rFonts w:ascii="Simplified Arabic" w:hAnsi="Simplified Arabic" w:cs="Simplified Arabic"/>
          <w:b/>
          <w:bCs/>
          <w:sz w:val="32"/>
          <w:szCs w:val="32"/>
          <w:rtl/>
          <w:lang w:bidi="ar-DZ"/>
        </w:rPr>
      </w:pPr>
    </w:p>
    <w:p w:rsidR="004608C4" w:rsidRPr="002C512F" w:rsidRDefault="004608C4" w:rsidP="002F1F20">
      <w:pPr>
        <w:bidi/>
        <w:spacing w:before="60" w:after="60"/>
        <w:ind w:firstLine="594"/>
        <w:jc w:val="both"/>
        <w:rPr>
          <w:rFonts w:ascii="Simplified Arabic" w:hAnsi="Simplified Arabic" w:cs="Simplified Arabic"/>
          <w:b/>
          <w:bCs/>
          <w:sz w:val="32"/>
          <w:szCs w:val="32"/>
          <w:rtl/>
          <w:lang w:bidi="ar-DZ"/>
        </w:rPr>
      </w:pPr>
    </w:p>
    <w:p w:rsidR="00850BAA" w:rsidRDefault="00850BAA" w:rsidP="002F1F20">
      <w:pPr>
        <w:bidi/>
        <w:spacing w:before="60" w:after="60"/>
        <w:ind w:firstLine="594"/>
        <w:jc w:val="both"/>
        <w:rPr>
          <w:rFonts w:ascii="Simplified Arabic" w:hAnsi="Simplified Arabic" w:cs="Simplified Arabic"/>
          <w:b/>
          <w:bCs/>
          <w:sz w:val="32"/>
          <w:szCs w:val="32"/>
          <w:rtl/>
          <w:lang w:bidi="ar-DZ"/>
        </w:rPr>
        <w:sectPr w:rsidR="00850BAA" w:rsidSect="00DB3771">
          <w:headerReference w:type="default" r:id="rId18"/>
          <w:footerReference w:type="default" r:id="rId19"/>
          <w:footnotePr>
            <w:numRestart w:val="eachPage"/>
          </w:footnotePr>
          <w:type w:val="continuous"/>
          <w:pgSz w:w="11906" w:h="16838"/>
          <w:pgMar w:top="1418" w:right="1701" w:bottom="1418" w:left="964"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p>
    <w:p w:rsidR="002F1F20" w:rsidRDefault="002F1F20" w:rsidP="002F1F20">
      <w:pPr>
        <w:bidi/>
        <w:spacing w:before="60" w:after="60"/>
        <w:ind w:firstLine="594"/>
        <w:jc w:val="both"/>
        <w:rPr>
          <w:rFonts w:ascii="Simplified Arabic" w:hAnsi="Simplified Arabic" w:cs="Simplified Arabic"/>
          <w:b/>
          <w:bCs/>
          <w:sz w:val="32"/>
          <w:szCs w:val="32"/>
          <w:rtl/>
          <w:lang w:bidi="ar-DZ"/>
        </w:rPr>
      </w:pPr>
    </w:p>
    <w:p w:rsidR="002F1F20" w:rsidRDefault="00750F10" w:rsidP="005C3190">
      <w:pPr>
        <w:pStyle w:val="Titre1"/>
        <w:bidi/>
        <w:spacing w:line="240" w:lineRule="auto"/>
        <w:rPr>
          <w:rtl/>
          <w:lang w:bidi="ar-DZ"/>
        </w:rPr>
      </w:pPr>
      <w:bookmarkStart w:id="2" w:name="_Toc105957650"/>
      <w:r w:rsidRPr="002C512F">
        <w:rPr>
          <w:rtl/>
          <w:lang w:bidi="ar-DZ"/>
        </w:rPr>
        <w:lastRenderedPageBreak/>
        <w:t>المبحث الأول</w:t>
      </w:r>
      <w:r w:rsidR="002F1F20">
        <w:rPr>
          <w:rtl/>
          <w:lang w:bidi="ar-DZ"/>
        </w:rPr>
        <w:t xml:space="preserve">: </w:t>
      </w:r>
      <w:r w:rsidRPr="002C512F">
        <w:rPr>
          <w:rtl/>
          <w:lang w:bidi="ar-DZ"/>
        </w:rPr>
        <w:t>نشأة الرواية الجزائرية وتطورها</w:t>
      </w:r>
      <w:r w:rsidR="002C512F">
        <w:rPr>
          <w:rtl/>
          <w:lang w:bidi="ar-DZ"/>
        </w:rPr>
        <w:t xml:space="preserve"> </w:t>
      </w:r>
      <w:bookmarkEnd w:id="2"/>
    </w:p>
    <w:p w:rsidR="005C3190" w:rsidRPr="005C3190" w:rsidRDefault="005E1891" w:rsidP="005E1891">
      <w:pPr>
        <w:pStyle w:val="Titre1"/>
        <w:bidi/>
        <w:spacing w:line="240" w:lineRule="auto"/>
        <w:rPr>
          <w:rtl/>
          <w:lang w:bidi="ar-DZ"/>
        </w:rPr>
      </w:pPr>
      <w:r>
        <w:rPr>
          <w:rFonts w:hint="cs"/>
          <w:rtl/>
          <w:lang w:bidi="ar-DZ"/>
        </w:rPr>
        <w:t>1-</w:t>
      </w:r>
      <w:r w:rsidR="005C3190" w:rsidRPr="005C3190">
        <w:rPr>
          <w:rFonts w:hint="cs"/>
          <w:rtl/>
          <w:lang w:bidi="ar-DZ"/>
        </w:rPr>
        <w:t xml:space="preserve"> </w:t>
      </w:r>
      <w:proofErr w:type="gramStart"/>
      <w:r>
        <w:rPr>
          <w:rFonts w:hint="cs"/>
          <w:rtl/>
          <w:lang w:bidi="ar-DZ"/>
        </w:rPr>
        <w:t>مفهوم</w:t>
      </w:r>
      <w:proofErr w:type="gramEnd"/>
      <w:r w:rsidR="00750F10" w:rsidRPr="005C3190">
        <w:rPr>
          <w:rtl/>
          <w:lang w:bidi="ar-DZ"/>
        </w:rPr>
        <w:t xml:space="preserve"> الرواية</w:t>
      </w:r>
      <w:r w:rsidR="002C512F" w:rsidRPr="005C3190">
        <w:rPr>
          <w:rtl/>
          <w:lang w:bidi="ar-DZ"/>
        </w:rPr>
        <w:t xml:space="preserve"> </w:t>
      </w:r>
    </w:p>
    <w:p w:rsidR="005E1891" w:rsidRDefault="00BC5CC3" w:rsidP="005C3190">
      <w:pPr>
        <w:pStyle w:val="Titre1"/>
        <w:bidi/>
        <w:spacing w:line="240" w:lineRule="auto"/>
        <w:ind w:firstLine="594"/>
        <w:rPr>
          <w:b w:val="0"/>
          <w:bCs w:val="0"/>
          <w:rtl/>
          <w:lang w:bidi="ar-DZ"/>
        </w:rPr>
      </w:pPr>
      <w:r w:rsidRPr="005C3190">
        <w:rPr>
          <w:b w:val="0"/>
          <w:bCs w:val="0"/>
          <w:rtl/>
          <w:lang w:bidi="ar-DZ"/>
        </w:rPr>
        <w:t>تعد الرواية من الفنون النثرية</w:t>
      </w:r>
      <w:r w:rsidR="002C512F" w:rsidRPr="005C3190">
        <w:rPr>
          <w:b w:val="0"/>
          <w:bCs w:val="0"/>
          <w:rtl/>
          <w:lang w:bidi="ar-DZ"/>
        </w:rPr>
        <w:t xml:space="preserve">، </w:t>
      </w:r>
      <w:r w:rsidRPr="005C3190">
        <w:rPr>
          <w:b w:val="0"/>
          <w:bCs w:val="0"/>
          <w:rtl/>
          <w:lang w:bidi="ar-DZ"/>
        </w:rPr>
        <w:t>لما تحتله من مكانة ابداعية ونقدية وتملكه من قدرة هائلة على استيعاب التطورات التي يشهدها المجتمع والعصر</w:t>
      </w:r>
      <w:r w:rsidR="00C77921" w:rsidRPr="005C3190">
        <w:rPr>
          <w:b w:val="0"/>
          <w:bCs w:val="0"/>
          <w:rtl/>
          <w:lang w:bidi="ar-DZ"/>
        </w:rPr>
        <w:t>،</w:t>
      </w:r>
      <w:r w:rsidRPr="005C3190">
        <w:rPr>
          <w:b w:val="0"/>
          <w:bCs w:val="0"/>
          <w:rtl/>
          <w:lang w:bidi="ar-DZ"/>
        </w:rPr>
        <w:t xml:space="preserve"> وبما انها احدى الكلمات المفتاحية التي يقوم عليها بحثنا وجب علينا تحديد</w:t>
      </w:r>
    </w:p>
    <w:p w:rsidR="004662A8" w:rsidRPr="005C3190" w:rsidRDefault="005E1891" w:rsidP="005E1891">
      <w:pPr>
        <w:pStyle w:val="Titre1"/>
        <w:bidi/>
        <w:spacing w:line="240" w:lineRule="auto"/>
        <w:rPr>
          <w:b w:val="0"/>
          <w:bCs w:val="0"/>
          <w:rtl/>
        </w:rPr>
      </w:pPr>
      <w:r w:rsidRPr="005E1891">
        <w:rPr>
          <w:rFonts w:hint="cs"/>
          <w:rtl/>
          <w:lang w:bidi="ar-DZ"/>
        </w:rPr>
        <w:t>1-1 لغة:</w:t>
      </w:r>
      <w:r w:rsidR="00BC5CC3" w:rsidRPr="005C3190">
        <w:rPr>
          <w:b w:val="0"/>
          <w:bCs w:val="0"/>
          <w:rtl/>
          <w:lang w:bidi="ar-DZ"/>
        </w:rPr>
        <w:t xml:space="preserve"> مفهومها اللغوي </w:t>
      </w:r>
      <w:r w:rsidR="00C61C76" w:rsidRPr="005C3190">
        <w:rPr>
          <w:b w:val="0"/>
          <w:bCs w:val="0"/>
          <w:rtl/>
          <w:lang w:bidi="ar-DZ"/>
        </w:rPr>
        <w:t xml:space="preserve">عن طريق المعاجم </w:t>
      </w:r>
      <w:proofErr w:type="gramStart"/>
      <w:r w:rsidR="00C61C76" w:rsidRPr="005C3190">
        <w:rPr>
          <w:b w:val="0"/>
          <w:bCs w:val="0"/>
          <w:rtl/>
          <w:lang w:bidi="ar-DZ"/>
        </w:rPr>
        <w:t>والقواميس</w:t>
      </w:r>
      <w:proofErr w:type="gramEnd"/>
      <w:r w:rsidR="00C61C76" w:rsidRPr="005C3190">
        <w:rPr>
          <w:b w:val="0"/>
          <w:bCs w:val="0"/>
          <w:rtl/>
          <w:lang w:bidi="ar-DZ"/>
        </w:rPr>
        <w:t xml:space="preserve"> العربية حيث جاء في لسان العرب</w:t>
      </w:r>
      <w:r w:rsidR="002F1F20" w:rsidRPr="005C3190">
        <w:rPr>
          <w:b w:val="0"/>
          <w:bCs w:val="0"/>
          <w:rtl/>
          <w:lang w:bidi="ar-DZ"/>
        </w:rPr>
        <w:t xml:space="preserve">: </w:t>
      </w:r>
      <w:r w:rsidR="00C61C76" w:rsidRPr="005C3190">
        <w:rPr>
          <w:b w:val="0"/>
          <w:bCs w:val="0"/>
          <w:rtl/>
          <w:lang w:bidi="ar-DZ"/>
        </w:rPr>
        <w:t>مادة روى &lt;&lt;.........وروى الحديث والشعر</w:t>
      </w:r>
      <w:r w:rsidR="002F1F20" w:rsidRPr="005C3190">
        <w:rPr>
          <w:b w:val="0"/>
          <w:bCs w:val="0"/>
          <w:rtl/>
          <w:lang w:bidi="ar-DZ"/>
        </w:rPr>
        <w:t xml:space="preserve"> </w:t>
      </w:r>
      <w:proofErr w:type="spellStart"/>
      <w:r w:rsidR="002F1F20" w:rsidRPr="005C3190">
        <w:rPr>
          <w:b w:val="0"/>
          <w:bCs w:val="0"/>
          <w:rtl/>
          <w:lang w:bidi="ar-DZ"/>
        </w:rPr>
        <w:t>و</w:t>
      </w:r>
      <w:r w:rsidR="00C61C76" w:rsidRPr="005C3190">
        <w:rPr>
          <w:b w:val="0"/>
          <w:bCs w:val="0"/>
          <w:rtl/>
          <w:lang w:bidi="ar-DZ"/>
        </w:rPr>
        <w:t>الشعر</w:t>
      </w:r>
      <w:proofErr w:type="spellEnd"/>
      <w:r w:rsidR="00C61C76" w:rsidRPr="005C3190">
        <w:rPr>
          <w:b w:val="0"/>
          <w:bCs w:val="0"/>
          <w:rtl/>
          <w:lang w:bidi="ar-DZ"/>
        </w:rPr>
        <w:t xml:space="preserve"> يرويه رواية وتراه</w:t>
      </w:r>
      <w:r w:rsidR="002F1F20" w:rsidRPr="005C3190">
        <w:rPr>
          <w:b w:val="0"/>
          <w:bCs w:val="0"/>
          <w:rtl/>
          <w:lang w:bidi="ar-DZ"/>
        </w:rPr>
        <w:t xml:space="preserve">، </w:t>
      </w:r>
      <w:r w:rsidR="00C61C76" w:rsidRPr="005C3190">
        <w:rPr>
          <w:b w:val="0"/>
          <w:bCs w:val="0"/>
          <w:rtl/>
          <w:lang w:bidi="ar-DZ"/>
        </w:rPr>
        <w:t>وفي حديث عائشة رضي الله عنها أنها قالت {ترو</w:t>
      </w:r>
      <w:r w:rsidR="00D447B8" w:rsidRPr="005C3190">
        <w:rPr>
          <w:b w:val="0"/>
          <w:bCs w:val="0"/>
          <w:rtl/>
          <w:lang w:bidi="ar-DZ"/>
        </w:rPr>
        <w:t>ّوا شعر حجية بن المضرِّب فإنه يعين على البرِّ}</w:t>
      </w:r>
      <w:r w:rsidR="002F1F20" w:rsidRPr="005C3190">
        <w:rPr>
          <w:b w:val="0"/>
          <w:bCs w:val="0"/>
          <w:rtl/>
          <w:lang w:bidi="ar-DZ"/>
        </w:rPr>
        <w:t xml:space="preserve">، </w:t>
      </w:r>
      <w:r w:rsidR="00D447B8" w:rsidRPr="005C3190">
        <w:rPr>
          <w:b w:val="0"/>
          <w:bCs w:val="0"/>
          <w:rtl/>
          <w:lang w:bidi="ar-DZ"/>
        </w:rPr>
        <w:t>وقد روّاني إياه ورجل راوٍ</w:t>
      </w:r>
      <w:r w:rsidR="002F1F20" w:rsidRPr="005C3190">
        <w:rPr>
          <w:b w:val="0"/>
          <w:bCs w:val="0"/>
          <w:rtl/>
          <w:lang w:bidi="ar-DZ"/>
        </w:rPr>
        <w:t xml:space="preserve">: </w:t>
      </w:r>
      <w:r w:rsidR="00D447B8" w:rsidRPr="005C3190">
        <w:rPr>
          <w:b w:val="0"/>
          <w:bCs w:val="0"/>
          <w:rtl/>
          <w:lang w:bidi="ar-DZ"/>
        </w:rPr>
        <w:t>قال الفرزدق</w:t>
      </w:r>
      <w:r w:rsidR="002F1F20" w:rsidRPr="005C3190">
        <w:rPr>
          <w:b w:val="0"/>
          <w:bCs w:val="0"/>
          <w:rtl/>
          <w:lang w:bidi="ar-DZ"/>
        </w:rPr>
        <w:t xml:space="preserve">: </w:t>
      </w:r>
      <w:r w:rsidR="004662A8" w:rsidRPr="005C3190">
        <w:rPr>
          <w:b w:val="0"/>
          <w:bCs w:val="0"/>
          <w:rtl/>
          <w:lang w:bidi="ar-DZ"/>
        </w:rPr>
        <w:t>اما كان</w:t>
      </w:r>
      <w:r w:rsidR="002C512F" w:rsidRPr="005C3190">
        <w:rPr>
          <w:b w:val="0"/>
          <w:bCs w:val="0"/>
          <w:rtl/>
          <w:lang w:bidi="ar-DZ"/>
        </w:rPr>
        <w:t xml:space="preserve">، </w:t>
      </w:r>
      <w:r w:rsidR="004662A8" w:rsidRPr="005C3190">
        <w:rPr>
          <w:b w:val="0"/>
          <w:bCs w:val="0"/>
          <w:rtl/>
          <w:lang w:bidi="ar-DZ"/>
        </w:rPr>
        <w:t>في معدان</w:t>
      </w:r>
      <w:r w:rsidR="002C512F" w:rsidRPr="005C3190">
        <w:rPr>
          <w:b w:val="0"/>
          <w:bCs w:val="0"/>
          <w:rtl/>
          <w:lang w:bidi="ar-DZ"/>
        </w:rPr>
        <w:t xml:space="preserve"> </w:t>
      </w:r>
      <w:r w:rsidR="004662A8" w:rsidRPr="005C3190">
        <w:rPr>
          <w:b w:val="0"/>
          <w:bCs w:val="0"/>
          <w:rtl/>
          <w:lang w:bidi="ar-DZ"/>
        </w:rPr>
        <w:t>والفيل شاغل</w:t>
      </w:r>
      <w:r w:rsidR="00D447B8" w:rsidRPr="005C3190">
        <w:rPr>
          <w:b w:val="0"/>
          <w:bCs w:val="0"/>
          <w:rtl/>
          <w:lang w:bidi="ar-DZ"/>
        </w:rPr>
        <w:t xml:space="preserve"> </w:t>
      </w:r>
      <w:proofErr w:type="spellStart"/>
      <w:r w:rsidR="00D447B8" w:rsidRPr="005C3190">
        <w:rPr>
          <w:b w:val="0"/>
          <w:bCs w:val="0"/>
          <w:rtl/>
          <w:lang w:bidi="ar-DZ"/>
        </w:rPr>
        <w:t>لعندسة</w:t>
      </w:r>
      <w:proofErr w:type="spellEnd"/>
      <w:r w:rsidR="000704EA" w:rsidRPr="005C3190">
        <w:rPr>
          <w:b w:val="0"/>
          <w:bCs w:val="0"/>
          <w:rtl/>
          <w:lang w:bidi="ar-DZ"/>
        </w:rPr>
        <w:t xml:space="preserve"> الراوي على القصائد</w:t>
      </w:r>
      <w:r w:rsidR="002C512F" w:rsidRPr="005C3190">
        <w:rPr>
          <w:b w:val="0"/>
          <w:bCs w:val="0"/>
          <w:rtl/>
          <w:lang w:bidi="ar-DZ"/>
        </w:rPr>
        <w:t>؟</w:t>
      </w:r>
      <w:r w:rsidR="002F1F20" w:rsidRPr="005C3190">
        <w:rPr>
          <w:b w:val="0"/>
          <w:bCs w:val="0"/>
          <w:rtl/>
          <w:lang w:bidi="ar-DZ"/>
        </w:rPr>
        <w:t xml:space="preserve"> </w:t>
      </w:r>
    </w:p>
    <w:p w:rsidR="002F1F20" w:rsidRDefault="002C512F" w:rsidP="005C3190">
      <w:pPr>
        <w:bidi/>
        <w:spacing w:after="0"/>
        <w:ind w:firstLine="594"/>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sidR="00D447B8" w:rsidRPr="002C512F">
        <w:rPr>
          <w:rFonts w:ascii="Simplified Arabic" w:hAnsi="Simplified Arabic" w:cs="Simplified Arabic"/>
          <w:sz w:val="32"/>
          <w:szCs w:val="32"/>
          <w:rtl/>
          <w:lang w:bidi="ar-DZ"/>
        </w:rPr>
        <w:t>ورواية كذللك إذا كثرت روايته</w:t>
      </w:r>
      <w:r w:rsidR="004662A8" w:rsidRPr="002C512F">
        <w:rPr>
          <w:rFonts w:ascii="Simplified Arabic" w:hAnsi="Simplified Arabic" w:cs="Simplified Arabic"/>
          <w:sz w:val="32"/>
          <w:szCs w:val="32"/>
          <w:rtl/>
          <w:lang w:bidi="ar-DZ"/>
        </w:rPr>
        <w:t>،</w:t>
      </w:r>
      <w:r w:rsidR="00D447B8" w:rsidRPr="002C512F">
        <w:rPr>
          <w:rFonts w:ascii="Simplified Arabic" w:hAnsi="Simplified Arabic" w:cs="Simplified Arabic"/>
          <w:sz w:val="32"/>
          <w:szCs w:val="32"/>
          <w:rtl/>
          <w:lang w:bidi="ar-DZ"/>
        </w:rPr>
        <w:t xml:space="preserve"> </w:t>
      </w:r>
      <w:r w:rsidR="000704EA" w:rsidRPr="002C512F">
        <w:rPr>
          <w:rFonts w:ascii="Simplified Arabic" w:hAnsi="Simplified Arabic" w:cs="Simplified Arabic"/>
          <w:sz w:val="32"/>
          <w:szCs w:val="32"/>
          <w:rtl/>
          <w:lang w:bidi="ar-DZ"/>
        </w:rPr>
        <w:t>والهاء للمبالغة في صفته بالرِّواية</w:t>
      </w:r>
      <w:r>
        <w:rPr>
          <w:rFonts w:ascii="Simplified Arabic" w:hAnsi="Simplified Arabic" w:cs="Simplified Arabic"/>
          <w:sz w:val="32"/>
          <w:szCs w:val="32"/>
          <w:rtl/>
          <w:lang w:bidi="ar-DZ"/>
        </w:rPr>
        <w:t xml:space="preserve">. </w:t>
      </w:r>
      <w:r w:rsidR="000704EA" w:rsidRPr="002C512F">
        <w:rPr>
          <w:rFonts w:ascii="Simplified Arabic" w:hAnsi="Simplified Arabic" w:cs="Simplified Arabic"/>
          <w:sz w:val="32"/>
          <w:szCs w:val="32"/>
          <w:rtl/>
          <w:lang w:bidi="ar-DZ"/>
        </w:rPr>
        <w:t>ويقال</w:t>
      </w:r>
      <w:r w:rsidR="002F1F20">
        <w:rPr>
          <w:rFonts w:ascii="Simplified Arabic" w:hAnsi="Simplified Arabic" w:cs="Simplified Arabic"/>
          <w:sz w:val="32"/>
          <w:szCs w:val="32"/>
          <w:rtl/>
          <w:lang w:bidi="ar-DZ"/>
        </w:rPr>
        <w:t xml:space="preserve">: </w:t>
      </w:r>
      <w:r w:rsidR="000704EA" w:rsidRPr="002C512F">
        <w:rPr>
          <w:rFonts w:ascii="Simplified Arabic" w:hAnsi="Simplified Arabic" w:cs="Simplified Arabic"/>
          <w:sz w:val="32"/>
          <w:szCs w:val="32"/>
          <w:rtl/>
          <w:lang w:bidi="ar-DZ"/>
        </w:rPr>
        <w:t xml:space="preserve">روّى فلان </w:t>
      </w:r>
      <w:proofErr w:type="spellStart"/>
      <w:r w:rsidR="000704EA" w:rsidRPr="002C512F">
        <w:rPr>
          <w:rFonts w:ascii="Simplified Arabic" w:hAnsi="Simplified Arabic" w:cs="Simplified Arabic"/>
          <w:sz w:val="32"/>
          <w:szCs w:val="32"/>
          <w:rtl/>
          <w:lang w:bidi="ar-DZ"/>
        </w:rPr>
        <w:t>فلان</w:t>
      </w:r>
      <w:proofErr w:type="spellEnd"/>
      <w:r w:rsidR="000704EA" w:rsidRPr="002C512F">
        <w:rPr>
          <w:rFonts w:ascii="Simplified Arabic" w:hAnsi="Simplified Arabic" w:cs="Simplified Arabic"/>
          <w:sz w:val="32"/>
          <w:szCs w:val="32"/>
          <w:rtl/>
          <w:lang w:bidi="ar-DZ"/>
        </w:rPr>
        <w:t xml:space="preserve"> شعراً إذا رواه له حتى حفظه للرِوّاية عنه. وقال الجوهري</w:t>
      </w:r>
      <w:r w:rsidR="002F1F20">
        <w:rPr>
          <w:rFonts w:ascii="Simplified Arabic" w:hAnsi="Simplified Arabic" w:cs="Simplified Arabic"/>
          <w:sz w:val="32"/>
          <w:szCs w:val="32"/>
          <w:rtl/>
          <w:lang w:bidi="ar-DZ"/>
        </w:rPr>
        <w:t xml:space="preserve">: </w:t>
      </w:r>
      <w:r w:rsidR="000704EA" w:rsidRPr="002C512F">
        <w:rPr>
          <w:rFonts w:ascii="Simplified Arabic" w:hAnsi="Simplified Arabic" w:cs="Simplified Arabic"/>
          <w:sz w:val="32"/>
          <w:szCs w:val="32"/>
          <w:rtl/>
          <w:lang w:bidi="ar-DZ"/>
        </w:rPr>
        <w:t>رويت الحديث والشعر روايةً فأنا راوٍ</w:t>
      </w:r>
      <w:r>
        <w:rPr>
          <w:rFonts w:ascii="Simplified Arabic" w:hAnsi="Simplified Arabic" w:cs="Simplified Arabic"/>
          <w:sz w:val="32"/>
          <w:szCs w:val="32"/>
          <w:rtl/>
          <w:lang w:bidi="ar-DZ"/>
        </w:rPr>
        <w:t xml:space="preserve">، </w:t>
      </w:r>
      <w:r w:rsidR="000704EA" w:rsidRPr="002C512F">
        <w:rPr>
          <w:rFonts w:ascii="Simplified Arabic" w:hAnsi="Simplified Arabic" w:cs="Simplified Arabic"/>
          <w:sz w:val="32"/>
          <w:szCs w:val="32"/>
          <w:rtl/>
          <w:lang w:bidi="ar-DZ"/>
        </w:rPr>
        <w:t>في الماء والشعر</w:t>
      </w:r>
      <w:r>
        <w:rPr>
          <w:rFonts w:ascii="Simplified Arabic" w:hAnsi="Simplified Arabic" w:cs="Simplified Arabic"/>
          <w:sz w:val="32"/>
          <w:szCs w:val="32"/>
          <w:rtl/>
          <w:lang w:bidi="ar-DZ"/>
        </w:rPr>
        <w:t xml:space="preserve">، </w:t>
      </w:r>
      <w:r w:rsidR="000704EA" w:rsidRPr="002C512F">
        <w:rPr>
          <w:rFonts w:ascii="Simplified Arabic" w:hAnsi="Simplified Arabic" w:cs="Simplified Arabic"/>
          <w:sz w:val="32"/>
          <w:szCs w:val="32"/>
          <w:rtl/>
          <w:lang w:bidi="ar-DZ"/>
        </w:rPr>
        <w:t>من قوم رواة. وروّيته الشعر ترويةً</w:t>
      </w:r>
      <w:r w:rsidR="00CD0D05" w:rsidRPr="002C512F">
        <w:rPr>
          <w:rFonts w:ascii="Simplified Arabic" w:hAnsi="Simplified Arabic" w:cs="Simplified Arabic"/>
          <w:sz w:val="32"/>
          <w:szCs w:val="32"/>
          <w:rtl/>
          <w:lang w:bidi="ar-DZ"/>
        </w:rPr>
        <w:t xml:space="preserve"> اي حملته على روايته</w:t>
      </w:r>
      <w:r>
        <w:rPr>
          <w:rFonts w:ascii="Simplified Arabic" w:hAnsi="Simplified Arabic" w:cs="Simplified Arabic"/>
          <w:sz w:val="32"/>
          <w:szCs w:val="32"/>
          <w:rtl/>
          <w:lang w:bidi="ar-DZ"/>
        </w:rPr>
        <w:t xml:space="preserve">، </w:t>
      </w:r>
      <w:r w:rsidR="00CD0D05" w:rsidRPr="002C512F">
        <w:rPr>
          <w:rFonts w:ascii="Simplified Arabic" w:hAnsi="Simplified Arabic" w:cs="Simplified Arabic"/>
          <w:sz w:val="32"/>
          <w:szCs w:val="32"/>
          <w:rtl/>
          <w:lang w:bidi="ar-DZ"/>
        </w:rPr>
        <w:t>وأرويته أيضا</w:t>
      </w:r>
      <w:r>
        <w:rPr>
          <w:rFonts w:ascii="Simplified Arabic" w:hAnsi="Simplified Arabic" w:cs="Simplified Arabic"/>
          <w:sz w:val="32"/>
          <w:szCs w:val="32"/>
          <w:rtl/>
          <w:lang w:bidi="ar-DZ"/>
        </w:rPr>
        <w:t xml:space="preserve">. </w:t>
      </w:r>
      <w:r w:rsidR="00CD0D05" w:rsidRPr="002C512F">
        <w:rPr>
          <w:rFonts w:ascii="Simplified Arabic" w:hAnsi="Simplified Arabic" w:cs="Simplified Arabic"/>
          <w:sz w:val="32"/>
          <w:szCs w:val="32"/>
          <w:rtl/>
          <w:lang w:bidi="ar-DZ"/>
        </w:rPr>
        <w:t>وتقول</w:t>
      </w:r>
      <w:r w:rsidR="002F1F20">
        <w:rPr>
          <w:rFonts w:ascii="Simplified Arabic" w:hAnsi="Simplified Arabic" w:cs="Simplified Arabic"/>
          <w:sz w:val="32"/>
          <w:szCs w:val="32"/>
          <w:rtl/>
          <w:lang w:bidi="ar-DZ"/>
        </w:rPr>
        <w:t xml:space="preserve">: </w:t>
      </w:r>
      <w:r w:rsidR="00CD0D05" w:rsidRPr="002C512F">
        <w:rPr>
          <w:rFonts w:ascii="Simplified Arabic" w:hAnsi="Simplified Arabic" w:cs="Simplified Arabic"/>
          <w:sz w:val="32"/>
          <w:szCs w:val="32"/>
          <w:rtl/>
          <w:lang w:bidi="ar-DZ"/>
        </w:rPr>
        <w:t>انشد القصيدة يا هذا</w:t>
      </w:r>
      <w:r>
        <w:rPr>
          <w:rFonts w:ascii="Simplified Arabic" w:hAnsi="Simplified Arabic" w:cs="Simplified Arabic"/>
          <w:sz w:val="32"/>
          <w:szCs w:val="32"/>
          <w:rtl/>
          <w:lang w:bidi="ar-DZ"/>
        </w:rPr>
        <w:t>،</w:t>
      </w:r>
      <w:r w:rsidR="002F1F20">
        <w:rPr>
          <w:rFonts w:ascii="Simplified Arabic" w:hAnsi="Simplified Arabic" w:cs="Simplified Arabic"/>
          <w:sz w:val="32"/>
          <w:szCs w:val="32"/>
          <w:rtl/>
          <w:lang w:bidi="ar-DZ"/>
        </w:rPr>
        <w:t xml:space="preserve"> </w:t>
      </w:r>
      <w:r w:rsidR="00CD0D05" w:rsidRPr="002C512F">
        <w:rPr>
          <w:rFonts w:ascii="Simplified Arabic" w:hAnsi="Simplified Arabic" w:cs="Simplified Arabic"/>
          <w:sz w:val="32"/>
          <w:szCs w:val="32"/>
          <w:rtl/>
          <w:lang w:bidi="ar-DZ"/>
        </w:rPr>
        <w:t>ولا تقل اروها إلا</w:t>
      </w:r>
      <w:r w:rsidR="002F1F20">
        <w:rPr>
          <w:rFonts w:ascii="Simplified Arabic" w:hAnsi="Simplified Arabic" w:cs="Simplified Arabic"/>
          <w:sz w:val="32"/>
          <w:szCs w:val="32"/>
          <w:rtl/>
          <w:lang w:bidi="ar-DZ"/>
        </w:rPr>
        <w:t xml:space="preserve"> أن تأمره بروايته أي باستظهارها</w:t>
      </w:r>
      <w:r w:rsidR="00CD0D05" w:rsidRPr="002C512F">
        <w:rPr>
          <w:rFonts w:ascii="Simplified Arabic" w:hAnsi="Simplified Arabic" w:cs="Simplified Arabic"/>
          <w:sz w:val="32"/>
          <w:szCs w:val="32"/>
          <w:rtl/>
          <w:lang w:bidi="ar-DZ"/>
        </w:rPr>
        <w:t>&gt;&gt;</w:t>
      </w:r>
      <w:r w:rsidR="00B33051" w:rsidRPr="002C512F">
        <w:rPr>
          <w:rStyle w:val="Appelnotedebasdep"/>
          <w:rFonts w:ascii="Simplified Arabic" w:hAnsi="Simplified Arabic" w:cs="Simplified Arabic"/>
          <w:sz w:val="32"/>
          <w:szCs w:val="32"/>
          <w:rtl/>
          <w:lang w:bidi="ar-DZ"/>
        </w:rPr>
        <w:footnoteReference w:id="1"/>
      </w:r>
      <w:r>
        <w:rPr>
          <w:rFonts w:ascii="Simplified Arabic" w:hAnsi="Simplified Arabic" w:cs="Simplified Arabic"/>
          <w:sz w:val="32"/>
          <w:szCs w:val="32"/>
          <w:rtl/>
          <w:lang w:bidi="ar-DZ"/>
        </w:rPr>
        <w:t xml:space="preserve"> </w:t>
      </w:r>
    </w:p>
    <w:p w:rsidR="00511887" w:rsidRPr="002C512F" w:rsidRDefault="005E1891" w:rsidP="002F1F20">
      <w:pPr>
        <w:bidi/>
        <w:spacing w:before="60" w:after="6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1-2 </w:t>
      </w:r>
      <w:r w:rsidR="00547991" w:rsidRPr="002C512F">
        <w:rPr>
          <w:rFonts w:ascii="Simplified Arabic" w:hAnsi="Simplified Arabic" w:cs="Simplified Arabic"/>
          <w:b/>
          <w:bCs/>
          <w:sz w:val="32"/>
          <w:szCs w:val="32"/>
          <w:rtl/>
          <w:lang w:bidi="ar-DZ"/>
        </w:rPr>
        <w:t>اصطلاحا:</w:t>
      </w:r>
      <w:r w:rsidR="002C512F">
        <w:rPr>
          <w:rFonts w:ascii="Simplified Arabic" w:hAnsi="Simplified Arabic" w:cs="Simplified Arabic"/>
          <w:b/>
          <w:bCs/>
          <w:sz w:val="32"/>
          <w:szCs w:val="32"/>
          <w:rtl/>
          <w:lang w:bidi="ar-DZ"/>
        </w:rPr>
        <w:t xml:space="preserve"> </w:t>
      </w:r>
      <w:r w:rsidR="00F959DE" w:rsidRPr="002C512F">
        <w:rPr>
          <w:rFonts w:ascii="Simplified Arabic" w:hAnsi="Simplified Arabic" w:cs="Simplified Arabic"/>
          <w:sz w:val="32"/>
          <w:szCs w:val="32"/>
          <w:rtl/>
          <w:lang w:bidi="ar-DZ"/>
        </w:rPr>
        <w:t>&lt;&lt; تختلف الرواية عن سائر الانواع الأدبية كالقصة القصيرة والشعر والمقال القصصي والصورة ـ في المادة</w:t>
      </w:r>
      <w:r w:rsidR="002C512F">
        <w:rPr>
          <w:rFonts w:ascii="Simplified Arabic" w:hAnsi="Simplified Arabic" w:cs="Simplified Arabic"/>
          <w:sz w:val="32"/>
          <w:szCs w:val="32"/>
          <w:rtl/>
          <w:lang w:bidi="ar-DZ"/>
        </w:rPr>
        <w:t xml:space="preserve">، </w:t>
      </w:r>
      <w:r w:rsidR="00F959DE" w:rsidRPr="002C512F">
        <w:rPr>
          <w:rFonts w:ascii="Simplified Arabic" w:hAnsi="Simplified Arabic" w:cs="Simplified Arabic"/>
          <w:sz w:val="32"/>
          <w:szCs w:val="32"/>
          <w:rtl/>
          <w:lang w:bidi="ar-DZ"/>
        </w:rPr>
        <w:t>ومن ثمّة في المعالجة الفنية</w:t>
      </w:r>
      <w:r w:rsidR="002C512F">
        <w:rPr>
          <w:rFonts w:ascii="Simplified Arabic" w:hAnsi="Simplified Arabic" w:cs="Simplified Arabic"/>
          <w:sz w:val="32"/>
          <w:szCs w:val="32"/>
          <w:rtl/>
          <w:lang w:bidi="ar-DZ"/>
        </w:rPr>
        <w:t xml:space="preserve">، </w:t>
      </w:r>
      <w:r w:rsidR="00F959DE" w:rsidRPr="002C512F">
        <w:rPr>
          <w:rFonts w:ascii="Simplified Arabic" w:hAnsi="Simplified Arabic" w:cs="Simplified Arabic"/>
          <w:sz w:val="32"/>
          <w:szCs w:val="32"/>
          <w:rtl/>
          <w:lang w:bidi="ar-DZ"/>
        </w:rPr>
        <w:t>فكل نوع من هذه الأنواع يستخدم مادّته اولية بكرا ويشكلها تشكيلا خاصا ليعبر بها عن فكر المبدع ومشاعره وأحاسيسه</w:t>
      </w:r>
      <w:r w:rsidR="002C512F">
        <w:rPr>
          <w:rFonts w:ascii="Simplified Arabic" w:hAnsi="Simplified Arabic" w:cs="Simplified Arabic"/>
          <w:sz w:val="32"/>
          <w:szCs w:val="32"/>
          <w:rtl/>
          <w:lang w:bidi="ar-DZ"/>
        </w:rPr>
        <w:t xml:space="preserve">، </w:t>
      </w:r>
      <w:r w:rsidR="00F959DE" w:rsidRPr="002C512F">
        <w:rPr>
          <w:rFonts w:ascii="Simplified Arabic" w:hAnsi="Simplified Arabic" w:cs="Simplified Arabic"/>
          <w:sz w:val="32"/>
          <w:szCs w:val="32"/>
          <w:rtl/>
          <w:lang w:bidi="ar-DZ"/>
        </w:rPr>
        <w:t>ويبرز من خلالها صوته الخاص</w:t>
      </w:r>
      <w:r w:rsidR="002C512F">
        <w:rPr>
          <w:rFonts w:ascii="Simplified Arabic" w:hAnsi="Simplified Arabic" w:cs="Simplified Arabic"/>
          <w:sz w:val="32"/>
          <w:szCs w:val="32"/>
          <w:rtl/>
          <w:lang w:bidi="ar-DZ"/>
        </w:rPr>
        <w:t xml:space="preserve">. </w:t>
      </w:r>
      <w:r w:rsidR="00704DE2" w:rsidRPr="002C512F">
        <w:rPr>
          <w:rFonts w:ascii="Simplified Arabic" w:hAnsi="Simplified Arabic" w:cs="Simplified Arabic"/>
          <w:sz w:val="32"/>
          <w:szCs w:val="32"/>
          <w:rtl/>
          <w:lang w:bidi="ar-DZ"/>
        </w:rPr>
        <w:t>أما الرواية فمادتها ثانوية</w:t>
      </w:r>
      <w:r w:rsidR="004662A8" w:rsidRPr="002C512F">
        <w:rPr>
          <w:rFonts w:ascii="Simplified Arabic" w:hAnsi="Simplified Arabic" w:cs="Simplified Arabic"/>
          <w:sz w:val="32"/>
          <w:szCs w:val="32"/>
          <w:rtl/>
          <w:lang w:bidi="ar-DZ"/>
        </w:rPr>
        <w:t>،</w:t>
      </w:r>
      <w:r w:rsidR="00704DE2" w:rsidRPr="002C512F">
        <w:rPr>
          <w:rFonts w:ascii="Simplified Arabic" w:hAnsi="Simplified Arabic" w:cs="Simplified Arabic"/>
          <w:sz w:val="32"/>
          <w:szCs w:val="32"/>
          <w:rtl/>
          <w:lang w:bidi="ar-DZ"/>
        </w:rPr>
        <w:t xml:space="preserve"> ومن ثّما فإنّها ليست أحادية الصوت</w:t>
      </w:r>
      <w:r w:rsidR="002C512F">
        <w:rPr>
          <w:rFonts w:ascii="Simplified Arabic" w:hAnsi="Simplified Arabic" w:cs="Simplified Arabic"/>
          <w:sz w:val="32"/>
          <w:szCs w:val="32"/>
          <w:rtl/>
          <w:lang w:bidi="ar-DZ"/>
        </w:rPr>
        <w:t xml:space="preserve">، </w:t>
      </w:r>
      <w:r w:rsidR="00704DE2" w:rsidRPr="002C512F">
        <w:rPr>
          <w:rFonts w:ascii="Simplified Arabic" w:hAnsi="Simplified Arabic" w:cs="Simplified Arabic"/>
          <w:sz w:val="32"/>
          <w:szCs w:val="32"/>
          <w:rtl/>
          <w:lang w:bidi="ar-DZ"/>
        </w:rPr>
        <w:t xml:space="preserve">فهي كما يقول _ </w:t>
      </w:r>
      <w:proofErr w:type="spellStart"/>
      <w:r w:rsidR="00704DE2" w:rsidRPr="002C512F">
        <w:rPr>
          <w:rFonts w:ascii="Simplified Arabic" w:hAnsi="Simplified Arabic" w:cs="Simplified Arabic"/>
          <w:sz w:val="32"/>
          <w:szCs w:val="32"/>
          <w:rtl/>
          <w:lang w:bidi="ar-DZ"/>
        </w:rPr>
        <w:t>باختين</w:t>
      </w:r>
      <w:proofErr w:type="spellEnd"/>
      <w:r w:rsidR="00704DE2" w:rsidRPr="002C512F">
        <w:rPr>
          <w:rFonts w:ascii="Simplified Arabic" w:hAnsi="Simplified Arabic" w:cs="Simplified Arabic"/>
          <w:sz w:val="32"/>
          <w:szCs w:val="32"/>
          <w:rtl/>
          <w:lang w:bidi="ar-DZ"/>
        </w:rPr>
        <w:t>_</w:t>
      </w:r>
      <w:r w:rsidR="002C512F">
        <w:rPr>
          <w:rFonts w:ascii="Simplified Arabic" w:hAnsi="Simplified Arabic" w:cs="Simplified Arabic"/>
          <w:sz w:val="32"/>
          <w:szCs w:val="32"/>
          <w:rtl/>
          <w:lang w:bidi="ar-DZ"/>
        </w:rPr>
        <w:t xml:space="preserve"> </w:t>
      </w:r>
      <w:r w:rsidR="00704DE2" w:rsidRPr="002C512F">
        <w:rPr>
          <w:rFonts w:ascii="Simplified Arabic" w:hAnsi="Simplified Arabic" w:cs="Simplified Arabic"/>
          <w:sz w:val="32"/>
          <w:szCs w:val="32"/>
          <w:rtl/>
          <w:lang w:bidi="ar-DZ"/>
        </w:rPr>
        <w:t>متعددة الأصوات وخطابها عبارة عن مزيج من الخطابات الشعرية والقصصية والتصويرية وغيرها &gt;&gt;</w:t>
      </w:r>
      <w:r w:rsidR="00704DE2" w:rsidRPr="002C512F">
        <w:rPr>
          <w:rStyle w:val="Appelnotedebasdep"/>
          <w:rFonts w:ascii="Simplified Arabic" w:hAnsi="Simplified Arabic" w:cs="Simplified Arabic"/>
          <w:sz w:val="32"/>
          <w:szCs w:val="32"/>
          <w:rtl/>
          <w:lang w:bidi="ar-DZ"/>
        </w:rPr>
        <w:footnoteReference w:id="2"/>
      </w:r>
      <w:r w:rsidR="002C512F">
        <w:rPr>
          <w:rFonts w:ascii="Simplified Arabic" w:hAnsi="Simplified Arabic" w:cs="Simplified Arabic"/>
          <w:sz w:val="32"/>
          <w:szCs w:val="32"/>
          <w:rtl/>
          <w:lang w:bidi="ar-DZ"/>
        </w:rPr>
        <w:t xml:space="preserve"> </w:t>
      </w:r>
      <w:r w:rsidR="00704DE2" w:rsidRPr="002C512F">
        <w:rPr>
          <w:rFonts w:ascii="Simplified Arabic" w:hAnsi="Simplified Arabic" w:cs="Simplified Arabic"/>
          <w:sz w:val="32"/>
          <w:szCs w:val="32"/>
          <w:rtl/>
          <w:lang w:bidi="ar-DZ"/>
        </w:rPr>
        <w:t xml:space="preserve">والرواية كما يقول </w:t>
      </w:r>
      <w:r w:rsidR="009635DE" w:rsidRPr="002C512F">
        <w:rPr>
          <w:rFonts w:ascii="Simplified Arabic" w:hAnsi="Simplified Arabic" w:cs="Simplified Arabic"/>
          <w:sz w:val="32"/>
          <w:szCs w:val="32"/>
          <w:rtl/>
          <w:lang w:bidi="ar-DZ"/>
        </w:rPr>
        <w:t xml:space="preserve">(ميشال </w:t>
      </w:r>
      <w:proofErr w:type="spellStart"/>
      <w:r w:rsidR="009635DE" w:rsidRPr="002C512F">
        <w:rPr>
          <w:rFonts w:ascii="Simplified Arabic" w:hAnsi="Simplified Arabic" w:cs="Simplified Arabic"/>
          <w:sz w:val="32"/>
          <w:szCs w:val="32"/>
          <w:rtl/>
          <w:lang w:bidi="ar-DZ"/>
        </w:rPr>
        <w:t>بوتور</w:t>
      </w:r>
      <w:proofErr w:type="spellEnd"/>
      <w:r w:rsidR="009635DE" w:rsidRPr="002C512F">
        <w:rPr>
          <w:rFonts w:ascii="Simplified Arabic" w:hAnsi="Simplified Arabic" w:cs="Simplified Arabic"/>
          <w:sz w:val="32"/>
          <w:szCs w:val="32"/>
          <w:rtl/>
          <w:lang w:bidi="ar-DZ"/>
        </w:rPr>
        <w:t>):</w:t>
      </w:r>
      <w:r w:rsidR="002F1F20">
        <w:rPr>
          <w:rFonts w:ascii="Simplified Arabic" w:hAnsi="Simplified Arabic" w:cs="Simplified Arabic" w:hint="cs"/>
          <w:sz w:val="32"/>
          <w:szCs w:val="32"/>
          <w:rtl/>
          <w:lang w:bidi="ar-DZ"/>
        </w:rPr>
        <w:t xml:space="preserve"> </w:t>
      </w:r>
      <w:r w:rsidR="009635DE" w:rsidRPr="002C512F">
        <w:rPr>
          <w:rFonts w:ascii="Simplified Arabic" w:hAnsi="Simplified Arabic" w:cs="Simplified Arabic"/>
          <w:sz w:val="32"/>
          <w:szCs w:val="32"/>
          <w:rtl/>
          <w:lang w:bidi="ar-DZ"/>
        </w:rPr>
        <w:t xml:space="preserve">&lt;&lt;شكل من اشكال القصة والقصة تتجاوز حقل الأدب تجاوزا كبيرا في المقومات الأساسية </w:t>
      </w:r>
      <w:proofErr w:type="spellStart"/>
      <w:r w:rsidR="009635DE" w:rsidRPr="002C512F">
        <w:rPr>
          <w:rFonts w:ascii="Simplified Arabic" w:hAnsi="Simplified Arabic" w:cs="Simplified Arabic"/>
          <w:sz w:val="32"/>
          <w:szCs w:val="32"/>
          <w:rtl/>
          <w:lang w:bidi="ar-DZ"/>
        </w:rPr>
        <w:t>للأدراكنا</w:t>
      </w:r>
      <w:proofErr w:type="spellEnd"/>
      <w:r w:rsidR="009635DE" w:rsidRPr="002C512F">
        <w:rPr>
          <w:rFonts w:ascii="Simplified Arabic" w:hAnsi="Simplified Arabic" w:cs="Simplified Arabic"/>
          <w:sz w:val="32"/>
          <w:szCs w:val="32"/>
          <w:rtl/>
          <w:lang w:bidi="ar-DZ"/>
        </w:rPr>
        <w:t xml:space="preserve"> الحقيقة</w:t>
      </w:r>
      <w:r w:rsidR="002F1F20">
        <w:rPr>
          <w:rFonts w:ascii="Simplified Arabic" w:hAnsi="Simplified Arabic" w:cs="Simplified Arabic"/>
          <w:sz w:val="32"/>
          <w:szCs w:val="32"/>
          <w:rtl/>
          <w:lang w:bidi="ar-DZ"/>
        </w:rPr>
        <w:t xml:space="preserve">، </w:t>
      </w:r>
      <w:r w:rsidR="009635DE" w:rsidRPr="002C512F">
        <w:rPr>
          <w:rFonts w:ascii="Simplified Arabic" w:hAnsi="Simplified Arabic" w:cs="Simplified Arabic"/>
          <w:sz w:val="32"/>
          <w:szCs w:val="32"/>
          <w:rtl/>
          <w:lang w:bidi="ar-DZ"/>
        </w:rPr>
        <w:t>فنحن حين نبدأ الكلام حتى موتنا محاطون بالقصص دون انقطاع</w:t>
      </w:r>
      <w:r w:rsidR="002C512F">
        <w:rPr>
          <w:rFonts w:ascii="Simplified Arabic" w:hAnsi="Simplified Arabic" w:cs="Simplified Arabic"/>
          <w:sz w:val="32"/>
          <w:szCs w:val="32"/>
          <w:rtl/>
          <w:lang w:bidi="ar-DZ"/>
        </w:rPr>
        <w:t xml:space="preserve">، </w:t>
      </w:r>
      <w:r w:rsidR="009635DE" w:rsidRPr="002C512F">
        <w:rPr>
          <w:rFonts w:ascii="Simplified Arabic" w:hAnsi="Simplified Arabic" w:cs="Simplified Arabic"/>
          <w:sz w:val="32"/>
          <w:szCs w:val="32"/>
          <w:rtl/>
          <w:lang w:bidi="ar-DZ"/>
        </w:rPr>
        <w:t>في الأسرة أولا ثم في المدرسة ثم من خلال اللقاءات والمطالعات</w:t>
      </w:r>
      <w:r w:rsidR="002C512F">
        <w:rPr>
          <w:rFonts w:ascii="Simplified Arabic" w:hAnsi="Simplified Arabic" w:cs="Simplified Arabic"/>
          <w:sz w:val="32"/>
          <w:szCs w:val="32"/>
          <w:rtl/>
          <w:lang w:bidi="ar-DZ"/>
        </w:rPr>
        <w:t xml:space="preserve">، </w:t>
      </w:r>
      <w:r w:rsidR="009635DE" w:rsidRPr="002C512F">
        <w:rPr>
          <w:rFonts w:ascii="Simplified Arabic" w:hAnsi="Simplified Arabic" w:cs="Simplified Arabic"/>
          <w:sz w:val="32"/>
          <w:szCs w:val="32"/>
          <w:rtl/>
          <w:lang w:bidi="ar-DZ"/>
        </w:rPr>
        <w:t xml:space="preserve">وليس الآخرون بالنسبة الينا ما </w:t>
      </w:r>
      <w:r w:rsidR="009635DE" w:rsidRPr="002C512F">
        <w:rPr>
          <w:rFonts w:ascii="Simplified Arabic" w:hAnsi="Simplified Arabic" w:cs="Simplified Arabic"/>
          <w:sz w:val="32"/>
          <w:szCs w:val="32"/>
          <w:rtl/>
          <w:lang w:bidi="ar-DZ"/>
        </w:rPr>
        <w:lastRenderedPageBreak/>
        <w:t>رأيناه فيهم بأعيننا وحسب</w:t>
      </w:r>
      <w:r w:rsidR="002C512F">
        <w:rPr>
          <w:rFonts w:ascii="Simplified Arabic" w:hAnsi="Simplified Arabic" w:cs="Simplified Arabic"/>
          <w:sz w:val="32"/>
          <w:szCs w:val="32"/>
          <w:rtl/>
          <w:lang w:bidi="ar-DZ"/>
        </w:rPr>
        <w:t xml:space="preserve">، </w:t>
      </w:r>
      <w:r w:rsidR="009635DE" w:rsidRPr="002C512F">
        <w:rPr>
          <w:rFonts w:ascii="Simplified Arabic" w:hAnsi="Simplified Arabic" w:cs="Simplified Arabic"/>
          <w:sz w:val="32"/>
          <w:szCs w:val="32"/>
          <w:rtl/>
          <w:lang w:bidi="ar-DZ"/>
        </w:rPr>
        <w:t>بل هم الى ذللك اخبرونا به عن أنفسهم أو ما أخبرنا به غيرهم عنهم</w:t>
      </w:r>
      <w:r w:rsidR="004662A8" w:rsidRPr="002C512F">
        <w:rPr>
          <w:rFonts w:ascii="Simplified Arabic" w:hAnsi="Simplified Arabic" w:cs="Simplified Arabic"/>
          <w:sz w:val="32"/>
          <w:szCs w:val="32"/>
          <w:rtl/>
          <w:lang w:bidi="ar-DZ"/>
        </w:rPr>
        <w:t>،</w:t>
      </w:r>
      <w:r w:rsidR="00511887" w:rsidRPr="002C512F">
        <w:rPr>
          <w:rFonts w:ascii="Simplified Arabic" w:hAnsi="Simplified Arabic" w:cs="Simplified Arabic"/>
          <w:sz w:val="32"/>
          <w:szCs w:val="32"/>
          <w:rtl/>
          <w:lang w:bidi="ar-DZ"/>
        </w:rPr>
        <w:t xml:space="preserve"> وليسوا كذللك اولئك الذين عرفناهم</w:t>
      </w:r>
      <w:r w:rsidR="002C512F">
        <w:rPr>
          <w:rFonts w:ascii="Simplified Arabic" w:hAnsi="Simplified Arabic" w:cs="Simplified Arabic"/>
          <w:sz w:val="32"/>
          <w:szCs w:val="32"/>
          <w:rtl/>
          <w:lang w:bidi="ar-DZ"/>
        </w:rPr>
        <w:t xml:space="preserve">، </w:t>
      </w:r>
      <w:r w:rsidR="00511887" w:rsidRPr="002C512F">
        <w:rPr>
          <w:rFonts w:ascii="Simplified Arabic" w:hAnsi="Simplified Arabic" w:cs="Simplified Arabic"/>
          <w:sz w:val="32"/>
          <w:szCs w:val="32"/>
          <w:rtl/>
          <w:lang w:bidi="ar-DZ"/>
        </w:rPr>
        <w:t>بل كل الذين ترامت إلينا أخبارهم</w:t>
      </w:r>
      <w:r w:rsidR="002F1F20">
        <w:rPr>
          <w:rFonts w:ascii="Simplified Arabic" w:hAnsi="Simplified Arabic" w:cs="Simplified Arabic"/>
          <w:sz w:val="32"/>
          <w:szCs w:val="32"/>
          <w:rtl/>
          <w:lang w:bidi="ar-DZ"/>
        </w:rPr>
        <w:t xml:space="preserve">، </w:t>
      </w:r>
      <w:r w:rsidR="00511887" w:rsidRPr="002C512F">
        <w:rPr>
          <w:rFonts w:ascii="Simplified Arabic" w:hAnsi="Simplified Arabic" w:cs="Simplified Arabic"/>
          <w:sz w:val="32"/>
          <w:szCs w:val="32"/>
          <w:rtl/>
          <w:lang w:bidi="ar-DZ"/>
        </w:rPr>
        <w:t>وهذا لا ينطبق على الناس وحدهم بل ينطبق كذلك حتى على الأشياء والأماكن التي لم أذهب إليها</w:t>
      </w:r>
      <w:r w:rsidR="004662A8" w:rsidRPr="002C512F">
        <w:rPr>
          <w:rFonts w:ascii="Simplified Arabic" w:hAnsi="Simplified Arabic" w:cs="Simplified Arabic"/>
          <w:sz w:val="32"/>
          <w:szCs w:val="32"/>
          <w:rtl/>
          <w:lang w:bidi="ar-DZ"/>
        </w:rPr>
        <w:t>،</w:t>
      </w:r>
      <w:r w:rsidR="00511887" w:rsidRPr="002C512F">
        <w:rPr>
          <w:rFonts w:ascii="Simplified Arabic" w:hAnsi="Simplified Arabic" w:cs="Simplified Arabic"/>
          <w:sz w:val="32"/>
          <w:szCs w:val="32"/>
          <w:rtl/>
          <w:lang w:bidi="ar-DZ"/>
        </w:rPr>
        <w:t xml:space="preserve"> ولكنّها وصفت لي</w:t>
      </w:r>
      <w:r w:rsidR="002C512F">
        <w:rPr>
          <w:rFonts w:ascii="Simplified Arabic" w:hAnsi="Simplified Arabic" w:cs="Simplified Arabic"/>
          <w:sz w:val="32"/>
          <w:szCs w:val="32"/>
          <w:rtl/>
          <w:lang w:bidi="ar-DZ"/>
        </w:rPr>
        <w:t xml:space="preserve">. </w:t>
      </w:r>
      <w:r w:rsidR="00511887" w:rsidRPr="002C512F">
        <w:rPr>
          <w:rFonts w:ascii="Simplified Arabic" w:hAnsi="Simplified Arabic" w:cs="Simplified Arabic"/>
          <w:sz w:val="32"/>
          <w:szCs w:val="32"/>
          <w:rtl/>
          <w:lang w:bidi="ar-DZ"/>
        </w:rPr>
        <w:t>&gt;&gt;</w:t>
      </w:r>
      <w:r w:rsidR="00511887" w:rsidRPr="002C512F">
        <w:rPr>
          <w:rStyle w:val="Appelnotedebasdep"/>
          <w:rFonts w:ascii="Simplified Arabic" w:hAnsi="Simplified Arabic" w:cs="Simplified Arabic"/>
          <w:sz w:val="32"/>
          <w:szCs w:val="32"/>
          <w:rtl/>
          <w:lang w:bidi="ar-DZ"/>
        </w:rPr>
        <w:footnoteReference w:id="3"/>
      </w:r>
      <w:r w:rsidR="002C512F">
        <w:rPr>
          <w:rFonts w:ascii="Simplified Arabic" w:hAnsi="Simplified Arabic" w:cs="Simplified Arabic"/>
          <w:sz w:val="32"/>
          <w:szCs w:val="32"/>
          <w:rtl/>
          <w:lang w:bidi="ar-DZ"/>
        </w:rPr>
        <w:t xml:space="preserve"> </w:t>
      </w:r>
      <w:r w:rsidR="002B7204" w:rsidRPr="002C512F">
        <w:rPr>
          <w:rFonts w:ascii="Simplified Arabic" w:hAnsi="Simplified Arabic" w:cs="Simplified Arabic"/>
          <w:sz w:val="32"/>
          <w:szCs w:val="32"/>
          <w:rtl/>
          <w:lang w:bidi="ar-DZ"/>
        </w:rPr>
        <w:t>ويرى محمد غنيمي هلال: &lt;&lt; أن الرواية هي تجربة إنسانية يصور فيها القاصّ مظهرا من مظاهر الحياة</w:t>
      </w:r>
      <w:r w:rsidR="002F1F20">
        <w:rPr>
          <w:rFonts w:ascii="Simplified Arabic" w:hAnsi="Simplified Arabic" w:cs="Simplified Arabic"/>
          <w:sz w:val="32"/>
          <w:szCs w:val="32"/>
          <w:rtl/>
          <w:lang w:bidi="ar-DZ"/>
        </w:rPr>
        <w:t>،</w:t>
      </w:r>
      <w:r w:rsidR="002B7204" w:rsidRPr="002C512F">
        <w:rPr>
          <w:rFonts w:ascii="Simplified Arabic" w:hAnsi="Simplified Arabic" w:cs="Simplified Arabic"/>
          <w:sz w:val="32"/>
          <w:szCs w:val="32"/>
          <w:rtl/>
          <w:lang w:bidi="ar-DZ"/>
        </w:rPr>
        <w:t xml:space="preserve"> تتمثل في دراسة إنسانية للجوانب التنفسية في المجتمع وبلد خاصيّن وتنكشف هذه الجوانب بتأثير حوادث تساق على نوع مقنع يبررها ويجلوها وتأثر الحوادث في الجوان</w:t>
      </w:r>
      <w:r w:rsidR="00400DEA" w:rsidRPr="002C512F">
        <w:rPr>
          <w:rFonts w:ascii="Simplified Arabic" w:hAnsi="Simplified Arabic" w:cs="Simplified Arabic"/>
          <w:sz w:val="32"/>
          <w:szCs w:val="32"/>
          <w:rtl/>
          <w:lang w:bidi="ar-DZ"/>
        </w:rPr>
        <w:t>ب الإنسانية العميقة وتتأ</w:t>
      </w:r>
      <w:r w:rsidR="002B7204" w:rsidRPr="002C512F">
        <w:rPr>
          <w:rFonts w:ascii="Simplified Arabic" w:hAnsi="Simplified Arabic" w:cs="Simplified Arabic"/>
          <w:sz w:val="32"/>
          <w:szCs w:val="32"/>
          <w:rtl/>
          <w:lang w:bidi="ar-DZ"/>
        </w:rPr>
        <w:t xml:space="preserve">ثر به. &gt;&gt; </w:t>
      </w:r>
      <w:r w:rsidR="002B7204" w:rsidRPr="002C512F">
        <w:rPr>
          <w:rStyle w:val="Appelnotedebasdep"/>
          <w:rFonts w:ascii="Simplified Arabic" w:hAnsi="Simplified Arabic" w:cs="Simplified Arabic"/>
          <w:sz w:val="32"/>
          <w:szCs w:val="32"/>
          <w:rtl/>
          <w:lang w:bidi="ar-DZ"/>
        </w:rPr>
        <w:footnoteReference w:id="4"/>
      </w:r>
      <w:r w:rsidR="009635DE" w:rsidRPr="002C512F">
        <w:rPr>
          <w:rFonts w:ascii="Simplified Arabic" w:hAnsi="Simplified Arabic" w:cs="Simplified Arabic"/>
          <w:sz w:val="32"/>
          <w:szCs w:val="32"/>
          <w:rtl/>
          <w:lang w:bidi="ar-DZ"/>
        </w:rPr>
        <w:t xml:space="preserve"> </w:t>
      </w:r>
    </w:p>
    <w:p w:rsidR="002F1F20" w:rsidRDefault="005E1891" w:rsidP="00DB3771">
      <w:pPr>
        <w:pStyle w:val="Titre1"/>
        <w:bidi/>
        <w:rPr>
          <w:rtl/>
          <w:lang w:bidi="ar-DZ"/>
        </w:rPr>
      </w:pPr>
      <w:bookmarkStart w:id="3" w:name="_Toc105957651"/>
      <w:proofErr w:type="gramStart"/>
      <w:r>
        <w:rPr>
          <w:rFonts w:hint="cs"/>
          <w:rtl/>
          <w:lang w:bidi="ar-DZ"/>
        </w:rPr>
        <w:t xml:space="preserve">2- </w:t>
      </w:r>
      <w:r w:rsidR="00547991" w:rsidRPr="002C512F">
        <w:rPr>
          <w:rtl/>
          <w:lang w:bidi="ar-DZ"/>
        </w:rPr>
        <w:t xml:space="preserve"> نشأة</w:t>
      </w:r>
      <w:proofErr w:type="gramEnd"/>
      <w:r w:rsidR="00547991" w:rsidRPr="002C512F">
        <w:rPr>
          <w:rtl/>
          <w:lang w:bidi="ar-DZ"/>
        </w:rPr>
        <w:t xml:space="preserve"> الرواية الجزائرية</w:t>
      </w:r>
      <w:bookmarkEnd w:id="3"/>
      <w:r w:rsidR="002C512F">
        <w:rPr>
          <w:rtl/>
          <w:lang w:bidi="ar-DZ"/>
        </w:rPr>
        <w:t xml:space="preserve"> </w:t>
      </w:r>
    </w:p>
    <w:p w:rsidR="006F49CE" w:rsidRPr="002C512F" w:rsidRDefault="003E19B7"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&lt;&lt; تأخرت النهضة الأدبية في الجزائر عن شقيقاتها</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في الأقطار العربية الأخرى</w:t>
      </w:r>
      <w:r w:rsidR="002F1F20">
        <w:rPr>
          <w:rFonts w:ascii="Simplified Arabic" w:hAnsi="Simplified Arabic" w:cs="Simplified Arabic" w:hint="cs"/>
          <w:sz w:val="32"/>
          <w:szCs w:val="32"/>
          <w:rtl/>
          <w:lang w:bidi="ar-DZ"/>
        </w:rPr>
        <w:t xml:space="preserve">       </w:t>
      </w:r>
      <w:r w:rsidR="002C512F">
        <w:rPr>
          <w:rFonts w:ascii="Simplified Arabic" w:hAnsi="Simplified Arabic" w:cs="Simplified Arabic"/>
          <w:sz w:val="32"/>
          <w:szCs w:val="32"/>
          <w:rtl/>
          <w:lang w:bidi="ar-DZ"/>
        </w:rPr>
        <w:t>.</w:t>
      </w:r>
      <w:r w:rsidRPr="002C512F">
        <w:rPr>
          <w:rFonts w:ascii="Simplified Arabic" w:hAnsi="Simplified Arabic" w:cs="Simplified Arabic"/>
          <w:sz w:val="32"/>
          <w:szCs w:val="32"/>
          <w:rtl/>
          <w:lang w:bidi="ar-DZ"/>
        </w:rPr>
        <w:t>....</w:t>
      </w:r>
      <w:r w:rsidR="002F1F20">
        <w:rPr>
          <w:rFonts w:ascii="Simplified Arabic" w:hAnsi="Simplified Arabic" w:cs="Simplified Arabic" w:hint="cs"/>
          <w:sz w:val="32"/>
          <w:szCs w:val="32"/>
          <w:rtl/>
          <w:lang w:bidi="ar-DZ"/>
        </w:rPr>
        <w:t xml:space="preserve"> </w:t>
      </w:r>
      <w:r w:rsidRPr="002C512F">
        <w:rPr>
          <w:rFonts w:ascii="Simplified Arabic" w:hAnsi="Simplified Arabic" w:cs="Simplified Arabic"/>
          <w:sz w:val="32"/>
          <w:szCs w:val="32"/>
          <w:rtl/>
          <w:lang w:bidi="ar-DZ"/>
        </w:rPr>
        <w:t>وتأخر ظهور الرواية العربية في الجزائر عن ظهور</w:t>
      </w:r>
      <w:r w:rsidR="006F49CE" w:rsidRPr="002C512F">
        <w:rPr>
          <w:rFonts w:ascii="Simplified Arabic" w:hAnsi="Simplified Arabic" w:cs="Simplified Arabic"/>
          <w:sz w:val="32"/>
          <w:szCs w:val="32"/>
          <w:rtl/>
          <w:lang w:bidi="ar-DZ"/>
        </w:rPr>
        <w:t xml:space="preserve"> الفنون الأدبية التقليدية </w:t>
      </w:r>
      <w:proofErr w:type="spellStart"/>
      <w:r w:rsidR="006F49CE" w:rsidRPr="002C512F">
        <w:rPr>
          <w:rFonts w:ascii="Simplified Arabic" w:hAnsi="Simplified Arabic" w:cs="Simplified Arabic"/>
          <w:sz w:val="32"/>
          <w:szCs w:val="32"/>
          <w:rtl/>
          <w:lang w:bidi="ar-DZ"/>
        </w:rPr>
        <w:t>الأ</w:t>
      </w:r>
      <w:proofErr w:type="spellEnd"/>
      <w:r w:rsidR="002C512F">
        <w:rPr>
          <w:rFonts w:ascii="Simplified Arabic" w:hAnsi="Simplified Arabic" w:cs="Simplified Arabic"/>
          <w:sz w:val="32"/>
          <w:szCs w:val="32"/>
          <w:rtl/>
          <w:lang w:bidi="ar-DZ"/>
        </w:rPr>
        <w:t>.</w:t>
      </w:r>
      <w:r w:rsidRPr="002C512F">
        <w:rPr>
          <w:rFonts w:ascii="Simplified Arabic" w:hAnsi="Simplified Arabic" w:cs="Simplified Arabic"/>
          <w:sz w:val="32"/>
          <w:szCs w:val="32"/>
          <w:rtl/>
          <w:lang w:bidi="ar-DZ"/>
        </w:rPr>
        <w:t>.....إن ظروف الصراع السياسي الحضاري التي كان يعيشها الشعب الجزائري</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كانت تقتضي </w:t>
      </w:r>
      <w:proofErr w:type="spellStart"/>
      <w:r w:rsidRPr="002C512F">
        <w:rPr>
          <w:rFonts w:ascii="Simplified Arabic" w:hAnsi="Simplified Arabic" w:cs="Simplified Arabic"/>
          <w:sz w:val="32"/>
          <w:szCs w:val="32"/>
          <w:rtl/>
          <w:lang w:bidi="ar-DZ"/>
        </w:rPr>
        <w:t>الإنفعال</w:t>
      </w:r>
      <w:proofErr w:type="spellEnd"/>
      <w:r w:rsidRPr="002C512F">
        <w:rPr>
          <w:rFonts w:ascii="Simplified Arabic" w:hAnsi="Simplified Arabic" w:cs="Simplified Arabic"/>
          <w:sz w:val="32"/>
          <w:szCs w:val="32"/>
          <w:rtl/>
          <w:lang w:bidi="ar-DZ"/>
        </w:rPr>
        <w:t xml:space="preserve"> في النظرة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والسرعة في الرد الفعل</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وعدم التأني في التعبير </w:t>
      </w:r>
      <w:r w:rsidR="00BC500F" w:rsidRPr="002C512F">
        <w:rPr>
          <w:rFonts w:ascii="Simplified Arabic" w:hAnsi="Simplified Arabic" w:cs="Simplified Arabic"/>
          <w:sz w:val="32"/>
          <w:szCs w:val="32"/>
          <w:rtl/>
          <w:lang w:bidi="ar-DZ"/>
        </w:rPr>
        <w:t>عن المواقف والمشاعر وهي شروط جعلت الأديب يميل إلى القصيدة الشعرية وموقف مدروس في أبعاد إيديولوجية وفنية واضحة ونحن نتحدث هنا في طبيعة الحال عن الكتابات العربية التي كانت أقرب إلى الصراع السياسي والحضاري</w:t>
      </w:r>
      <w:r w:rsidR="002C512F">
        <w:rPr>
          <w:rFonts w:ascii="Simplified Arabic" w:hAnsi="Simplified Arabic" w:cs="Simplified Arabic"/>
          <w:sz w:val="32"/>
          <w:szCs w:val="32"/>
          <w:rtl/>
          <w:lang w:bidi="ar-DZ"/>
        </w:rPr>
        <w:t xml:space="preserve">. </w:t>
      </w:r>
      <w:r w:rsidR="00BC500F" w:rsidRPr="002C512F">
        <w:rPr>
          <w:rFonts w:ascii="Simplified Arabic" w:hAnsi="Simplified Arabic" w:cs="Simplified Arabic"/>
          <w:sz w:val="32"/>
          <w:szCs w:val="32"/>
          <w:rtl/>
          <w:lang w:bidi="ar-DZ"/>
        </w:rPr>
        <w:t>..</w:t>
      </w:r>
      <w:r w:rsidR="00FC5F84" w:rsidRPr="002C512F">
        <w:rPr>
          <w:rFonts w:ascii="Simplified Arabic" w:hAnsi="Simplified Arabic" w:cs="Simplified Arabic"/>
          <w:sz w:val="32"/>
          <w:szCs w:val="32"/>
          <w:rtl/>
          <w:lang w:bidi="ar-DZ"/>
        </w:rPr>
        <w:t xml:space="preserve">..&gt;&gt; </w:t>
      </w:r>
      <w:r w:rsidR="00BC500F" w:rsidRPr="002C512F">
        <w:rPr>
          <w:rStyle w:val="Appelnotedebasdep"/>
          <w:rFonts w:ascii="Simplified Arabic" w:hAnsi="Simplified Arabic" w:cs="Simplified Arabic"/>
          <w:sz w:val="32"/>
          <w:szCs w:val="32"/>
          <w:rtl/>
          <w:lang w:bidi="ar-DZ"/>
        </w:rPr>
        <w:footnoteReference w:id="5"/>
      </w:r>
      <w:r w:rsidR="002C512F">
        <w:rPr>
          <w:rFonts w:ascii="Simplified Arabic" w:hAnsi="Simplified Arabic" w:cs="Simplified Arabic"/>
          <w:sz w:val="32"/>
          <w:szCs w:val="32"/>
          <w:rtl/>
          <w:lang w:bidi="ar-DZ"/>
        </w:rPr>
        <w:t xml:space="preserve"> </w:t>
      </w:r>
      <w:r w:rsidR="005A7C78" w:rsidRPr="002C512F">
        <w:rPr>
          <w:rFonts w:ascii="Simplified Arabic" w:hAnsi="Simplified Arabic" w:cs="Simplified Arabic"/>
          <w:sz w:val="32"/>
          <w:szCs w:val="32"/>
          <w:rtl/>
          <w:lang w:bidi="ar-DZ"/>
        </w:rPr>
        <w:t>فنشأة الرواية الجزائرية غير مفصولة عن نشأتها في الوطن العربي &lt;&lt;حيث لها جذور عربية واسلامية مشتركة كصيغ القصص القرآني والسير النبوية</w:t>
      </w:r>
      <w:r w:rsidR="002C512F">
        <w:rPr>
          <w:rFonts w:ascii="Simplified Arabic" w:hAnsi="Simplified Arabic" w:cs="Simplified Arabic"/>
          <w:sz w:val="32"/>
          <w:szCs w:val="32"/>
          <w:rtl/>
          <w:lang w:bidi="ar-DZ"/>
        </w:rPr>
        <w:t xml:space="preserve">، </w:t>
      </w:r>
      <w:r w:rsidR="005A7C78" w:rsidRPr="002C512F">
        <w:rPr>
          <w:rFonts w:ascii="Simplified Arabic" w:hAnsi="Simplified Arabic" w:cs="Simplified Arabic"/>
          <w:sz w:val="32"/>
          <w:szCs w:val="32"/>
          <w:rtl/>
          <w:lang w:bidi="ar-DZ"/>
        </w:rPr>
        <w:t>ومقامات الهمداني والحريري والرسائل والرحلات</w:t>
      </w:r>
      <w:r w:rsidR="002C512F">
        <w:rPr>
          <w:rFonts w:ascii="Simplified Arabic" w:hAnsi="Simplified Arabic" w:cs="Simplified Arabic"/>
          <w:sz w:val="32"/>
          <w:szCs w:val="32"/>
          <w:rtl/>
          <w:lang w:bidi="ar-DZ"/>
        </w:rPr>
        <w:t xml:space="preserve">، </w:t>
      </w:r>
      <w:r w:rsidR="005A7C78" w:rsidRPr="002C512F">
        <w:rPr>
          <w:rFonts w:ascii="Simplified Arabic" w:hAnsi="Simplified Arabic" w:cs="Simplified Arabic"/>
          <w:sz w:val="32"/>
          <w:szCs w:val="32"/>
          <w:rtl/>
          <w:lang w:bidi="ar-DZ"/>
        </w:rPr>
        <w:t>وقد كان أول عمل في الأدب الجزائري ينحو نحو روائ</w:t>
      </w:r>
      <w:r w:rsidR="005378E4" w:rsidRPr="002C512F">
        <w:rPr>
          <w:rFonts w:ascii="Simplified Arabic" w:hAnsi="Simplified Arabic" w:cs="Simplified Arabic"/>
          <w:sz w:val="32"/>
          <w:szCs w:val="32"/>
          <w:rtl/>
          <w:lang w:bidi="ar-DZ"/>
        </w:rPr>
        <w:t>يا هو "حكاية العشاق في الحب والا</w:t>
      </w:r>
      <w:r w:rsidR="005A7C78" w:rsidRPr="002C512F">
        <w:rPr>
          <w:rFonts w:ascii="Simplified Arabic" w:hAnsi="Simplified Arabic" w:cs="Simplified Arabic"/>
          <w:sz w:val="32"/>
          <w:szCs w:val="32"/>
          <w:rtl/>
          <w:lang w:bidi="ar-DZ"/>
        </w:rPr>
        <w:t xml:space="preserve">شتياق" لصاحبه محمد ابراهيم سنة 1849 تبعته محاولات أخرى في شكل رحلات ذات طابع قصصي منها ثلاث رحلات جزائرية إلى باريس </w:t>
      </w:r>
      <w:r w:rsidR="005A7C78" w:rsidRPr="002C512F">
        <w:rPr>
          <w:rFonts w:ascii="Simplified Arabic" w:hAnsi="Simplified Arabic" w:cs="Simplified Arabic"/>
          <w:sz w:val="32"/>
          <w:szCs w:val="32"/>
          <w:rtl/>
          <w:lang w:bidi="ar-DZ"/>
        </w:rPr>
        <w:lastRenderedPageBreak/>
        <w:t>سنوات {1852م، 1878م، 1902م} تلتها نصوص أخرى كان اصحابها يتحسسون مسالك النوع الروائي دون أن يملكوا القدر الكاف من الوعي النظري بشروط ممارسته مثلما تجسده نصوص "غادة أم القرى " سنة 1947م</w:t>
      </w:r>
      <w:r w:rsidR="002C512F">
        <w:rPr>
          <w:rFonts w:ascii="Simplified Arabic" w:hAnsi="Simplified Arabic" w:cs="Simplified Arabic"/>
          <w:sz w:val="32"/>
          <w:szCs w:val="32"/>
          <w:rtl/>
          <w:lang w:bidi="ar-DZ"/>
        </w:rPr>
        <w:t>،</w:t>
      </w:r>
      <w:r w:rsidR="002F1F20">
        <w:rPr>
          <w:rFonts w:ascii="Simplified Arabic" w:hAnsi="Simplified Arabic" w:cs="Simplified Arabic"/>
          <w:sz w:val="32"/>
          <w:szCs w:val="32"/>
          <w:rtl/>
          <w:lang w:bidi="ar-DZ"/>
        </w:rPr>
        <w:t xml:space="preserve"> و</w:t>
      </w:r>
      <w:r w:rsidR="005A7C78" w:rsidRPr="002C512F">
        <w:rPr>
          <w:rFonts w:ascii="Simplified Arabic" w:hAnsi="Simplified Arabic" w:cs="Simplified Arabic"/>
          <w:sz w:val="32"/>
          <w:szCs w:val="32"/>
          <w:rtl/>
          <w:lang w:bidi="ar-DZ"/>
        </w:rPr>
        <w:t xml:space="preserve">" الحريق" سنة </w:t>
      </w:r>
      <w:r w:rsidR="005378E4" w:rsidRPr="002C512F">
        <w:rPr>
          <w:rFonts w:ascii="Simplified Arabic" w:hAnsi="Simplified Arabic" w:cs="Simplified Arabic"/>
          <w:sz w:val="32"/>
          <w:szCs w:val="32"/>
          <w:rtl/>
          <w:lang w:bidi="ar-DZ"/>
        </w:rPr>
        <w:t xml:space="preserve">1957 م لنور الدين </w:t>
      </w:r>
      <w:proofErr w:type="spellStart"/>
      <w:r w:rsidR="005378E4" w:rsidRPr="002C512F">
        <w:rPr>
          <w:rFonts w:ascii="Simplified Arabic" w:hAnsi="Simplified Arabic" w:cs="Simplified Arabic"/>
          <w:sz w:val="32"/>
          <w:szCs w:val="32"/>
          <w:rtl/>
          <w:lang w:bidi="ar-DZ"/>
        </w:rPr>
        <w:t>بوجدرة</w:t>
      </w:r>
      <w:proofErr w:type="spellEnd"/>
      <w:r w:rsidR="002C512F">
        <w:rPr>
          <w:rFonts w:ascii="Simplified Arabic" w:hAnsi="Simplified Arabic" w:cs="Simplified Arabic"/>
          <w:sz w:val="32"/>
          <w:szCs w:val="32"/>
          <w:rtl/>
          <w:lang w:bidi="ar-DZ"/>
        </w:rPr>
        <w:t xml:space="preserve">، </w:t>
      </w:r>
      <w:r w:rsidR="005378E4" w:rsidRPr="002C512F">
        <w:rPr>
          <w:rFonts w:ascii="Simplified Arabic" w:hAnsi="Simplified Arabic" w:cs="Simplified Arabic"/>
          <w:sz w:val="32"/>
          <w:szCs w:val="32"/>
          <w:rtl/>
          <w:lang w:bidi="ar-DZ"/>
        </w:rPr>
        <w:t>و"صوت الغرام " سنة 1967 م لمحمد منيع</w:t>
      </w:r>
      <w:r w:rsidR="002C512F">
        <w:rPr>
          <w:rFonts w:ascii="Simplified Arabic" w:hAnsi="Simplified Arabic" w:cs="Simplified Arabic"/>
          <w:sz w:val="32"/>
          <w:szCs w:val="32"/>
          <w:rtl/>
          <w:lang w:bidi="ar-DZ"/>
        </w:rPr>
        <w:t xml:space="preserve">، </w:t>
      </w:r>
      <w:r w:rsidR="005378E4" w:rsidRPr="002C512F">
        <w:rPr>
          <w:rFonts w:ascii="Simplified Arabic" w:hAnsi="Simplified Arabic" w:cs="Simplified Arabic"/>
          <w:sz w:val="32"/>
          <w:szCs w:val="32"/>
          <w:rtl/>
          <w:lang w:bidi="ar-DZ"/>
        </w:rPr>
        <w:t>إلا أن البداية الفنية التي يمكن أن تؤرخ في ضوئها لزمن</w:t>
      </w:r>
      <w:r w:rsidR="002C512F">
        <w:rPr>
          <w:rFonts w:ascii="Simplified Arabic" w:hAnsi="Simplified Arabic" w:cs="Simplified Arabic"/>
          <w:sz w:val="32"/>
          <w:szCs w:val="32"/>
          <w:rtl/>
          <w:lang w:bidi="ar-DZ"/>
        </w:rPr>
        <w:t xml:space="preserve"> </w:t>
      </w:r>
      <w:r w:rsidR="005378E4" w:rsidRPr="002C512F">
        <w:rPr>
          <w:rFonts w:ascii="Simplified Arabic" w:hAnsi="Simplified Arabic" w:cs="Simplified Arabic"/>
          <w:sz w:val="32"/>
          <w:szCs w:val="32"/>
          <w:rtl/>
          <w:lang w:bidi="ar-DZ"/>
        </w:rPr>
        <w:t xml:space="preserve">تأسيس الرواية في الأدب الجزائري اقترنت بظهور النص "ريح الجنوب " سنة 1971م لعبد الحميد بن </w:t>
      </w:r>
      <w:proofErr w:type="spellStart"/>
      <w:r w:rsidR="005378E4" w:rsidRPr="002C512F">
        <w:rPr>
          <w:rFonts w:ascii="Simplified Arabic" w:hAnsi="Simplified Arabic" w:cs="Simplified Arabic"/>
          <w:sz w:val="32"/>
          <w:szCs w:val="32"/>
          <w:rtl/>
          <w:lang w:bidi="ar-DZ"/>
        </w:rPr>
        <w:t>هدوقة</w:t>
      </w:r>
      <w:proofErr w:type="spellEnd"/>
      <w:r w:rsidR="005378E4" w:rsidRPr="002C512F">
        <w:rPr>
          <w:rFonts w:ascii="Simplified Arabic" w:hAnsi="Simplified Arabic" w:cs="Simplified Arabic"/>
          <w:sz w:val="32"/>
          <w:szCs w:val="32"/>
          <w:rtl/>
          <w:lang w:bidi="ar-DZ"/>
        </w:rPr>
        <w:t xml:space="preserve"> &gt;&gt;</w:t>
      </w:r>
      <w:r w:rsidR="005378E4" w:rsidRPr="002C512F">
        <w:rPr>
          <w:rStyle w:val="Appelnotedebasdep"/>
          <w:rFonts w:ascii="Simplified Arabic" w:hAnsi="Simplified Arabic" w:cs="Simplified Arabic"/>
          <w:sz w:val="32"/>
          <w:szCs w:val="32"/>
          <w:rtl/>
          <w:lang w:bidi="ar-DZ"/>
        </w:rPr>
        <w:footnoteReference w:id="6"/>
      </w:r>
      <w:r w:rsidR="002C512F">
        <w:rPr>
          <w:rFonts w:ascii="Simplified Arabic" w:hAnsi="Simplified Arabic" w:cs="Simplified Arabic"/>
          <w:sz w:val="32"/>
          <w:szCs w:val="32"/>
          <w:rtl/>
          <w:lang w:bidi="ar-DZ"/>
        </w:rPr>
        <w:t xml:space="preserve"> </w:t>
      </w:r>
    </w:p>
    <w:p w:rsidR="008507C2" w:rsidRDefault="005E1891" w:rsidP="00DB3771">
      <w:pPr>
        <w:pStyle w:val="Titre1"/>
        <w:bidi/>
        <w:rPr>
          <w:rtl/>
          <w:lang w:bidi="ar-DZ"/>
        </w:rPr>
      </w:pPr>
      <w:bookmarkStart w:id="4" w:name="_Toc105957652"/>
      <w:proofErr w:type="gramStart"/>
      <w:r>
        <w:rPr>
          <w:rFonts w:hint="cs"/>
          <w:rtl/>
          <w:lang w:bidi="ar-DZ"/>
        </w:rPr>
        <w:t xml:space="preserve">3- </w:t>
      </w:r>
      <w:r w:rsidR="002F1F20">
        <w:rPr>
          <w:rtl/>
          <w:lang w:bidi="ar-DZ"/>
        </w:rPr>
        <w:t xml:space="preserve"> </w:t>
      </w:r>
      <w:r w:rsidR="00D2516E" w:rsidRPr="002C512F">
        <w:rPr>
          <w:rtl/>
          <w:lang w:bidi="ar-DZ"/>
        </w:rPr>
        <w:t>تطور</w:t>
      </w:r>
      <w:proofErr w:type="gramEnd"/>
      <w:r w:rsidR="00D2516E" w:rsidRPr="002C512F">
        <w:rPr>
          <w:rtl/>
          <w:lang w:bidi="ar-DZ"/>
        </w:rPr>
        <w:t xml:space="preserve"> الرواية الجزائرية</w:t>
      </w:r>
      <w:bookmarkEnd w:id="4"/>
    </w:p>
    <w:p w:rsidR="008507C2" w:rsidRDefault="002C512F" w:rsidP="008507C2">
      <w:pPr>
        <w:bidi/>
        <w:spacing w:before="60" w:after="60"/>
        <w:ind w:firstLine="594"/>
        <w:jc w:val="both"/>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 xml:space="preserve"> </w:t>
      </w:r>
      <w:r w:rsidR="00D2516E" w:rsidRPr="002C512F">
        <w:rPr>
          <w:rFonts w:ascii="Simplified Arabic" w:hAnsi="Simplified Arabic" w:cs="Simplified Arabic"/>
          <w:sz w:val="32"/>
          <w:szCs w:val="32"/>
          <w:rtl/>
          <w:lang w:bidi="ar-DZ"/>
        </w:rPr>
        <w:t>وإذا كانت &lt;&lt; نشأة الرواية متأخرة نسبيا في أقطار المغرب العربي، فإن تطورها كان سريعا</w:t>
      </w:r>
      <w:r>
        <w:rPr>
          <w:rFonts w:ascii="Simplified Arabic" w:hAnsi="Simplified Arabic" w:cs="Simplified Arabic"/>
          <w:sz w:val="32"/>
          <w:szCs w:val="32"/>
          <w:rtl/>
          <w:lang w:bidi="ar-DZ"/>
        </w:rPr>
        <w:t xml:space="preserve">، </w:t>
      </w:r>
      <w:r w:rsidR="00D2516E" w:rsidRPr="002C512F">
        <w:rPr>
          <w:rFonts w:ascii="Simplified Arabic" w:hAnsi="Simplified Arabic" w:cs="Simplified Arabic"/>
          <w:sz w:val="32"/>
          <w:szCs w:val="32"/>
          <w:rtl/>
          <w:lang w:bidi="ar-DZ"/>
        </w:rPr>
        <w:t>إذ أن فترة سبعينات من القرن العشرين كانت فترة تشكل التجربة الروائية المغاربية</w:t>
      </w:r>
      <w:r>
        <w:rPr>
          <w:rFonts w:ascii="Simplified Arabic" w:hAnsi="Simplified Arabic" w:cs="Simplified Arabic"/>
          <w:sz w:val="32"/>
          <w:szCs w:val="32"/>
          <w:rtl/>
          <w:lang w:bidi="ar-DZ"/>
        </w:rPr>
        <w:t xml:space="preserve"> </w:t>
      </w:r>
      <w:r w:rsidR="00D2516E" w:rsidRPr="002C512F">
        <w:rPr>
          <w:rFonts w:ascii="Simplified Arabic" w:hAnsi="Simplified Arabic" w:cs="Simplified Arabic"/>
          <w:sz w:val="32"/>
          <w:szCs w:val="32"/>
          <w:rtl/>
          <w:lang w:bidi="ar-DZ"/>
        </w:rPr>
        <w:t>التي تحطمت معها مقولة المشرق "بضاعتنا ردت إلينا" بل صرنا أمام تطور فعلي في مجال السرديات إبداعا ونقلا من جهة وإبداعا وتلقيا من جهة أخرى &gt;&gt;</w:t>
      </w:r>
      <w:r w:rsidR="00D2516E" w:rsidRPr="002C512F">
        <w:rPr>
          <w:rStyle w:val="Appelnotedebasdep"/>
          <w:rFonts w:ascii="Simplified Arabic" w:hAnsi="Simplified Arabic" w:cs="Simplified Arabic"/>
          <w:sz w:val="32"/>
          <w:szCs w:val="32"/>
          <w:rtl/>
          <w:lang w:bidi="ar-DZ"/>
        </w:rPr>
        <w:footnoteReference w:id="7"/>
      </w:r>
      <w:r>
        <w:rPr>
          <w:rFonts w:ascii="Simplified Arabic" w:hAnsi="Simplified Arabic" w:cs="Simplified Arabic"/>
          <w:sz w:val="32"/>
          <w:szCs w:val="32"/>
          <w:rtl/>
          <w:lang w:bidi="ar-DZ"/>
        </w:rPr>
        <w:t xml:space="preserve"> </w:t>
      </w:r>
      <w:r w:rsidR="001F54BD" w:rsidRPr="002C512F">
        <w:rPr>
          <w:rFonts w:ascii="Simplified Arabic" w:hAnsi="Simplified Arabic" w:cs="Simplified Arabic"/>
          <w:sz w:val="32"/>
          <w:szCs w:val="32"/>
          <w:rtl/>
          <w:lang w:bidi="ar-DZ"/>
        </w:rPr>
        <w:t>وإذا نظرنا لمرحلة الخمسينات والستينات</w:t>
      </w:r>
      <w:r>
        <w:rPr>
          <w:rFonts w:ascii="Simplified Arabic" w:hAnsi="Simplified Arabic" w:cs="Simplified Arabic"/>
          <w:sz w:val="32"/>
          <w:szCs w:val="32"/>
          <w:rtl/>
          <w:lang w:bidi="ar-DZ"/>
        </w:rPr>
        <w:t xml:space="preserve">، </w:t>
      </w:r>
      <w:r w:rsidR="001F54BD" w:rsidRPr="002C512F">
        <w:rPr>
          <w:rFonts w:ascii="Simplified Arabic" w:hAnsi="Simplified Arabic" w:cs="Simplified Arabic"/>
          <w:sz w:val="32"/>
          <w:szCs w:val="32"/>
          <w:rtl/>
          <w:lang w:bidi="ar-DZ"/>
        </w:rPr>
        <w:t>نجدها قد أنجبت تجارب روائية جد متقدمة مثل</w:t>
      </w:r>
      <w:r w:rsidR="002F1F20">
        <w:rPr>
          <w:rFonts w:ascii="Simplified Arabic" w:hAnsi="Simplified Arabic" w:cs="Simplified Arabic"/>
          <w:sz w:val="32"/>
          <w:szCs w:val="32"/>
          <w:rtl/>
          <w:lang w:bidi="ar-DZ"/>
        </w:rPr>
        <w:t xml:space="preserve">: </w:t>
      </w:r>
      <w:r w:rsidR="001F54BD" w:rsidRPr="002C512F">
        <w:rPr>
          <w:rFonts w:ascii="Simplified Arabic" w:hAnsi="Simplified Arabic" w:cs="Simplified Arabic"/>
          <w:sz w:val="32"/>
          <w:szCs w:val="32"/>
          <w:rtl/>
          <w:lang w:bidi="ar-DZ"/>
        </w:rPr>
        <w:t>محمد ديب</w:t>
      </w:r>
      <w:r w:rsidR="002F1F20">
        <w:rPr>
          <w:rFonts w:ascii="Simplified Arabic" w:hAnsi="Simplified Arabic" w:cs="Simplified Arabic"/>
          <w:sz w:val="32"/>
          <w:szCs w:val="32"/>
          <w:rtl/>
          <w:lang w:bidi="ar-DZ"/>
        </w:rPr>
        <w:t xml:space="preserve">، </w:t>
      </w:r>
      <w:r w:rsidR="001F54BD" w:rsidRPr="002C512F">
        <w:rPr>
          <w:rFonts w:ascii="Simplified Arabic" w:hAnsi="Simplified Arabic" w:cs="Simplified Arabic"/>
          <w:sz w:val="32"/>
          <w:szCs w:val="32"/>
          <w:rtl/>
          <w:lang w:bidi="ar-DZ"/>
        </w:rPr>
        <w:t>ومولود فرعون</w:t>
      </w:r>
      <w:r>
        <w:rPr>
          <w:rFonts w:ascii="Simplified Arabic" w:hAnsi="Simplified Arabic" w:cs="Simplified Arabic"/>
          <w:sz w:val="32"/>
          <w:szCs w:val="32"/>
          <w:rtl/>
          <w:lang w:bidi="ar-DZ"/>
        </w:rPr>
        <w:t xml:space="preserve">، </w:t>
      </w:r>
      <w:r w:rsidR="001F54BD" w:rsidRPr="002C512F">
        <w:rPr>
          <w:rFonts w:ascii="Simplified Arabic" w:hAnsi="Simplified Arabic" w:cs="Simplified Arabic"/>
          <w:sz w:val="32"/>
          <w:szCs w:val="32"/>
          <w:rtl/>
          <w:lang w:bidi="ar-DZ"/>
        </w:rPr>
        <w:t>ومالك حداد</w:t>
      </w:r>
      <w:r>
        <w:rPr>
          <w:rFonts w:ascii="Simplified Arabic" w:hAnsi="Simplified Arabic" w:cs="Simplified Arabic"/>
          <w:sz w:val="32"/>
          <w:szCs w:val="32"/>
          <w:rtl/>
          <w:lang w:bidi="ar-DZ"/>
        </w:rPr>
        <w:t xml:space="preserve">، </w:t>
      </w:r>
      <w:r w:rsidR="001F54BD" w:rsidRPr="002C512F">
        <w:rPr>
          <w:rFonts w:ascii="Simplified Arabic" w:hAnsi="Simplified Arabic" w:cs="Simplified Arabic"/>
          <w:sz w:val="32"/>
          <w:szCs w:val="32"/>
          <w:rtl/>
          <w:lang w:bidi="ar-DZ"/>
        </w:rPr>
        <w:t>وغيرهم</w:t>
      </w:r>
      <w:r>
        <w:rPr>
          <w:rFonts w:ascii="Simplified Arabic" w:hAnsi="Simplified Arabic" w:cs="Simplified Arabic"/>
          <w:sz w:val="32"/>
          <w:szCs w:val="32"/>
          <w:rtl/>
          <w:lang w:bidi="ar-DZ"/>
        </w:rPr>
        <w:t xml:space="preserve">. </w:t>
      </w:r>
      <w:r w:rsidR="001F54BD" w:rsidRPr="002C512F">
        <w:rPr>
          <w:rFonts w:ascii="Simplified Arabic" w:hAnsi="Simplified Arabic" w:cs="Simplified Arabic"/>
          <w:sz w:val="32"/>
          <w:szCs w:val="32"/>
          <w:rtl/>
          <w:lang w:bidi="ar-DZ"/>
        </w:rPr>
        <w:t>.... فالرواية الجزائرية ذات التعبير الفرنسي ستظل تمارس حضورها الإيجابي</w:t>
      </w:r>
      <w:r>
        <w:rPr>
          <w:rFonts w:ascii="Simplified Arabic" w:hAnsi="Simplified Arabic" w:cs="Simplified Arabic"/>
          <w:sz w:val="32"/>
          <w:szCs w:val="32"/>
          <w:rtl/>
          <w:lang w:bidi="ar-DZ"/>
        </w:rPr>
        <w:t xml:space="preserve">، </w:t>
      </w:r>
      <w:r w:rsidR="001F54BD" w:rsidRPr="002C512F">
        <w:rPr>
          <w:rFonts w:ascii="Simplified Arabic" w:hAnsi="Simplified Arabic" w:cs="Simplified Arabic"/>
          <w:sz w:val="32"/>
          <w:szCs w:val="32"/>
          <w:rtl/>
          <w:lang w:bidi="ar-DZ"/>
        </w:rPr>
        <w:t>في التوعية الجماهيرية ودورها الحضاري التاريخي ولكن مجالاتها التعبيرية نقصت وحلت محلها الرواية العربية &gt;&gt;</w:t>
      </w:r>
      <w:r w:rsidR="001F54BD" w:rsidRPr="002C512F">
        <w:rPr>
          <w:rStyle w:val="Appelnotedebasdep"/>
          <w:rFonts w:ascii="Simplified Arabic" w:hAnsi="Simplified Arabic" w:cs="Simplified Arabic"/>
          <w:sz w:val="32"/>
          <w:szCs w:val="32"/>
          <w:rtl/>
          <w:lang w:bidi="ar-DZ"/>
        </w:rPr>
        <w:footnoteReference w:id="8"/>
      </w:r>
      <w:r>
        <w:rPr>
          <w:rFonts w:ascii="Simplified Arabic" w:hAnsi="Simplified Arabic" w:cs="Simplified Arabic"/>
          <w:sz w:val="32"/>
          <w:szCs w:val="32"/>
          <w:rtl/>
          <w:lang w:bidi="ar-DZ"/>
        </w:rPr>
        <w:t xml:space="preserve"> </w:t>
      </w:r>
    </w:p>
    <w:p w:rsidR="008507C2" w:rsidRDefault="00FE0EB0" w:rsidP="008507C2">
      <w:pPr>
        <w:bidi/>
        <w:spacing w:before="60" w:after="6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3-1</w:t>
      </w:r>
      <w:r w:rsidR="00CE05F1" w:rsidRPr="002C512F">
        <w:rPr>
          <w:rFonts w:ascii="Simplified Arabic" w:hAnsi="Simplified Arabic" w:cs="Simplified Arabic"/>
          <w:b/>
          <w:bCs/>
          <w:sz w:val="32"/>
          <w:szCs w:val="32"/>
          <w:rtl/>
          <w:lang w:bidi="ar-DZ"/>
        </w:rPr>
        <w:t xml:space="preserve"> سبعينات الرواية الجزائرية</w:t>
      </w:r>
      <w:r w:rsidR="002F1F20">
        <w:rPr>
          <w:rFonts w:ascii="Simplified Arabic" w:hAnsi="Simplified Arabic" w:cs="Simplified Arabic"/>
          <w:sz w:val="32"/>
          <w:szCs w:val="32"/>
          <w:rtl/>
          <w:lang w:bidi="ar-DZ"/>
        </w:rPr>
        <w:t xml:space="preserve">: </w:t>
      </w:r>
      <w:r w:rsidR="00CE05F1" w:rsidRPr="002C512F">
        <w:rPr>
          <w:rFonts w:ascii="Simplified Arabic" w:hAnsi="Simplified Arabic" w:cs="Simplified Arabic"/>
          <w:sz w:val="32"/>
          <w:szCs w:val="32"/>
          <w:rtl/>
          <w:lang w:bidi="ar-DZ"/>
        </w:rPr>
        <w:t>إن هذه الفترة قد شهدت فيها الجزائر عدة أحداث وتطورات في المجال السياسي</w:t>
      </w:r>
      <w:r w:rsidR="002C512F">
        <w:rPr>
          <w:rFonts w:ascii="Simplified Arabic" w:hAnsi="Simplified Arabic" w:cs="Simplified Arabic"/>
          <w:sz w:val="32"/>
          <w:szCs w:val="32"/>
          <w:rtl/>
          <w:lang w:bidi="ar-DZ"/>
        </w:rPr>
        <w:t xml:space="preserve">، </w:t>
      </w:r>
      <w:r w:rsidR="00CE05F1" w:rsidRPr="002C512F">
        <w:rPr>
          <w:rFonts w:ascii="Simplified Arabic" w:hAnsi="Simplified Arabic" w:cs="Simplified Arabic"/>
          <w:sz w:val="32"/>
          <w:szCs w:val="32"/>
          <w:rtl/>
          <w:lang w:bidi="ar-DZ"/>
        </w:rPr>
        <w:t>الاجتماعي</w:t>
      </w:r>
      <w:r w:rsidR="002C512F">
        <w:rPr>
          <w:rFonts w:ascii="Simplified Arabic" w:hAnsi="Simplified Arabic" w:cs="Simplified Arabic"/>
          <w:sz w:val="32"/>
          <w:szCs w:val="32"/>
          <w:rtl/>
          <w:lang w:bidi="ar-DZ"/>
        </w:rPr>
        <w:t xml:space="preserve">، </w:t>
      </w:r>
      <w:r w:rsidR="00CE05F1" w:rsidRPr="002C512F">
        <w:rPr>
          <w:rFonts w:ascii="Simplified Arabic" w:hAnsi="Simplified Arabic" w:cs="Simplified Arabic"/>
          <w:sz w:val="32"/>
          <w:szCs w:val="32"/>
          <w:rtl/>
          <w:lang w:bidi="ar-DZ"/>
        </w:rPr>
        <w:t xml:space="preserve">الاقتصادي والثقافي كان له الأثر البالغ في ميلاد الرواية الجزائرية المكتوبة باللغة </w:t>
      </w:r>
      <w:r w:rsidR="00FD2024" w:rsidRPr="002C512F">
        <w:rPr>
          <w:rFonts w:ascii="Simplified Arabic" w:hAnsi="Simplified Arabic" w:cs="Simplified Arabic"/>
          <w:sz w:val="32"/>
          <w:szCs w:val="32"/>
          <w:rtl/>
          <w:lang w:bidi="ar-DZ"/>
        </w:rPr>
        <w:t xml:space="preserve">العربية كما سبق وأن عرفنا أن مرحلة السبعينات كتنت المرحلة </w:t>
      </w:r>
      <w:r w:rsidR="00FD2024" w:rsidRPr="002C512F">
        <w:rPr>
          <w:rFonts w:ascii="Simplified Arabic" w:hAnsi="Simplified Arabic" w:cs="Simplified Arabic"/>
          <w:sz w:val="32"/>
          <w:szCs w:val="32"/>
          <w:rtl/>
          <w:lang w:bidi="ar-DZ"/>
        </w:rPr>
        <w:lastRenderedPageBreak/>
        <w:t xml:space="preserve">الفعلية لظهور رواية فنية ناضجة وذلك من خلال أعمال عبد المجيد بن </w:t>
      </w:r>
      <w:proofErr w:type="spellStart"/>
      <w:r w:rsidR="00FD2024" w:rsidRPr="002C512F">
        <w:rPr>
          <w:rFonts w:ascii="Simplified Arabic" w:hAnsi="Simplified Arabic" w:cs="Simplified Arabic"/>
          <w:sz w:val="32"/>
          <w:szCs w:val="32"/>
          <w:rtl/>
          <w:lang w:bidi="ar-DZ"/>
        </w:rPr>
        <w:t>هدوقة</w:t>
      </w:r>
      <w:proofErr w:type="spellEnd"/>
      <w:r w:rsidR="002C512F">
        <w:rPr>
          <w:rFonts w:ascii="Simplified Arabic" w:hAnsi="Simplified Arabic" w:cs="Simplified Arabic"/>
          <w:sz w:val="32"/>
          <w:szCs w:val="32"/>
          <w:rtl/>
          <w:lang w:bidi="ar-DZ"/>
        </w:rPr>
        <w:t xml:space="preserve"> </w:t>
      </w:r>
      <w:r w:rsidR="00FD2024" w:rsidRPr="002C512F">
        <w:rPr>
          <w:rFonts w:ascii="Simplified Arabic" w:hAnsi="Simplified Arabic" w:cs="Simplified Arabic"/>
          <w:sz w:val="32"/>
          <w:szCs w:val="32"/>
          <w:rtl/>
          <w:lang w:bidi="ar-DZ"/>
        </w:rPr>
        <w:t xml:space="preserve">في "ريح الجنوب " و"مالا تذره الرياح " لمحمد </w:t>
      </w:r>
      <w:proofErr w:type="spellStart"/>
      <w:r w:rsidR="00FD2024" w:rsidRPr="002C512F">
        <w:rPr>
          <w:rFonts w:ascii="Simplified Arabic" w:hAnsi="Simplified Arabic" w:cs="Simplified Arabic"/>
          <w:sz w:val="32"/>
          <w:szCs w:val="32"/>
          <w:rtl/>
          <w:lang w:bidi="ar-DZ"/>
        </w:rPr>
        <w:t>عرعار</w:t>
      </w:r>
      <w:proofErr w:type="spellEnd"/>
      <w:r w:rsidR="002F1F20">
        <w:rPr>
          <w:rFonts w:ascii="Simplified Arabic" w:hAnsi="Simplified Arabic" w:cs="Simplified Arabic"/>
          <w:sz w:val="32"/>
          <w:szCs w:val="32"/>
          <w:rtl/>
          <w:lang w:bidi="ar-DZ"/>
        </w:rPr>
        <w:t xml:space="preserve"> </w:t>
      </w:r>
      <w:proofErr w:type="spellStart"/>
      <w:r w:rsidR="002F1F20">
        <w:rPr>
          <w:rFonts w:ascii="Simplified Arabic" w:hAnsi="Simplified Arabic" w:cs="Simplified Arabic"/>
          <w:sz w:val="32"/>
          <w:szCs w:val="32"/>
          <w:rtl/>
          <w:lang w:bidi="ar-DZ"/>
        </w:rPr>
        <w:t>و</w:t>
      </w:r>
      <w:r w:rsidR="00FD2024" w:rsidRPr="002C512F">
        <w:rPr>
          <w:rFonts w:ascii="Simplified Arabic" w:hAnsi="Simplified Arabic" w:cs="Simplified Arabic"/>
          <w:sz w:val="32"/>
          <w:szCs w:val="32"/>
          <w:rtl/>
          <w:lang w:bidi="ar-DZ"/>
        </w:rPr>
        <w:t>"اللاز</w:t>
      </w:r>
      <w:proofErr w:type="spellEnd"/>
      <w:r w:rsidR="00FD2024" w:rsidRPr="002C512F">
        <w:rPr>
          <w:rFonts w:ascii="Simplified Arabic" w:hAnsi="Simplified Arabic" w:cs="Simplified Arabic"/>
          <w:sz w:val="32"/>
          <w:szCs w:val="32"/>
          <w:rtl/>
          <w:lang w:bidi="ar-DZ"/>
        </w:rPr>
        <w:t>" و"الزلزال" للطاهر وطار</w:t>
      </w:r>
      <w:r w:rsidR="002C512F">
        <w:rPr>
          <w:rFonts w:ascii="Simplified Arabic" w:hAnsi="Simplified Arabic" w:cs="Simplified Arabic"/>
          <w:sz w:val="32"/>
          <w:szCs w:val="32"/>
          <w:rtl/>
          <w:lang w:bidi="ar-DZ"/>
        </w:rPr>
        <w:t xml:space="preserve">. </w:t>
      </w:r>
      <w:r w:rsidR="00FD2024" w:rsidRPr="002C512F">
        <w:rPr>
          <w:rFonts w:ascii="Simplified Arabic" w:hAnsi="Simplified Arabic" w:cs="Simplified Arabic"/>
          <w:sz w:val="32"/>
          <w:szCs w:val="32"/>
          <w:rtl/>
          <w:lang w:bidi="ar-DZ"/>
        </w:rPr>
        <w:t>وخلاصة القول أن البناء الفني في فترة الرواية المكتوبة بالعربية جاء ناجحا وهذا ما يذكره "محمد مصايف" في قول &lt;&lt; فإذا أنشأ كاتب جزائري رواية ظهر فيها هذا المجتمع جامدا قليل الحيوية والطموح</w:t>
      </w:r>
      <w:r w:rsidR="002C512F">
        <w:rPr>
          <w:rFonts w:ascii="Simplified Arabic" w:hAnsi="Simplified Arabic" w:cs="Simplified Arabic"/>
          <w:sz w:val="32"/>
          <w:szCs w:val="32"/>
          <w:rtl/>
          <w:lang w:bidi="ar-DZ"/>
        </w:rPr>
        <w:t xml:space="preserve">، </w:t>
      </w:r>
      <w:r w:rsidR="00FD2024" w:rsidRPr="002C512F">
        <w:rPr>
          <w:rFonts w:ascii="Simplified Arabic" w:hAnsi="Simplified Arabic" w:cs="Simplified Arabic"/>
          <w:sz w:val="32"/>
          <w:szCs w:val="32"/>
          <w:rtl/>
          <w:lang w:bidi="ar-DZ"/>
        </w:rPr>
        <w:t>كانت هذه فاشلة فنيا غير صادقة في تعبيرها عن المجتمع لأنها تكون قد قدمت هذا المجتمع في حالة جمود وهو في الواقع متحرك يطمح إلى المزيد من التقدم</w:t>
      </w:r>
      <w:r w:rsidR="002F1F20">
        <w:rPr>
          <w:rFonts w:ascii="Simplified Arabic" w:hAnsi="Simplified Arabic" w:cs="Simplified Arabic"/>
          <w:sz w:val="32"/>
          <w:szCs w:val="32"/>
          <w:rtl/>
          <w:lang w:bidi="ar-DZ"/>
        </w:rPr>
        <w:t xml:space="preserve"> و</w:t>
      </w:r>
      <w:r w:rsidR="00FD2024" w:rsidRPr="002C512F">
        <w:rPr>
          <w:rFonts w:ascii="Simplified Arabic" w:hAnsi="Simplified Arabic" w:cs="Simplified Arabic"/>
          <w:sz w:val="32"/>
          <w:szCs w:val="32"/>
          <w:rtl/>
          <w:lang w:bidi="ar-DZ"/>
        </w:rPr>
        <w:t>التطور &gt;&gt;</w:t>
      </w:r>
      <w:r w:rsidR="00FD2024" w:rsidRPr="002C512F">
        <w:rPr>
          <w:rStyle w:val="Appelnotedebasdep"/>
          <w:rFonts w:ascii="Simplified Arabic" w:hAnsi="Simplified Arabic" w:cs="Simplified Arabic"/>
          <w:sz w:val="32"/>
          <w:szCs w:val="32"/>
          <w:rtl/>
          <w:lang w:bidi="ar-DZ"/>
        </w:rPr>
        <w:footnoteReference w:id="9"/>
      </w:r>
      <w:r w:rsidR="002C512F">
        <w:rPr>
          <w:rFonts w:ascii="Simplified Arabic" w:hAnsi="Simplified Arabic" w:cs="Simplified Arabic"/>
          <w:sz w:val="32"/>
          <w:szCs w:val="32"/>
          <w:rtl/>
          <w:lang w:bidi="ar-DZ"/>
        </w:rPr>
        <w:t xml:space="preserve"> </w:t>
      </w:r>
      <w:r w:rsidR="0078519D" w:rsidRPr="002C512F">
        <w:rPr>
          <w:rFonts w:ascii="Simplified Arabic" w:hAnsi="Simplified Arabic" w:cs="Simplified Arabic"/>
          <w:sz w:val="32"/>
          <w:szCs w:val="32"/>
          <w:rtl/>
          <w:lang w:bidi="ar-DZ"/>
        </w:rPr>
        <w:t>&lt;&lt;ولقد استطاع وطار أن يفتح مرحلة جديدة للتطور الرواية الجزائرية ذات التعبير العربي</w:t>
      </w:r>
      <w:r w:rsidR="002C512F">
        <w:rPr>
          <w:rFonts w:ascii="Simplified Arabic" w:hAnsi="Simplified Arabic" w:cs="Simplified Arabic"/>
          <w:sz w:val="32"/>
          <w:szCs w:val="32"/>
          <w:rtl/>
          <w:lang w:bidi="ar-DZ"/>
        </w:rPr>
        <w:t xml:space="preserve">، </w:t>
      </w:r>
      <w:r w:rsidR="0078519D" w:rsidRPr="002C512F">
        <w:rPr>
          <w:rFonts w:ascii="Simplified Arabic" w:hAnsi="Simplified Arabic" w:cs="Simplified Arabic"/>
          <w:sz w:val="32"/>
          <w:szCs w:val="32"/>
          <w:rtl/>
          <w:lang w:bidi="ar-DZ"/>
        </w:rPr>
        <w:t>مستفيدا من ثقافته التراثية ومن واقعه الذي يعيشه بحكم عمله السياسي كمراقب في الحزب والذي كون لديه القناعة التاريخية التي تعتبر أن الفن ليس مجرد تعبير عن الواقع بل هو أداة فعالة لتغييره&gt;&gt;</w:t>
      </w:r>
      <w:r w:rsidR="0078519D" w:rsidRPr="002C512F">
        <w:rPr>
          <w:rStyle w:val="Appelnotedebasdep"/>
          <w:rFonts w:ascii="Simplified Arabic" w:hAnsi="Simplified Arabic" w:cs="Simplified Arabic"/>
          <w:sz w:val="32"/>
          <w:szCs w:val="32"/>
          <w:rtl/>
          <w:lang w:bidi="ar-DZ"/>
        </w:rPr>
        <w:footnoteReference w:id="10"/>
      </w:r>
      <w:r w:rsidR="002C512F">
        <w:rPr>
          <w:rFonts w:ascii="Simplified Arabic" w:hAnsi="Simplified Arabic" w:cs="Simplified Arabic"/>
          <w:sz w:val="32"/>
          <w:szCs w:val="32"/>
          <w:rtl/>
          <w:lang w:bidi="ar-DZ"/>
        </w:rPr>
        <w:t xml:space="preserve"> </w:t>
      </w:r>
    </w:p>
    <w:p w:rsidR="00C706E5" w:rsidRPr="002C512F" w:rsidRDefault="00FE0EB0" w:rsidP="008507C2">
      <w:pPr>
        <w:bidi/>
        <w:spacing w:before="60" w:after="6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3-2</w:t>
      </w:r>
      <w:r w:rsidR="0078519D" w:rsidRPr="002C512F">
        <w:rPr>
          <w:rFonts w:ascii="Simplified Arabic" w:hAnsi="Simplified Arabic" w:cs="Simplified Arabic"/>
          <w:b/>
          <w:bCs/>
          <w:sz w:val="32"/>
          <w:szCs w:val="32"/>
          <w:rtl/>
          <w:lang w:bidi="ar-DZ"/>
        </w:rPr>
        <w:t xml:space="preserve"> ثمانينات الرواية الجزائرية:</w:t>
      </w:r>
      <w:r w:rsidR="002C512F">
        <w:rPr>
          <w:rFonts w:ascii="Simplified Arabic" w:hAnsi="Simplified Arabic" w:cs="Simplified Arabic"/>
          <w:b/>
          <w:bCs/>
          <w:sz w:val="32"/>
          <w:szCs w:val="32"/>
          <w:rtl/>
          <w:lang w:bidi="ar-DZ"/>
        </w:rPr>
        <w:t xml:space="preserve"> </w:t>
      </w:r>
      <w:r w:rsidR="0078519D" w:rsidRPr="002C512F">
        <w:rPr>
          <w:rFonts w:ascii="Simplified Arabic" w:hAnsi="Simplified Arabic" w:cs="Simplified Arabic"/>
          <w:sz w:val="32"/>
          <w:szCs w:val="32"/>
          <w:rtl/>
          <w:lang w:bidi="ar-DZ"/>
        </w:rPr>
        <w:t>&lt;&lt;إن الشواهد</w:t>
      </w:r>
      <w:r w:rsidR="002C512F">
        <w:rPr>
          <w:rFonts w:ascii="Simplified Arabic" w:hAnsi="Simplified Arabic" w:cs="Simplified Arabic"/>
          <w:sz w:val="32"/>
          <w:szCs w:val="32"/>
          <w:rtl/>
          <w:lang w:bidi="ar-DZ"/>
        </w:rPr>
        <w:t xml:space="preserve"> </w:t>
      </w:r>
      <w:r w:rsidR="00422ABC" w:rsidRPr="002C512F">
        <w:rPr>
          <w:rFonts w:ascii="Simplified Arabic" w:hAnsi="Simplified Arabic" w:cs="Simplified Arabic"/>
          <w:sz w:val="32"/>
          <w:szCs w:val="32"/>
          <w:rtl/>
          <w:lang w:bidi="ar-DZ"/>
        </w:rPr>
        <w:t>تشير الى أن ثمة أزمات عديدة</w:t>
      </w:r>
      <w:r w:rsidR="002C512F">
        <w:rPr>
          <w:rFonts w:ascii="Simplified Arabic" w:hAnsi="Simplified Arabic" w:cs="Simplified Arabic"/>
          <w:sz w:val="32"/>
          <w:szCs w:val="32"/>
          <w:rtl/>
          <w:lang w:bidi="ar-DZ"/>
        </w:rPr>
        <w:t xml:space="preserve"> </w:t>
      </w:r>
      <w:r w:rsidR="00422ABC" w:rsidRPr="002C512F">
        <w:rPr>
          <w:rFonts w:ascii="Simplified Arabic" w:hAnsi="Simplified Arabic" w:cs="Simplified Arabic"/>
          <w:sz w:val="32"/>
          <w:szCs w:val="32"/>
          <w:rtl/>
          <w:lang w:bidi="ar-DZ"/>
        </w:rPr>
        <w:t>وأضاليل تتحدى العقل والتجربة البشرية وأن ثمة "مثلث ذهبي" أو دورة ثلاثية تنظم الحياة والأحياء من حولنا وفق نسق له بداية ووسط ونهاية طفولة فشباب فكهول وهي دورة ثلاثية تخضع لها الفكر</w:t>
      </w:r>
      <w:r w:rsidR="002C512F">
        <w:rPr>
          <w:rFonts w:ascii="Simplified Arabic" w:hAnsi="Simplified Arabic" w:cs="Simplified Arabic"/>
          <w:sz w:val="32"/>
          <w:szCs w:val="32"/>
          <w:rtl/>
          <w:lang w:bidi="ar-DZ"/>
        </w:rPr>
        <w:t xml:space="preserve">، </w:t>
      </w:r>
      <w:r w:rsidR="00422ABC" w:rsidRPr="002C512F">
        <w:rPr>
          <w:rFonts w:ascii="Simplified Arabic" w:hAnsi="Simplified Arabic" w:cs="Simplified Arabic"/>
          <w:sz w:val="32"/>
          <w:szCs w:val="32"/>
          <w:rtl/>
          <w:lang w:bidi="ar-DZ"/>
        </w:rPr>
        <w:t>كما تخضع لها الشجرة وكما يعاني المرء من شيخوخته تعاني الفكرة من سقفها</w:t>
      </w:r>
      <w:r w:rsidR="002C512F">
        <w:rPr>
          <w:rFonts w:ascii="Simplified Arabic" w:hAnsi="Simplified Arabic" w:cs="Simplified Arabic"/>
          <w:sz w:val="32"/>
          <w:szCs w:val="32"/>
          <w:rtl/>
          <w:lang w:bidi="ar-DZ"/>
        </w:rPr>
        <w:t xml:space="preserve">، </w:t>
      </w:r>
      <w:r w:rsidR="00422ABC" w:rsidRPr="002C512F">
        <w:rPr>
          <w:rFonts w:ascii="Simplified Arabic" w:hAnsi="Simplified Arabic" w:cs="Simplified Arabic"/>
          <w:sz w:val="32"/>
          <w:szCs w:val="32"/>
          <w:rtl/>
          <w:lang w:bidi="ar-DZ"/>
        </w:rPr>
        <w:t>ولكن يميز الفكرة ويحفظها من الزوال</w:t>
      </w:r>
      <w:r w:rsidR="002C512F">
        <w:rPr>
          <w:rFonts w:ascii="Simplified Arabic" w:hAnsi="Simplified Arabic" w:cs="Simplified Arabic"/>
          <w:sz w:val="32"/>
          <w:szCs w:val="32"/>
          <w:rtl/>
          <w:lang w:bidi="ar-DZ"/>
        </w:rPr>
        <w:t xml:space="preserve"> </w:t>
      </w:r>
      <w:r w:rsidR="00422ABC" w:rsidRPr="002C512F">
        <w:rPr>
          <w:rFonts w:ascii="Simplified Arabic" w:hAnsi="Simplified Arabic" w:cs="Simplified Arabic"/>
          <w:sz w:val="32"/>
          <w:szCs w:val="32"/>
          <w:rtl/>
          <w:lang w:bidi="ar-DZ"/>
        </w:rPr>
        <w:t>هو مرونتها وقدرتها على التوالد والتراكم &gt;&gt;</w:t>
      </w:r>
      <w:r w:rsidR="00422ABC" w:rsidRPr="002C512F">
        <w:rPr>
          <w:rStyle w:val="Appelnotedebasdep"/>
          <w:rFonts w:ascii="Simplified Arabic" w:hAnsi="Simplified Arabic" w:cs="Simplified Arabic"/>
          <w:sz w:val="32"/>
          <w:szCs w:val="32"/>
          <w:rtl/>
          <w:lang w:bidi="ar-DZ"/>
        </w:rPr>
        <w:footnoteReference w:id="11"/>
      </w:r>
      <w:r w:rsidR="002C512F">
        <w:rPr>
          <w:rFonts w:ascii="Simplified Arabic" w:hAnsi="Simplified Arabic" w:cs="Simplified Arabic"/>
          <w:sz w:val="32"/>
          <w:szCs w:val="32"/>
          <w:rtl/>
          <w:lang w:bidi="ar-DZ"/>
        </w:rPr>
        <w:t xml:space="preserve"> </w:t>
      </w:r>
    </w:p>
    <w:p w:rsidR="00C706E5" w:rsidRPr="002C512F" w:rsidRDefault="002C512F" w:rsidP="002F1F20">
      <w:pPr>
        <w:bidi/>
        <w:spacing w:before="60" w:after="60"/>
        <w:ind w:firstLine="594"/>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DD5D56" w:rsidRPr="002C512F">
        <w:rPr>
          <w:rFonts w:ascii="Simplified Arabic" w:hAnsi="Simplified Arabic" w:cs="Simplified Arabic"/>
          <w:sz w:val="32"/>
          <w:szCs w:val="32"/>
          <w:rtl/>
          <w:lang w:bidi="ar-DZ"/>
        </w:rPr>
        <w:t>ومن هذه المقولة ومن سؤال نبيل سليمان في "جماليات وشواغ</w:t>
      </w:r>
      <w:r w:rsidR="00C706E5" w:rsidRPr="002C512F">
        <w:rPr>
          <w:rFonts w:ascii="Simplified Arabic" w:hAnsi="Simplified Arabic" w:cs="Simplified Arabic"/>
          <w:sz w:val="32"/>
          <w:szCs w:val="32"/>
          <w:rtl/>
          <w:lang w:bidi="ar-DZ"/>
        </w:rPr>
        <w:t>ل روائية"</w:t>
      </w:r>
      <w:r>
        <w:rPr>
          <w:rFonts w:ascii="Simplified Arabic" w:hAnsi="Simplified Arabic" w:cs="Simplified Arabic"/>
          <w:sz w:val="32"/>
          <w:szCs w:val="32"/>
          <w:rtl/>
          <w:lang w:bidi="ar-DZ"/>
        </w:rPr>
        <w:t xml:space="preserve"> </w:t>
      </w:r>
      <w:r w:rsidR="00DD5D56" w:rsidRPr="002C512F">
        <w:rPr>
          <w:rFonts w:ascii="Simplified Arabic" w:hAnsi="Simplified Arabic" w:cs="Simplified Arabic"/>
          <w:sz w:val="32"/>
          <w:szCs w:val="32"/>
          <w:rtl/>
          <w:lang w:bidi="ar-DZ"/>
        </w:rPr>
        <w:t>&lt;&lt; فهل تكون مرجعية الحداثي الروائي إذن فيما عصف بالجزائر</w:t>
      </w:r>
      <w:r>
        <w:rPr>
          <w:rFonts w:ascii="Simplified Arabic" w:hAnsi="Simplified Arabic" w:cs="Simplified Arabic"/>
          <w:sz w:val="32"/>
          <w:szCs w:val="32"/>
          <w:rtl/>
          <w:lang w:bidi="ar-DZ"/>
        </w:rPr>
        <w:t xml:space="preserve">، </w:t>
      </w:r>
      <w:r w:rsidR="00DD5D56" w:rsidRPr="002C512F">
        <w:rPr>
          <w:rFonts w:ascii="Simplified Arabic" w:hAnsi="Simplified Arabic" w:cs="Simplified Arabic"/>
          <w:sz w:val="32"/>
          <w:szCs w:val="32"/>
          <w:rtl/>
          <w:lang w:bidi="ar-DZ"/>
        </w:rPr>
        <w:t>منذ الثورة التي جاءت بالاستقلال الى الثورة الزراعية</w:t>
      </w:r>
      <w:r w:rsidR="002F1F20">
        <w:rPr>
          <w:rFonts w:ascii="Simplified Arabic" w:hAnsi="Simplified Arabic" w:cs="Simplified Arabic"/>
          <w:sz w:val="32"/>
          <w:szCs w:val="32"/>
          <w:rtl/>
          <w:lang w:bidi="ar-DZ"/>
        </w:rPr>
        <w:t xml:space="preserve"> و</w:t>
      </w:r>
      <w:r w:rsidR="00DD5D56" w:rsidRPr="002C512F">
        <w:rPr>
          <w:rFonts w:ascii="Simplified Arabic" w:hAnsi="Simplified Arabic" w:cs="Simplified Arabic"/>
          <w:sz w:val="32"/>
          <w:szCs w:val="32"/>
          <w:rtl/>
          <w:lang w:bidi="ar-DZ"/>
        </w:rPr>
        <w:t>التسيير الاشتراكي</w:t>
      </w:r>
      <w:r>
        <w:rPr>
          <w:rFonts w:ascii="Simplified Arabic" w:hAnsi="Simplified Arabic" w:cs="Simplified Arabic"/>
          <w:sz w:val="32"/>
          <w:szCs w:val="32"/>
          <w:rtl/>
          <w:lang w:bidi="ar-DZ"/>
        </w:rPr>
        <w:t xml:space="preserve"> </w:t>
      </w:r>
      <w:r w:rsidR="00DD5D56" w:rsidRPr="002C512F">
        <w:rPr>
          <w:rFonts w:ascii="Simplified Arabic" w:hAnsi="Simplified Arabic" w:cs="Simplified Arabic"/>
          <w:sz w:val="32"/>
          <w:szCs w:val="32"/>
          <w:rtl/>
          <w:lang w:bidi="ar-DZ"/>
        </w:rPr>
        <w:t>في سبعينات القرن الماضي</w:t>
      </w:r>
      <w:r>
        <w:rPr>
          <w:rFonts w:ascii="Simplified Arabic" w:hAnsi="Simplified Arabic" w:cs="Simplified Arabic"/>
          <w:sz w:val="32"/>
          <w:szCs w:val="32"/>
          <w:rtl/>
          <w:lang w:bidi="ar-DZ"/>
        </w:rPr>
        <w:t xml:space="preserve"> </w:t>
      </w:r>
      <w:r w:rsidR="00DD5D56" w:rsidRPr="002C512F">
        <w:rPr>
          <w:rFonts w:ascii="Simplified Arabic" w:hAnsi="Simplified Arabic" w:cs="Simplified Arabic"/>
          <w:sz w:val="32"/>
          <w:szCs w:val="32"/>
          <w:rtl/>
          <w:lang w:bidi="ar-DZ"/>
        </w:rPr>
        <w:t xml:space="preserve">إلى هبات 1980 وما أفضت </w:t>
      </w:r>
      <w:r w:rsidR="00DD5D56" w:rsidRPr="002C512F">
        <w:rPr>
          <w:rFonts w:ascii="Simplified Arabic" w:hAnsi="Simplified Arabic" w:cs="Simplified Arabic"/>
          <w:sz w:val="32"/>
          <w:szCs w:val="32"/>
          <w:rtl/>
          <w:lang w:bidi="ar-DZ"/>
        </w:rPr>
        <w:lastRenderedPageBreak/>
        <w:t>إليه من بحر الدم في العقد التالي؟ أم إن التجريب كان فقط صدى أو تفاعلا مع المشهد الروائي والنقدي العربي والعالمي</w:t>
      </w:r>
      <w:r>
        <w:rPr>
          <w:rFonts w:ascii="Simplified Arabic" w:hAnsi="Simplified Arabic" w:cs="Simplified Arabic"/>
          <w:sz w:val="32"/>
          <w:szCs w:val="32"/>
          <w:rtl/>
          <w:lang w:bidi="ar-DZ"/>
        </w:rPr>
        <w:t xml:space="preserve">، </w:t>
      </w:r>
      <w:r w:rsidR="00DD5D56" w:rsidRPr="002C512F">
        <w:rPr>
          <w:rFonts w:ascii="Simplified Arabic" w:hAnsi="Simplified Arabic" w:cs="Simplified Arabic"/>
          <w:sz w:val="32"/>
          <w:szCs w:val="32"/>
          <w:rtl/>
          <w:lang w:bidi="ar-DZ"/>
        </w:rPr>
        <w:t>من الكاتب إلى تطوير كتابه &gt;&gt;</w:t>
      </w:r>
      <w:r w:rsidR="00DD5D56" w:rsidRPr="002C512F">
        <w:rPr>
          <w:rStyle w:val="Appelnotedebasdep"/>
          <w:rFonts w:ascii="Simplified Arabic" w:hAnsi="Simplified Arabic" w:cs="Simplified Arabic"/>
          <w:sz w:val="32"/>
          <w:szCs w:val="32"/>
          <w:rtl/>
          <w:lang w:bidi="ar-DZ"/>
        </w:rPr>
        <w:footnoteReference w:id="12"/>
      </w:r>
      <w:r>
        <w:rPr>
          <w:rFonts w:ascii="Simplified Arabic" w:hAnsi="Simplified Arabic" w:cs="Simplified Arabic"/>
          <w:sz w:val="32"/>
          <w:szCs w:val="32"/>
          <w:rtl/>
          <w:lang w:bidi="ar-DZ"/>
        </w:rPr>
        <w:t xml:space="preserve"> </w:t>
      </w:r>
    </w:p>
    <w:p w:rsidR="008507C2" w:rsidRDefault="00DD5D56" w:rsidP="00103DCB">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 وبالتالي فإن فترة الثمانينات توسطت فترتين الأولى فترة ثورة واستقلال والثانية فترة العشرية السوداء</w:t>
      </w:r>
      <w:r w:rsidR="002C512F">
        <w:rPr>
          <w:rFonts w:ascii="Simplified Arabic" w:hAnsi="Simplified Arabic" w:cs="Simplified Arabic"/>
          <w:sz w:val="32"/>
          <w:szCs w:val="32"/>
          <w:rtl/>
          <w:lang w:bidi="ar-DZ"/>
        </w:rPr>
        <w:t xml:space="preserve"> </w:t>
      </w:r>
      <w:r w:rsidR="003763AE" w:rsidRPr="002C512F">
        <w:rPr>
          <w:rFonts w:ascii="Simplified Arabic" w:hAnsi="Simplified Arabic" w:cs="Simplified Arabic"/>
          <w:sz w:val="32"/>
          <w:szCs w:val="32"/>
          <w:rtl/>
          <w:lang w:bidi="ar-DZ"/>
        </w:rPr>
        <w:t>&lt;&lt;....... ومع بداية الثمانينات ونتيجة التحولات الاجتماعية والفكرية التي شهدها العالم</w:t>
      </w:r>
      <w:r w:rsidR="002F1F20">
        <w:rPr>
          <w:rFonts w:ascii="Simplified Arabic" w:hAnsi="Simplified Arabic" w:cs="Simplified Arabic"/>
          <w:sz w:val="32"/>
          <w:szCs w:val="32"/>
          <w:rtl/>
          <w:lang w:bidi="ar-DZ"/>
        </w:rPr>
        <w:t xml:space="preserve">، </w:t>
      </w:r>
      <w:r w:rsidR="003763AE" w:rsidRPr="002C512F">
        <w:rPr>
          <w:rFonts w:ascii="Simplified Arabic" w:hAnsi="Simplified Arabic" w:cs="Simplified Arabic"/>
          <w:sz w:val="32"/>
          <w:szCs w:val="32"/>
          <w:rtl/>
          <w:lang w:bidi="ar-DZ"/>
        </w:rPr>
        <w:t>وتقهقر الأنظمة الاشتراكية التي رسخت فكرها وأدبها عبر أنحاء العالم</w:t>
      </w:r>
      <w:r w:rsidR="002C512F">
        <w:rPr>
          <w:rFonts w:ascii="Simplified Arabic" w:hAnsi="Simplified Arabic" w:cs="Simplified Arabic"/>
          <w:sz w:val="32"/>
          <w:szCs w:val="32"/>
          <w:rtl/>
          <w:lang w:bidi="ar-DZ"/>
        </w:rPr>
        <w:t xml:space="preserve">، </w:t>
      </w:r>
      <w:r w:rsidR="003763AE" w:rsidRPr="002C512F">
        <w:rPr>
          <w:rFonts w:ascii="Simplified Arabic" w:hAnsi="Simplified Arabic" w:cs="Simplified Arabic"/>
          <w:sz w:val="32"/>
          <w:szCs w:val="32"/>
          <w:rtl/>
          <w:lang w:bidi="ar-DZ"/>
        </w:rPr>
        <w:t xml:space="preserve">بدأت الكتابات تتحرر من ربقة هذا التوجه سواء من قبل كتاب سبق لهم وأن تأثروا بهذا الاتجاه أو آخرون تمثلوا المرحلة الجديدة بكل </w:t>
      </w:r>
      <w:proofErr w:type="spellStart"/>
      <w:r w:rsidR="003763AE" w:rsidRPr="002C512F">
        <w:rPr>
          <w:rFonts w:ascii="Simplified Arabic" w:hAnsi="Simplified Arabic" w:cs="Simplified Arabic"/>
          <w:sz w:val="32"/>
          <w:szCs w:val="32"/>
          <w:rtl/>
          <w:lang w:bidi="ar-DZ"/>
        </w:rPr>
        <w:t>محمولاتها</w:t>
      </w:r>
      <w:proofErr w:type="spellEnd"/>
      <w:r w:rsidR="003763AE" w:rsidRPr="002C512F">
        <w:rPr>
          <w:rFonts w:ascii="Simplified Arabic" w:hAnsi="Simplified Arabic" w:cs="Simplified Arabic"/>
          <w:sz w:val="32"/>
          <w:szCs w:val="32"/>
          <w:rtl/>
          <w:lang w:bidi="ar-DZ"/>
        </w:rPr>
        <w:t xml:space="preserve"> الفكرية والجمالية فراحوا يخوضون غمار التجريب على مستوى اللغة وتقنيات الكتابة &gt;&gt;</w:t>
      </w:r>
      <w:r w:rsidR="003763AE" w:rsidRPr="002C512F">
        <w:rPr>
          <w:rStyle w:val="Appelnotedebasdep"/>
          <w:rFonts w:ascii="Simplified Arabic" w:hAnsi="Simplified Arabic" w:cs="Simplified Arabic"/>
          <w:sz w:val="32"/>
          <w:szCs w:val="32"/>
          <w:rtl/>
          <w:lang w:bidi="ar-DZ"/>
        </w:rPr>
        <w:footnoteReference w:id="13"/>
      </w:r>
      <w:r w:rsidR="002C512F">
        <w:rPr>
          <w:rFonts w:ascii="Simplified Arabic" w:hAnsi="Simplified Arabic" w:cs="Simplified Arabic"/>
          <w:sz w:val="32"/>
          <w:szCs w:val="32"/>
          <w:rtl/>
          <w:lang w:bidi="ar-DZ"/>
        </w:rPr>
        <w:t xml:space="preserve"> </w:t>
      </w:r>
      <w:r w:rsidR="004A179A" w:rsidRPr="002C512F">
        <w:rPr>
          <w:rFonts w:ascii="Simplified Arabic" w:hAnsi="Simplified Arabic" w:cs="Simplified Arabic"/>
          <w:sz w:val="32"/>
          <w:szCs w:val="32"/>
          <w:rtl/>
          <w:lang w:bidi="ar-DZ"/>
        </w:rPr>
        <w:t>فكانت التجربة الروائية للكتاب الجزائريين في هذه الفترة نتيجة التحولات التي حدثت في مجتمع الاستقلال حيث مثل هذا الجيل اتجاها تجديديا حديثا في هذا النمط الأدبي الجزائري ومن التجارب الروائية في هذه الفترة نذكر روايات</w:t>
      </w:r>
      <w:r w:rsidR="002F1F20">
        <w:rPr>
          <w:rFonts w:ascii="Simplified Arabic" w:hAnsi="Simplified Arabic" w:cs="Simplified Arabic"/>
          <w:sz w:val="32"/>
          <w:szCs w:val="32"/>
          <w:rtl/>
          <w:lang w:bidi="ar-DZ"/>
        </w:rPr>
        <w:t xml:space="preserve">: </w:t>
      </w:r>
      <w:r w:rsidR="004A179A" w:rsidRPr="002C512F">
        <w:rPr>
          <w:rFonts w:ascii="Simplified Arabic" w:hAnsi="Simplified Arabic" w:cs="Simplified Arabic"/>
          <w:sz w:val="32"/>
          <w:szCs w:val="32"/>
          <w:rtl/>
          <w:lang w:bidi="ar-DZ"/>
        </w:rPr>
        <w:t>&lt;&lt;واسيني الأعرج (وقع الأحذية الحسنة) سنة 1981م و( أوجاع رجل</w:t>
      </w:r>
      <w:r w:rsidR="002C512F">
        <w:rPr>
          <w:rFonts w:ascii="Simplified Arabic" w:hAnsi="Simplified Arabic" w:cs="Simplified Arabic"/>
          <w:sz w:val="32"/>
          <w:szCs w:val="32"/>
          <w:rtl/>
          <w:lang w:bidi="ar-DZ"/>
        </w:rPr>
        <w:t xml:space="preserve"> </w:t>
      </w:r>
      <w:r w:rsidR="004A179A" w:rsidRPr="002C512F">
        <w:rPr>
          <w:rFonts w:ascii="Simplified Arabic" w:hAnsi="Simplified Arabic" w:cs="Simplified Arabic"/>
          <w:sz w:val="32"/>
          <w:szCs w:val="32"/>
          <w:rtl/>
          <w:lang w:bidi="ar-DZ"/>
        </w:rPr>
        <w:t>غامر صوب البحر)</w:t>
      </w:r>
      <w:r w:rsidR="00103DCB">
        <w:rPr>
          <w:rFonts w:ascii="Simplified Arabic" w:hAnsi="Simplified Arabic" w:cs="Simplified Arabic" w:hint="cs"/>
          <w:sz w:val="32"/>
          <w:szCs w:val="32"/>
          <w:rtl/>
          <w:lang w:bidi="ar-DZ"/>
        </w:rPr>
        <w:t xml:space="preserve"> </w:t>
      </w:r>
      <w:r w:rsidR="004A179A" w:rsidRPr="002C512F">
        <w:rPr>
          <w:rFonts w:ascii="Simplified Arabic" w:hAnsi="Simplified Arabic" w:cs="Simplified Arabic"/>
          <w:sz w:val="32"/>
          <w:szCs w:val="32"/>
          <w:rtl/>
          <w:lang w:bidi="ar-DZ"/>
        </w:rPr>
        <w:t>سنة 1983م ورواية (نوار</w:t>
      </w:r>
      <w:r w:rsidR="00103DCB">
        <w:rPr>
          <w:rFonts w:ascii="Simplified Arabic" w:hAnsi="Simplified Arabic" w:cs="Simplified Arabic" w:hint="cs"/>
          <w:sz w:val="32"/>
          <w:szCs w:val="32"/>
          <w:rtl/>
          <w:lang w:bidi="ar-DZ"/>
        </w:rPr>
        <w:t xml:space="preserve"> </w:t>
      </w:r>
      <w:r w:rsidR="004A179A" w:rsidRPr="002C512F">
        <w:rPr>
          <w:rFonts w:ascii="Simplified Arabic" w:hAnsi="Simplified Arabic" w:cs="Simplified Arabic"/>
          <w:sz w:val="32"/>
          <w:szCs w:val="32"/>
          <w:rtl/>
          <w:lang w:bidi="ar-DZ"/>
        </w:rPr>
        <w:t xml:space="preserve">اللوز) أو (تغريبة صالح بن عامر </w:t>
      </w:r>
      <w:proofErr w:type="spellStart"/>
      <w:r w:rsidR="004A179A" w:rsidRPr="002C512F">
        <w:rPr>
          <w:rFonts w:ascii="Simplified Arabic" w:hAnsi="Simplified Arabic" w:cs="Simplified Arabic"/>
          <w:sz w:val="32"/>
          <w:szCs w:val="32"/>
          <w:rtl/>
          <w:lang w:bidi="ar-DZ"/>
        </w:rPr>
        <w:t>الزوفري</w:t>
      </w:r>
      <w:proofErr w:type="spellEnd"/>
      <w:r w:rsidR="004A179A" w:rsidRPr="002C512F">
        <w:rPr>
          <w:rFonts w:ascii="Simplified Arabic" w:hAnsi="Simplified Arabic" w:cs="Simplified Arabic"/>
          <w:sz w:val="32"/>
          <w:szCs w:val="32"/>
          <w:rtl/>
          <w:lang w:bidi="ar-DZ"/>
        </w:rPr>
        <w:t>) سنة 1982م&gt;&gt;</w:t>
      </w:r>
      <w:r w:rsidR="004A179A" w:rsidRPr="002C512F">
        <w:rPr>
          <w:rStyle w:val="Appelnotedebasdep"/>
          <w:rFonts w:ascii="Simplified Arabic" w:hAnsi="Simplified Arabic" w:cs="Simplified Arabic"/>
          <w:sz w:val="32"/>
          <w:szCs w:val="32"/>
          <w:rtl/>
          <w:lang w:bidi="ar-DZ"/>
        </w:rPr>
        <w:footnoteReference w:id="14"/>
      </w:r>
      <w:r w:rsidR="002C512F">
        <w:rPr>
          <w:rFonts w:ascii="Simplified Arabic" w:hAnsi="Simplified Arabic" w:cs="Simplified Arabic"/>
          <w:sz w:val="32"/>
          <w:szCs w:val="32"/>
          <w:rtl/>
          <w:lang w:bidi="ar-DZ"/>
        </w:rPr>
        <w:t xml:space="preserve"> </w:t>
      </w:r>
      <w:r w:rsidR="00EC2799" w:rsidRPr="002C512F">
        <w:rPr>
          <w:rFonts w:ascii="Simplified Arabic" w:hAnsi="Simplified Arabic" w:cs="Simplified Arabic"/>
          <w:sz w:val="32"/>
          <w:szCs w:val="32"/>
          <w:rtl/>
          <w:lang w:bidi="ar-DZ"/>
        </w:rPr>
        <w:t xml:space="preserve">&lt;&lt; والطاهر وطار (العشق والموت في الزمن </w:t>
      </w:r>
      <w:proofErr w:type="spellStart"/>
      <w:r w:rsidR="00EC2799" w:rsidRPr="002C512F">
        <w:rPr>
          <w:rFonts w:ascii="Simplified Arabic" w:hAnsi="Simplified Arabic" w:cs="Simplified Arabic"/>
          <w:sz w:val="32"/>
          <w:szCs w:val="32"/>
          <w:rtl/>
          <w:lang w:bidi="ar-DZ"/>
        </w:rPr>
        <w:t>الحراشي</w:t>
      </w:r>
      <w:proofErr w:type="spellEnd"/>
      <w:r w:rsidR="00EC2799" w:rsidRPr="002C512F">
        <w:rPr>
          <w:rFonts w:ascii="Simplified Arabic" w:hAnsi="Simplified Arabic" w:cs="Simplified Arabic"/>
          <w:sz w:val="32"/>
          <w:szCs w:val="32"/>
          <w:rtl/>
          <w:lang w:bidi="ar-DZ"/>
        </w:rPr>
        <w:t>) سنة 1980م و(عرس بغل ) سنة 1982م &gt;&gt;</w:t>
      </w:r>
      <w:r w:rsidR="00EC2799" w:rsidRPr="002C512F">
        <w:rPr>
          <w:rStyle w:val="Appelnotedebasdep"/>
          <w:rFonts w:ascii="Simplified Arabic" w:hAnsi="Simplified Arabic" w:cs="Simplified Arabic"/>
          <w:sz w:val="32"/>
          <w:szCs w:val="32"/>
          <w:rtl/>
          <w:lang w:bidi="ar-DZ"/>
        </w:rPr>
        <w:footnoteReference w:id="15"/>
      </w:r>
      <w:r w:rsidR="002C512F">
        <w:rPr>
          <w:rFonts w:ascii="Simplified Arabic" w:hAnsi="Simplified Arabic" w:cs="Simplified Arabic"/>
          <w:sz w:val="32"/>
          <w:szCs w:val="32"/>
          <w:rtl/>
          <w:lang w:bidi="ar-DZ"/>
        </w:rPr>
        <w:t xml:space="preserve"> </w:t>
      </w:r>
    </w:p>
    <w:p w:rsidR="00C304BD" w:rsidRDefault="00FE0EB0" w:rsidP="008507C2">
      <w:pPr>
        <w:bidi/>
        <w:spacing w:before="60" w:after="6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3-3</w:t>
      </w:r>
      <w:r w:rsidR="00EC2799" w:rsidRPr="002C512F">
        <w:rPr>
          <w:rFonts w:ascii="Simplified Arabic" w:hAnsi="Simplified Arabic" w:cs="Simplified Arabic"/>
          <w:b/>
          <w:bCs/>
          <w:sz w:val="32"/>
          <w:szCs w:val="32"/>
          <w:rtl/>
          <w:lang w:bidi="ar-DZ"/>
        </w:rPr>
        <w:t xml:space="preserve"> تسعينات الرواية الجزائرية</w:t>
      </w:r>
      <w:r w:rsidR="002F1F20">
        <w:rPr>
          <w:rFonts w:ascii="Simplified Arabic" w:hAnsi="Simplified Arabic" w:cs="Simplified Arabic"/>
          <w:b/>
          <w:bCs/>
          <w:sz w:val="32"/>
          <w:szCs w:val="32"/>
          <w:rtl/>
          <w:lang w:bidi="ar-DZ"/>
        </w:rPr>
        <w:t xml:space="preserve">: </w:t>
      </w:r>
      <w:r w:rsidR="00EC2799" w:rsidRPr="002C512F">
        <w:rPr>
          <w:rFonts w:ascii="Simplified Arabic" w:hAnsi="Simplified Arabic" w:cs="Simplified Arabic"/>
          <w:sz w:val="32"/>
          <w:szCs w:val="32"/>
          <w:rtl/>
          <w:lang w:bidi="ar-DZ"/>
        </w:rPr>
        <w:t>ظهرت رواية التسعينات الجزائرية في فترة متأزمة من تاريخ الجزائر عرفت بالأزمة</w:t>
      </w:r>
      <w:r w:rsidR="002C512F">
        <w:rPr>
          <w:rFonts w:ascii="Simplified Arabic" w:hAnsi="Simplified Arabic" w:cs="Simplified Arabic"/>
          <w:sz w:val="32"/>
          <w:szCs w:val="32"/>
          <w:rtl/>
          <w:lang w:bidi="ar-DZ"/>
        </w:rPr>
        <w:t xml:space="preserve">، </w:t>
      </w:r>
      <w:r w:rsidR="00EC2799" w:rsidRPr="002C512F">
        <w:rPr>
          <w:rFonts w:ascii="Simplified Arabic" w:hAnsi="Simplified Arabic" w:cs="Simplified Arabic"/>
          <w:sz w:val="32"/>
          <w:szCs w:val="32"/>
          <w:rtl/>
          <w:lang w:bidi="ar-DZ"/>
        </w:rPr>
        <w:t>وج</w:t>
      </w:r>
      <w:r w:rsidR="00362F53" w:rsidRPr="002C512F">
        <w:rPr>
          <w:rFonts w:ascii="Simplified Arabic" w:hAnsi="Simplified Arabic" w:cs="Simplified Arabic"/>
          <w:sz w:val="32"/>
          <w:szCs w:val="32"/>
          <w:rtl/>
          <w:lang w:bidi="ar-DZ"/>
        </w:rPr>
        <w:t>د فيها الكتاب مناخا مناسبا ومادة دسمة لأعمالهم الإبداعية بخاصة الروائية منها باعتبارها أكثر ملامسة وارتباطا بالواقع وأكثر قدرة على نقل المأساة الوطنية في قالب إبداعي يهيمن عليه البعد الإيديولوجي فجاءت بداية التسعينات إذانا لبدء مرحلة جديدة في الكتابة الروائية ميزتها عن ر</w:t>
      </w:r>
      <w:r w:rsidR="00C706E5" w:rsidRPr="002C512F">
        <w:rPr>
          <w:rFonts w:ascii="Simplified Arabic" w:hAnsi="Simplified Arabic" w:cs="Simplified Arabic"/>
          <w:sz w:val="32"/>
          <w:szCs w:val="32"/>
          <w:rtl/>
          <w:lang w:bidi="ar-DZ"/>
        </w:rPr>
        <w:t>واية السبعينات والثمانينات سواء</w:t>
      </w:r>
      <w:r w:rsidR="00362F53" w:rsidRPr="002C512F">
        <w:rPr>
          <w:rFonts w:ascii="Simplified Arabic" w:hAnsi="Simplified Arabic" w:cs="Simplified Arabic"/>
          <w:sz w:val="32"/>
          <w:szCs w:val="32"/>
          <w:rtl/>
          <w:lang w:bidi="ar-DZ"/>
        </w:rPr>
        <w:t xml:space="preserve"> على مستوى الشكل أو </w:t>
      </w:r>
      <w:r w:rsidR="00362F53" w:rsidRPr="002C512F">
        <w:rPr>
          <w:rFonts w:ascii="Simplified Arabic" w:hAnsi="Simplified Arabic" w:cs="Simplified Arabic"/>
          <w:sz w:val="32"/>
          <w:szCs w:val="32"/>
          <w:rtl/>
          <w:lang w:bidi="ar-DZ"/>
        </w:rPr>
        <w:lastRenderedPageBreak/>
        <w:t>المضمون</w:t>
      </w:r>
      <w:r w:rsidR="002C512F">
        <w:rPr>
          <w:rFonts w:ascii="Simplified Arabic" w:hAnsi="Simplified Arabic" w:cs="Simplified Arabic"/>
          <w:sz w:val="32"/>
          <w:szCs w:val="32"/>
          <w:rtl/>
          <w:lang w:bidi="ar-DZ"/>
        </w:rPr>
        <w:t xml:space="preserve">، </w:t>
      </w:r>
      <w:r w:rsidR="00362F53" w:rsidRPr="002C512F">
        <w:rPr>
          <w:rFonts w:ascii="Simplified Arabic" w:hAnsi="Simplified Arabic" w:cs="Simplified Arabic"/>
          <w:sz w:val="32"/>
          <w:szCs w:val="32"/>
          <w:rtl/>
          <w:lang w:bidi="ar-DZ"/>
        </w:rPr>
        <w:t xml:space="preserve">إذ كشفت روايات هذه الفترة عن توجهات </w:t>
      </w:r>
      <w:proofErr w:type="spellStart"/>
      <w:r w:rsidR="00362F53" w:rsidRPr="002C512F">
        <w:rPr>
          <w:rFonts w:ascii="Simplified Arabic" w:hAnsi="Simplified Arabic" w:cs="Simplified Arabic"/>
          <w:sz w:val="32"/>
          <w:szCs w:val="32"/>
          <w:rtl/>
          <w:lang w:bidi="ar-DZ"/>
        </w:rPr>
        <w:t>الإديولوجية</w:t>
      </w:r>
      <w:proofErr w:type="spellEnd"/>
      <w:r w:rsidR="002C512F">
        <w:rPr>
          <w:rFonts w:ascii="Simplified Arabic" w:hAnsi="Simplified Arabic" w:cs="Simplified Arabic"/>
          <w:sz w:val="32"/>
          <w:szCs w:val="32"/>
          <w:rtl/>
          <w:lang w:bidi="ar-DZ"/>
        </w:rPr>
        <w:t xml:space="preserve"> </w:t>
      </w:r>
      <w:r w:rsidR="00362F53" w:rsidRPr="002C512F">
        <w:rPr>
          <w:rFonts w:ascii="Simplified Arabic" w:hAnsi="Simplified Arabic" w:cs="Simplified Arabic"/>
          <w:sz w:val="32"/>
          <w:szCs w:val="32"/>
          <w:rtl/>
          <w:lang w:bidi="ar-DZ"/>
        </w:rPr>
        <w:t>السائدة التي نتج عنها صراع حاد في مستوى الأفكار بين فئات مختلفة تقول آمنة بلعلي &lt;&lt;يتقاطع</w:t>
      </w:r>
      <w:r w:rsidR="0031589D" w:rsidRPr="002C512F">
        <w:rPr>
          <w:rFonts w:ascii="Simplified Arabic" w:hAnsi="Simplified Arabic" w:cs="Simplified Arabic"/>
          <w:sz w:val="32"/>
          <w:szCs w:val="32"/>
          <w:rtl/>
          <w:lang w:bidi="ar-DZ"/>
        </w:rPr>
        <w:t xml:space="preserve"> روائيو التسعينات في روائيين الكبار</w:t>
      </w:r>
      <w:r w:rsidR="002C512F">
        <w:rPr>
          <w:rFonts w:ascii="Simplified Arabic" w:hAnsi="Simplified Arabic" w:cs="Simplified Arabic"/>
          <w:sz w:val="32"/>
          <w:szCs w:val="32"/>
          <w:rtl/>
          <w:lang w:bidi="ar-DZ"/>
        </w:rPr>
        <w:t xml:space="preserve">، </w:t>
      </w:r>
      <w:r w:rsidR="0031589D" w:rsidRPr="002C512F">
        <w:rPr>
          <w:rFonts w:ascii="Simplified Arabic" w:hAnsi="Simplified Arabic" w:cs="Simplified Arabic"/>
          <w:sz w:val="32"/>
          <w:szCs w:val="32"/>
          <w:rtl/>
          <w:lang w:bidi="ar-DZ"/>
        </w:rPr>
        <w:t>ضمن الأفق التاريخي الثوري على الرغم من الدعاء البغض خروجهم منه</w:t>
      </w:r>
      <w:r w:rsidR="002C512F">
        <w:rPr>
          <w:rFonts w:ascii="Simplified Arabic" w:hAnsi="Simplified Arabic" w:cs="Simplified Arabic"/>
          <w:sz w:val="32"/>
          <w:szCs w:val="32"/>
          <w:rtl/>
          <w:lang w:bidi="ar-DZ"/>
        </w:rPr>
        <w:t xml:space="preserve">، </w:t>
      </w:r>
      <w:r w:rsidR="0031589D" w:rsidRPr="002C512F">
        <w:rPr>
          <w:rFonts w:ascii="Simplified Arabic" w:hAnsi="Simplified Arabic" w:cs="Simplified Arabic"/>
          <w:sz w:val="32"/>
          <w:szCs w:val="32"/>
          <w:rtl/>
          <w:lang w:bidi="ar-DZ"/>
        </w:rPr>
        <w:t>بل رأينا هذا الأفق يتخذ مسلكا لتنشيط الفعالية السردية</w:t>
      </w:r>
      <w:r w:rsidR="002C512F">
        <w:rPr>
          <w:rFonts w:ascii="Simplified Arabic" w:hAnsi="Simplified Arabic" w:cs="Simplified Arabic"/>
          <w:sz w:val="32"/>
          <w:szCs w:val="32"/>
          <w:rtl/>
          <w:lang w:bidi="ar-DZ"/>
        </w:rPr>
        <w:t xml:space="preserve">، </w:t>
      </w:r>
      <w:r w:rsidR="0031589D" w:rsidRPr="002C512F">
        <w:rPr>
          <w:rFonts w:ascii="Simplified Arabic" w:hAnsi="Simplified Arabic" w:cs="Simplified Arabic"/>
          <w:sz w:val="32"/>
          <w:szCs w:val="32"/>
          <w:rtl/>
          <w:lang w:bidi="ar-DZ"/>
        </w:rPr>
        <w:t>ح</w:t>
      </w:r>
      <w:r w:rsidR="00EF1606" w:rsidRPr="002C512F">
        <w:rPr>
          <w:rFonts w:ascii="Simplified Arabic" w:hAnsi="Simplified Arabic" w:cs="Simplified Arabic"/>
          <w:sz w:val="32"/>
          <w:szCs w:val="32"/>
          <w:rtl/>
          <w:lang w:bidi="ar-DZ"/>
        </w:rPr>
        <w:t>تى وإن أدمج أنفسهم ضمن فلسفة الا</w:t>
      </w:r>
      <w:r w:rsidR="0031589D" w:rsidRPr="002C512F">
        <w:rPr>
          <w:rFonts w:ascii="Simplified Arabic" w:hAnsi="Simplified Arabic" w:cs="Simplified Arabic"/>
          <w:sz w:val="32"/>
          <w:szCs w:val="32"/>
          <w:rtl/>
          <w:lang w:bidi="ar-DZ"/>
        </w:rPr>
        <w:t>ختلاف،</w:t>
      </w:r>
      <w:r w:rsidR="00EF1606" w:rsidRPr="002C512F">
        <w:rPr>
          <w:rFonts w:ascii="Simplified Arabic" w:hAnsi="Simplified Arabic" w:cs="Simplified Arabic"/>
          <w:sz w:val="32"/>
          <w:szCs w:val="32"/>
          <w:rtl/>
          <w:lang w:bidi="ar-DZ"/>
        </w:rPr>
        <w:t xml:space="preserve"> وهو ادعاء يصعب تبريره اجتماعيا</w:t>
      </w:r>
      <w:r w:rsidR="002C512F">
        <w:rPr>
          <w:rFonts w:ascii="Simplified Arabic" w:hAnsi="Simplified Arabic" w:cs="Simplified Arabic"/>
          <w:sz w:val="32"/>
          <w:szCs w:val="32"/>
          <w:rtl/>
          <w:lang w:bidi="ar-DZ"/>
        </w:rPr>
        <w:t xml:space="preserve">، </w:t>
      </w:r>
      <w:r w:rsidR="00EF1606" w:rsidRPr="002C512F">
        <w:rPr>
          <w:rFonts w:ascii="Simplified Arabic" w:hAnsi="Simplified Arabic" w:cs="Simplified Arabic"/>
          <w:sz w:val="32"/>
          <w:szCs w:val="32"/>
          <w:rtl/>
          <w:lang w:bidi="ar-DZ"/>
        </w:rPr>
        <w:t>ذللك أن مرحلة التسعينات بينت خصوبة العطاء الروائي الذي يدل على وعي نظري في فهم التشكيل الاجتماعي وتشخيصه فنيا فكانت الروايات كلها تعبيرا عن رؤية العالم لأنماط الوعي المتجلية خلال هذه المرحلة ومهما كانت المنطلقات الايديولوجية فإن النماذج المذكورة والتي ليست ممثلة كل التمثيل نظرا لأخرى قد تكون أكثر تمثيلا</w:t>
      </w:r>
      <w:r w:rsidR="002C512F">
        <w:rPr>
          <w:rFonts w:ascii="Simplified Arabic" w:hAnsi="Simplified Arabic" w:cs="Simplified Arabic"/>
          <w:sz w:val="32"/>
          <w:szCs w:val="32"/>
          <w:rtl/>
          <w:lang w:bidi="ar-DZ"/>
        </w:rPr>
        <w:t xml:space="preserve">، </w:t>
      </w:r>
      <w:r w:rsidR="00EF1606" w:rsidRPr="002C512F">
        <w:rPr>
          <w:rFonts w:ascii="Simplified Arabic" w:hAnsi="Simplified Arabic" w:cs="Simplified Arabic"/>
          <w:sz w:val="32"/>
          <w:szCs w:val="32"/>
          <w:rtl/>
          <w:lang w:bidi="ar-DZ"/>
        </w:rPr>
        <w:t xml:space="preserve">فقد أكدت أمكانية تبلور اتجاه خاص في الرواية العربية ضمن الشروط الثقافية التي يمكن ان تحدد </w:t>
      </w:r>
      <w:r w:rsidR="00103DCB">
        <w:rPr>
          <w:rFonts w:ascii="Simplified Arabic" w:hAnsi="Simplified Arabic" w:cs="Simplified Arabic"/>
          <w:sz w:val="32"/>
          <w:szCs w:val="32"/>
          <w:rtl/>
          <w:lang w:bidi="ar-DZ"/>
        </w:rPr>
        <w:t>طبيعة الرواية الجزائرية مستقبلا</w:t>
      </w:r>
      <w:r w:rsidR="00EF1606" w:rsidRPr="002C512F">
        <w:rPr>
          <w:rFonts w:ascii="Simplified Arabic" w:hAnsi="Simplified Arabic" w:cs="Simplified Arabic"/>
          <w:sz w:val="32"/>
          <w:szCs w:val="32"/>
          <w:rtl/>
          <w:lang w:bidi="ar-DZ"/>
        </w:rPr>
        <w:t>&gt;&gt;</w:t>
      </w:r>
      <w:r w:rsidR="00EF1606" w:rsidRPr="002C512F">
        <w:rPr>
          <w:rStyle w:val="Appelnotedebasdep"/>
          <w:rFonts w:ascii="Simplified Arabic" w:hAnsi="Simplified Arabic" w:cs="Simplified Arabic"/>
          <w:sz w:val="32"/>
          <w:szCs w:val="32"/>
          <w:rtl/>
          <w:lang w:bidi="ar-DZ"/>
        </w:rPr>
        <w:footnoteReference w:id="16"/>
      </w:r>
      <w:r w:rsidR="002C512F">
        <w:rPr>
          <w:rFonts w:ascii="Simplified Arabic" w:hAnsi="Simplified Arabic" w:cs="Simplified Arabic"/>
          <w:sz w:val="32"/>
          <w:szCs w:val="32"/>
          <w:rtl/>
          <w:lang w:bidi="ar-DZ"/>
        </w:rPr>
        <w:t xml:space="preserve"> </w:t>
      </w:r>
      <w:r w:rsidR="00B233E0" w:rsidRPr="002C512F">
        <w:rPr>
          <w:rFonts w:ascii="Simplified Arabic" w:hAnsi="Simplified Arabic" w:cs="Simplified Arabic"/>
          <w:sz w:val="32"/>
          <w:szCs w:val="32"/>
          <w:rtl/>
          <w:lang w:bidi="ar-DZ"/>
        </w:rPr>
        <w:t xml:space="preserve">&lt;&lt;فإن واقع التسعينات جرد الكاتب من كل إمكانية </w:t>
      </w:r>
      <w:r w:rsidR="00103DCB">
        <w:rPr>
          <w:rFonts w:ascii="Simplified Arabic" w:hAnsi="Simplified Arabic" w:cs="Simplified Arabic"/>
          <w:sz w:val="32"/>
          <w:szCs w:val="32"/>
          <w:rtl/>
          <w:lang w:bidi="ar-DZ"/>
        </w:rPr>
        <w:t>لإبراز الصراع أو التنبؤ بمستقبل</w:t>
      </w:r>
      <w:r w:rsidR="00B233E0" w:rsidRPr="002C512F">
        <w:rPr>
          <w:rFonts w:ascii="Simplified Arabic" w:hAnsi="Simplified Arabic" w:cs="Simplified Arabic"/>
          <w:sz w:val="32"/>
          <w:szCs w:val="32"/>
          <w:rtl/>
          <w:lang w:bidi="ar-DZ"/>
        </w:rPr>
        <w:t>&gt;&gt;</w:t>
      </w:r>
      <w:r w:rsidR="00B233E0" w:rsidRPr="002C512F">
        <w:rPr>
          <w:rStyle w:val="Appelnotedebasdep"/>
          <w:rFonts w:ascii="Simplified Arabic" w:hAnsi="Simplified Arabic" w:cs="Simplified Arabic"/>
          <w:sz w:val="32"/>
          <w:szCs w:val="32"/>
          <w:rtl/>
          <w:lang w:bidi="ar-DZ"/>
        </w:rPr>
        <w:footnoteReference w:id="17"/>
      </w:r>
      <w:r w:rsidR="002C512F">
        <w:rPr>
          <w:rFonts w:ascii="Simplified Arabic" w:hAnsi="Simplified Arabic" w:cs="Simplified Arabic"/>
          <w:sz w:val="32"/>
          <w:szCs w:val="32"/>
          <w:rtl/>
          <w:lang w:bidi="ar-DZ"/>
        </w:rPr>
        <w:t xml:space="preserve"> </w:t>
      </w:r>
      <w:r w:rsidR="00B233E0" w:rsidRPr="002C512F">
        <w:rPr>
          <w:rFonts w:ascii="Simplified Arabic" w:hAnsi="Simplified Arabic" w:cs="Simplified Arabic"/>
          <w:sz w:val="32"/>
          <w:szCs w:val="32"/>
          <w:rtl/>
          <w:lang w:bidi="ar-DZ"/>
        </w:rPr>
        <w:t>ومن الباحثين من يرى أن مع مطلع التسعينات حتى الألفية الثالثة تحول الخطاب الجزائري للتعبير عن هموم الفئات والشرائح والطبقة الاجتماعية الصاعدة وتطلعها</w:t>
      </w:r>
      <w:r w:rsidR="002C512F">
        <w:rPr>
          <w:rFonts w:ascii="Simplified Arabic" w:hAnsi="Simplified Arabic" w:cs="Simplified Arabic"/>
          <w:sz w:val="32"/>
          <w:szCs w:val="32"/>
          <w:rtl/>
          <w:lang w:bidi="ar-DZ"/>
        </w:rPr>
        <w:t xml:space="preserve">. </w:t>
      </w:r>
      <w:r w:rsidR="00B233E0" w:rsidRPr="002C512F">
        <w:rPr>
          <w:rFonts w:ascii="Simplified Arabic" w:hAnsi="Simplified Arabic" w:cs="Simplified Arabic"/>
          <w:sz w:val="32"/>
          <w:szCs w:val="32"/>
          <w:rtl/>
          <w:lang w:bidi="ar-DZ"/>
        </w:rPr>
        <w:t>و&lt;&lt;يتجلى في موضوعات السياسة</w:t>
      </w:r>
      <w:r w:rsidR="002C512F">
        <w:rPr>
          <w:rFonts w:ascii="Simplified Arabic" w:hAnsi="Simplified Arabic" w:cs="Simplified Arabic"/>
          <w:sz w:val="32"/>
          <w:szCs w:val="32"/>
          <w:rtl/>
          <w:lang w:bidi="ar-DZ"/>
        </w:rPr>
        <w:t xml:space="preserve">، </w:t>
      </w:r>
      <w:r w:rsidR="00B233E0" w:rsidRPr="002C512F">
        <w:rPr>
          <w:rFonts w:ascii="Simplified Arabic" w:hAnsi="Simplified Arabic" w:cs="Simplified Arabic"/>
          <w:sz w:val="32"/>
          <w:szCs w:val="32"/>
          <w:rtl/>
          <w:lang w:bidi="ar-DZ"/>
        </w:rPr>
        <w:t>التاريخ</w:t>
      </w:r>
      <w:r w:rsidR="002C512F">
        <w:rPr>
          <w:rFonts w:ascii="Simplified Arabic" w:hAnsi="Simplified Arabic" w:cs="Simplified Arabic"/>
          <w:sz w:val="32"/>
          <w:szCs w:val="32"/>
          <w:rtl/>
          <w:lang w:bidi="ar-DZ"/>
        </w:rPr>
        <w:t xml:space="preserve">، </w:t>
      </w:r>
      <w:r w:rsidR="00B233E0" w:rsidRPr="002C512F">
        <w:rPr>
          <w:rFonts w:ascii="Simplified Arabic" w:hAnsi="Simplified Arabic" w:cs="Simplified Arabic"/>
          <w:sz w:val="32"/>
          <w:szCs w:val="32"/>
          <w:rtl/>
          <w:lang w:bidi="ar-DZ"/>
        </w:rPr>
        <w:t>التراث</w:t>
      </w:r>
      <w:r w:rsidR="002C512F">
        <w:rPr>
          <w:rFonts w:ascii="Simplified Arabic" w:hAnsi="Simplified Arabic" w:cs="Simplified Arabic"/>
          <w:sz w:val="32"/>
          <w:szCs w:val="32"/>
          <w:rtl/>
          <w:lang w:bidi="ar-DZ"/>
        </w:rPr>
        <w:t xml:space="preserve">، </w:t>
      </w:r>
      <w:r w:rsidR="00B233E0" w:rsidRPr="002C512F">
        <w:rPr>
          <w:rFonts w:ascii="Simplified Arabic" w:hAnsi="Simplified Arabic" w:cs="Simplified Arabic"/>
          <w:sz w:val="32"/>
          <w:szCs w:val="32"/>
          <w:rtl/>
          <w:lang w:bidi="ar-DZ"/>
        </w:rPr>
        <w:t>الدين</w:t>
      </w:r>
      <w:r w:rsidR="002C512F">
        <w:rPr>
          <w:rFonts w:ascii="Simplified Arabic" w:hAnsi="Simplified Arabic" w:cs="Simplified Arabic"/>
          <w:sz w:val="32"/>
          <w:szCs w:val="32"/>
          <w:rtl/>
          <w:lang w:bidi="ar-DZ"/>
        </w:rPr>
        <w:t xml:space="preserve">، </w:t>
      </w:r>
      <w:r w:rsidR="00B233E0" w:rsidRPr="002C512F">
        <w:rPr>
          <w:rFonts w:ascii="Simplified Arabic" w:hAnsi="Simplified Arabic" w:cs="Simplified Arabic"/>
          <w:sz w:val="32"/>
          <w:szCs w:val="32"/>
          <w:rtl/>
          <w:lang w:bidi="ar-DZ"/>
        </w:rPr>
        <w:t>الجنس</w:t>
      </w:r>
      <w:r w:rsidR="002C512F">
        <w:rPr>
          <w:rFonts w:ascii="Simplified Arabic" w:hAnsi="Simplified Arabic" w:cs="Simplified Arabic"/>
          <w:sz w:val="32"/>
          <w:szCs w:val="32"/>
          <w:rtl/>
          <w:lang w:bidi="ar-DZ"/>
        </w:rPr>
        <w:t xml:space="preserve">، </w:t>
      </w:r>
      <w:r w:rsidR="00B233E0" w:rsidRPr="002C512F">
        <w:rPr>
          <w:rFonts w:ascii="Simplified Arabic" w:hAnsi="Simplified Arabic" w:cs="Simplified Arabic"/>
          <w:sz w:val="32"/>
          <w:szCs w:val="32"/>
          <w:rtl/>
          <w:lang w:bidi="ar-DZ"/>
        </w:rPr>
        <w:t>الأنا ـ الآخر التي تحولت من محاورة الأبعاد الوطنية</w:t>
      </w:r>
      <w:r w:rsidR="002C512F">
        <w:rPr>
          <w:rFonts w:ascii="Simplified Arabic" w:hAnsi="Simplified Arabic" w:cs="Simplified Arabic"/>
          <w:sz w:val="32"/>
          <w:szCs w:val="32"/>
          <w:rtl/>
          <w:lang w:bidi="ar-DZ"/>
        </w:rPr>
        <w:t xml:space="preserve"> </w:t>
      </w:r>
      <w:r w:rsidR="00691461" w:rsidRPr="002C512F">
        <w:rPr>
          <w:rFonts w:ascii="Simplified Arabic" w:hAnsi="Simplified Arabic" w:cs="Simplified Arabic"/>
          <w:sz w:val="32"/>
          <w:szCs w:val="32"/>
          <w:rtl/>
          <w:lang w:bidi="ar-DZ"/>
        </w:rPr>
        <w:t>إلى إثارة القضايا الاجتماعية</w:t>
      </w:r>
      <w:r w:rsidR="002C512F">
        <w:rPr>
          <w:rFonts w:ascii="Simplified Arabic" w:hAnsi="Simplified Arabic" w:cs="Simplified Arabic"/>
          <w:sz w:val="32"/>
          <w:szCs w:val="32"/>
          <w:rtl/>
          <w:lang w:bidi="ar-DZ"/>
        </w:rPr>
        <w:t xml:space="preserve"> </w:t>
      </w:r>
      <w:r w:rsidR="00691461" w:rsidRPr="002C512F">
        <w:rPr>
          <w:rFonts w:ascii="Simplified Arabic" w:hAnsi="Simplified Arabic" w:cs="Simplified Arabic"/>
          <w:sz w:val="32"/>
          <w:szCs w:val="32"/>
          <w:rtl/>
          <w:lang w:bidi="ar-DZ"/>
        </w:rPr>
        <w:t>السياسية والثقافية</w:t>
      </w:r>
      <w:r w:rsidR="002C512F">
        <w:rPr>
          <w:rFonts w:ascii="Simplified Arabic" w:hAnsi="Simplified Arabic" w:cs="Simplified Arabic"/>
          <w:sz w:val="32"/>
          <w:szCs w:val="32"/>
          <w:rtl/>
          <w:lang w:bidi="ar-DZ"/>
        </w:rPr>
        <w:t xml:space="preserve"> </w:t>
      </w:r>
      <w:r w:rsidR="00691461" w:rsidRPr="002C512F">
        <w:rPr>
          <w:rFonts w:ascii="Simplified Arabic" w:hAnsi="Simplified Arabic" w:cs="Simplified Arabic"/>
          <w:sz w:val="32"/>
          <w:szCs w:val="32"/>
          <w:rtl/>
          <w:lang w:bidi="ar-DZ"/>
        </w:rPr>
        <w:t xml:space="preserve">كما تتجسد في الصراع القيمي بين البرجوازية </w:t>
      </w:r>
      <w:r w:rsidR="00FC5A7B" w:rsidRPr="002C512F">
        <w:rPr>
          <w:rFonts w:ascii="Simplified Arabic" w:hAnsi="Simplified Arabic" w:cs="Simplified Arabic"/>
          <w:sz w:val="32"/>
          <w:szCs w:val="32"/>
          <w:rtl/>
          <w:lang w:bidi="ar-DZ"/>
        </w:rPr>
        <w:t xml:space="preserve">المحلية ومؤسساتها الرمزية الموالية ولفئات المستضعفة وما أفرزته من مظاهر تأزم في </w:t>
      </w:r>
      <w:r w:rsidR="0056138A" w:rsidRPr="002C512F">
        <w:rPr>
          <w:rFonts w:ascii="Simplified Arabic" w:hAnsi="Simplified Arabic" w:cs="Simplified Arabic"/>
          <w:sz w:val="32"/>
          <w:szCs w:val="32"/>
          <w:rtl/>
          <w:lang w:bidi="ar-DZ"/>
        </w:rPr>
        <w:t>علائق الشعب بالسلطة</w:t>
      </w:r>
      <w:r w:rsidR="002C512F">
        <w:rPr>
          <w:rFonts w:ascii="Simplified Arabic" w:hAnsi="Simplified Arabic" w:cs="Simplified Arabic"/>
          <w:sz w:val="32"/>
          <w:szCs w:val="32"/>
          <w:rtl/>
          <w:lang w:bidi="ar-DZ"/>
        </w:rPr>
        <w:t xml:space="preserve">، </w:t>
      </w:r>
      <w:r w:rsidR="0056138A" w:rsidRPr="002C512F">
        <w:rPr>
          <w:rFonts w:ascii="Simplified Arabic" w:hAnsi="Simplified Arabic" w:cs="Simplified Arabic"/>
          <w:sz w:val="32"/>
          <w:szCs w:val="32"/>
          <w:rtl/>
          <w:lang w:bidi="ar-DZ"/>
        </w:rPr>
        <w:t xml:space="preserve">وبإمكاننا أن نلمس جميع هذه القضايا عند رشيد </w:t>
      </w:r>
      <w:proofErr w:type="spellStart"/>
      <w:r w:rsidR="0056138A" w:rsidRPr="002C512F">
        <w:rPr>
          <w:rFonts w:ascii="Simplified Arabic" w:hAnsi="Simplified Arabic" w:cs="Simplified Arabic"/>
          <w:sz w:val="32"/>
          <w:szCs w:val="32"/>
          <w:rtl/>
          <w:lang w:bidi="ar-DZ"/>
        </w:rPr>
        <w:t>بوجدرة</w:t>
      </w:r>
      <w:proofErr w:type="spellEnd"/>
      <w:r w:rsidR="0056138A" w:rsidRPr="002C512F">
        <w:rPr>
          <w:rFonts w:ascii="Simplified Arabic" w:hAnsi="Simplified Arabic" w:cs="Simplified Arabic"/>
          <w:sz w:val="32"/>
          <w:szCs w:val="32"/>
          <w:rtl/>
          <w:lang w:bidi="ar-DZ"/>
        </w:rPr>
        <w:t xml:space="preserve"> في رواياته ( يوميات امرأة آرق</w:t>
      </w:r>
      <w:r w:rsidR="002C512F">
        <w:rPr>
          <w:rFonts w:ascii="Simplified Arabic" w:hAnsi="Simplified Arabic" w:cs="Simplified Arabic"/>
          <w:sz w:val="32"/>
          <w:szCs w:val="32"/>
          <w:rtl/>
          <w:lang w:bidi="ar-DZ"/>
        </w:rPr>
        <w:t xml:space="preserve">، </w:t>
      </w:r>
      <w:proofErr w:type="spellStart"/>
      <w:r w:rsidR="0056138A" w:rsidRPr="002C512F">
        <w:rPr>
          <w:rFonts w:ascii="Simplified Arabic" w:hAnsi="Simplified Arabic" w:cs="Simplified Arabic"/>
          <w:sz w:val="32"/>
          <w:szCs w:val="32"/>
          <w:rtl/>
          <w:lang w:bidi="ar-DZ"/>
        </w:rPr>
        <w:t>تيميمون</w:t>
      </w:r>
      <w:proofErr w:type="spellEnd"/>
      <w:r w:rsidR="0056138A" w:rsidRPr="002C512F">
        <w:rPr>
          <w:rFonts w:ascii="Simplified Arabic" w:hAnsi="Simplified Arabic" w:cs="Simplified Arabic"/>
          <w:sz w:val="32"/>
          <w:szCs w:val="32"/>
          <w:rtl/>
          <w:lang w:bidi="ar-DZ"/>
        </w:rPr>
        <w:t xml:space="preserve"> التفكك</w:t>
      </w:r>
      <w:r w:rsidR="002C512F">
        <w:rPr>
          <w:rFonts w:ascii="Simplified Arabic" w:hAnsi="Simplified Arabic" w:cs="Simplified Arabic"/>
          <w:sz w:val="32"/>
          <w:szCs w:val="32"/>
          <w:rtl/>
          <w:lang w:bidi="ar-DZ"/>
        </w:rPr>
        <w:t xml:space="preserve">، </w:t>
      </w:r>
      <w:r w:rsidR="0056138A" w:rsidRPr="002C512F">
        <w:rPr>
          <w:rFonts w:ascii="Simplified Arabic" w:hAnsi="Simplified Arabic" w:cs="Simplified Arabic"/>
          <w:sz w:val="32"/>
          <w:szCs w:val="32"/>
          <w:rtl/>
          <w:lang w:bidi="ar-DZ"/>
        </w:rPr>
        <w:t>معركة الزقاق )، وواسيني الأعرج في رواياته(</w:t>
      </w:r>
      <w:r w:rsidR="002C512F">
        <w:rPr>
          <w:rFonts w:ascii="Simplified Arabic" w:hAnsi="Simplified Arabic" w:cs="Simplified Arabic"/>
          <w:sz w:val="32"/>
          <w:szCs w:val="32"/>
          <w:rtl/>
          <w:lang w:bidi="ar-DZ"/>
        </w:rPr>
        <w:t xml:space="preserve"> </w:t>
      </w:r>
      <w:r w:rsidR="0056138A" w:rsidRPr="002C512F">
        <w:rPr>
          <w:rFonts w:ascii="Simplified Arabic" w:hAnsi="Simplified Arabic" w:cs="Simplified Arabic"/>
          <w:sz w:val="32"/>
          <w:szCs w:val="32"/>
          <w:rtl/>
          <w:lang w:bidi="ar-DZ"/>
        </w:rPr>
        <w:t>سيدة المقام</w:t>
      </w:r>
      <w:r w:rsidR="002C512F">
        <w:rPr>
          <w:rFonts w:ascii="Simplified Arabic" w:hAnsi="Simplified Arabic" w:cs="Simplified Arabic"/>
          <w:sz w:val="32"/>
          <w:szCs w:val="32"/>
          <w:rtl/>
          <w:lang w:bidi="ar-DZ"/>
        </w:rPr>
        <w:t xml:space="preserve">، </w:t>
      </w:r>
      <w:r w:rsidR="0056138A" w:rsidRPr="002C512F">
        <w:rPr>
          <w:rFonts w:ascii="Simplified Arabic" w:hAnsi="Simplified Arabic" w:cs="Simplified Arabic"/>
          <w:sz w:val="32"/>
          <w:szCs w:val="32"/>
          <w:rtl/>
          <w:lang w:bidi="ar-DZ"/>
        </w:rPr>
        <w:t>نوار اللوز</w:t>
      </w:r>
      <w:r w:rsidR="002C512F">
        <w:rPr>
          <w:rFonts w:ascii="Simplified Arabic" w:hAnsi="Simplified Arabic" w:cs="Simplified Arabic"/>
          <w:sz w:val="32"/>
          <w:szCs w:val="32"/>
          <w:rtl/>
          <w:lang w:bidi="ar-DZ"/>
        </w:rPr>
        <w:t xml:space="preserve">، </w:t>
      </w:r>
      <w:r w:rsidR="0056138A" w:rsidRPr="002C512F">
        <w:rPr>
          <w:rFonts w:ascii="Simplified Arabic" w:hAnsi="Simplified Arabic" w:cs="Simplified Arabic"/>
          <w:sz w:val="32"/>
          <w:szCs w:val="32"/>
          <w:rtl/>
          <w:lang w:bidi="ar-DZ"/>
        </w:rPr>
        <w:t>ضمير الغائب</w:t>
      </w:r>
      <w:r w:rsidR="002C512F">
        <w:rPr>
          <w:rFonts w:ascii="Simplified Arabic" w:hAnsi="Simplified Arabic" w:cs="Simplified Arabic"/>
          <w:sz w:val="32"/>
          <w:szCs w:val="32"/>
          <w:rtl/>
          <w:lang w:bidi="ar-DZ"/>
        </w:rPr>
        <w:t xml:space="preserve">، </w:t>
      </w:r>
      <w:r w:rsidR="0056138A" w:rsidRPr="002C512F">
        <w:rPr>
          <w:rFonts w:ascii="Simplified Arabic" w:hAnsi="Simplified Arabic" w:cs="Simplified Arabic"/>
          <w:sz w:val="32"/>
          <w:szCs w:val="32"/>
          <w:rtl/>
          <w:lang w:bidi="ar-DZ"/>
        </w:rPr>
        <w:t>كتاب الأمير</w:t>
      </w:r>
      <w:r w:rsidR="002C512F">
        <w:rPr>
          <w:rFonts w:ascii="Simplified Arabic" w:hAnsi="Simplified Arabic" w:cs="Simplified Arabic"/>
          <w:sz w:val="32"/>
          <w:szCs w:val="32"/>
          <w:rtl/>
          <w:lang w:bidi="ar-DZ"/>
        </w:rPr>
        <w:t xml:space="preserve">، </w:t>
      </w:r>
      <w:r w:rsidR="0056138A" w:rsidRPr="002C512F">
        <w:rPr>
          <w:rFonts w:ascii="Simplified Arabic" w:hAnsi="Simplified Arabic" w:cs="Simplified Arabic"/>
          <w:sz w:val="32"/>
          <w:szCs w:val="32"/>
          <w:rtl/>
          <w:lang w:bidi="ar-DZ"/>
        </w:rPr>
        <w:t>ذاك الحنين</w:t>
      </w:r>
      <w:r w:rsidR="002C512F">
        <w:rPr>
          <w:rFonts w:ascii="Simplified Arabic" w:hAnsi="Simplified Arabic" w:cs="Simplified Arabic"/>
          <w:sz w:val="32"/>
          <w:szCs w:val="32"/>
          <w:rtl/>
          <w:lang w:bidi="ar-DZ"/>
        </w:rPr>
        <w:t xml:space="preserve">،. </w:t>
      </w:r>
      <w:r w:rsidR="0056138A" w:rsidRPr="002C512F">
        <w:rPr>
          <w:rFonts w:ascii="Simplified Arabic" w:hAnsi="Simplified Arabic" w:cs="Simplified Arabic"/>
          <w:sz w:val="32"/>
          <w:szCs w:val="32"/>
          <w:rtl/>
          <w:lang w:bidi="ar-DZ"/>
        </w:rPr>
        <w:t>....) وابراهيم سعدي في رواياته (بوح الرجل القادم من الظلام ) والطاهر وطار في رواياته</w:t>
      </w:r>
      <w:r w:rsidR="00046590" w:rsidRPr="002C512F">
        <w:rPr>
          <w:rFonts w:ascii="Simplified Arabic" w:hAnsi="Simplified Arabic" w:cs="Simplified Arabic"/>
          <w:sz w:val="32"/>
          <w:szCs w:val="32"/>
          <w:rtl/>
          <w:lang w:bidi="ar-DZ"/>
        </w:rPr>
        <w:t xml:space="preserve"> (الولي الطاهر يعود إلى مقامه الزكي</w:t>
      </w:r>
      <w:r w:rsidR="002C512F">
        <w:rPr>
          <w:rFonts w:ascii="Simplified Arabic" w:hAnsi="Simplified Arabic" w:cs="Simplified Arabic"/>
          <w:sz w:val="32"/>
          <w:szCs w:val="32"/>
          <w:rtl/>
          <w:lang w:bidi="ar-DZ"/>
        </w:rPr>
        <w:t xml:space="preserve">، </w:t>
      </w:r>
      <w:r w:rsidR="00046590" w:rsidRPr="002C512F">
        <w:rPr>
          <w:rFonts w:ascii="Simplified Arabic" w:hAnsi="Simplified Arabic" w:cs="Simplified Arabic"/>
          <w:sz w:val="32"/>
          <w:szCs w:val="32"/>
          <w:rtl/>
          <w:lang w:bidi="ar-DZ"/>
        </w:rPr>
        <w:t>الولي الطاهر يرفع يده بالدعاء ) وجيلالي خلاص في رواياته ( رائحة الكلب، وحمام الشفق</w:t>
      </w:r>
      <w:r w:rsidR="002C512F">
        <w:rPr>
          <w:rFonts w:ascii="Simplified Arabic" w:hAnsi="Simplified Arabic" w:cs="Simplified Arabic"/>
          <w:sz w:val="32"/>
          <w:szCs w:val="32"/>
          <w:rtl/>
          <w:lang w:bidi="ar-DZ"/>
        </w:rPr>
        <w:t xml:space="preserve">، </w:t>
      </w:r>
      <w:r w:rsidR="00046590" w:rsidRPr="002C512F">
        <w:rPr>
          <w:rFonts w:ascii="Simplified Arabic" w:hAnsi="Simplified Arabic" w:cs="Simplified Arabic"/>
          <w:sz w:val="32"/>
          <w:szCs w:val="32"/>
          <w:rtl/>
          <w:lang w:bidi="ar-DZ"/>
        </w:rPr>
        <w:lastRenderedPageBreak/>
        <w:t>وعواصف جزيرة الطيور</w:t>
      </w:r>
      <w:r w:rsidR="002C512F">
        <w:rPr>
          <w:rFonts w:ascii="Simplified Arabic" w:hAnsi="Simplified Arabic" w:cs="Simplified Arabic"/>
          <w:sz w:val="32"/>
          <w:szCs w:val="32"/>
          <w:rtl/>
          <w:lang w:bidi="ar-DZ"/>
        </w:rPr>
        <w:t xml:space="preserve">. </w:t>
      </w:r>
      <w:r w:rsidR="006A3839" w:rsidRPr="002C512F">
        <w:rPr>
          <w:rFonts w:ascii="Simplified Arabic" w:hAnsi="Simplified Arabic" w:cs="Simplified Arabic"/>
          <w:sz w:val="32"/>
          <w:szCs w:val="32"/>
          <w:rtl/>
          <w:lang w:bidi="ar-DZ"/>
        </w:rPr>
        <w:t>...) ونصل الى أن الرواية الجزائرية الجديدة بماهية فضيحة وتعرية لمظاهر التخلف الفكري والمعرفي والانساني</w:t>
      </w:r>
      <w:r w:rsidR="002C512F">
        <w:rPr>
          <w:rFonts w:ascii="Simplified Arabic" w:hAnsi="Simplified Arabic" w:cs="Simplified Arabic"/>
          <w:sz w:val="32"/>
          <w:szCs w:val="32"/>
          <w:rtl/>
          <w:lang w:bidi="ar-DZ"/>
        </w:rPr>
        <w:t xml:space="preserve">، </w:t>
      </w:r>
      <w:r w:rsidR="006A3839" w:rsidRPr="002C512F">
        <w:rPr>
          <w:rFonts w:ascii="Simplified Arabic" w:hAnsi="Simplified Arabic" w:cs="Simplified Arabic"/>
          <w:sz w:val="32"/>
          <w:szCs w:val="32"/>
          <w:rtl/>
          <w:lang w:bidi="ar-DZ"/>
        </w:rPr>
        <w:t>فهي تقدم بوصفها افقا للكتابة الجديدة</w:t>
      </w:r>
      <w:r w:rsidR="002C512F">
        <w:rPr>
          <w:rFonts w:ascii="Simplified Arabic" w:hAnsi="Simplified Arabic" w:cs="Simplified Arabic"/>
          <w:sz w:val="32"/>
          <w:szCs w:val="32"/>
          <w:rtl/>
          <w:lang w:bidi="ar-DZ"/>
        </w:rPr>
        <w:t xml:space="preserve">، </w:t>
      </w:r>
      <w:r w:rsidR="006A3839" w:rsidRPr="002C512F">
        <w:rPr>
          <w:rFonts w:ascii="Simplified Arabic" w:hAnsi="Simplified Arabic" w:cs="Simplified Arabic"/>
          <w:sz w:val="32"/>
          <w:szCs w:val="32"/>
          <w:rtl/>
          <w:lang w:bidi="ar-DZ"/>
        </w:rPr>
        <w:t>كما أنها ليست شيئا جامدا ولا مقدسا ولا مطلقا خارج الزمان والمكان</w:t>
      </w:r>
      <w:r w:rsidR="002C512F">
        <w:rPr>
          <w:rFonts w:ascii="Simplified Arabic" w:hAnsi="Simplified Arabic" w:cs="Simplified Arabic"/>
          <w:sz w:val="32"/>
          <w:szCs w:val="32"/>
          <w:rtl/>
          <w:lang w:bidi="ar-DZ"/>
        </w:rPr>
        <w:t xml:space="preserve">، </w:t>
      </w:r>
      <w:r w:rsidR="006A3839" w:rsidRPr="002C512F">
        <w:rPr>
          <w:rFonts w:ascii="Simplified Arabic" w:hAnsi="Simplified Arabic" w:cs="Simplified Arabic"/>
          <w:sz w:val="32"/>
          <w:szCs w:val="32"/>
          <w:rtl/>
          <w:lang w:bidi="ar-DZ"/>
        </w:rPr>
        <w:t>وانما هي ثمرات فكر الانسان &gt;&gt;</w:t>
      </w:r>
      <w:r w:rsidR="006A3839" w:rsidRPr="002C512F">
        <w:rPr>
          <w:rStyle w:val="Appelnotedebasdep"/>
          <w:rFonts w:ascii="Simplified Arabic" w:hAnsi="Simplified Arabic" w:cs="Simplified Arabic"/>
          <w:sz w:val="32"/>
          <w:szCs w:val="32"/>
          <w:rtl/>
          <w:lang w:bidi="ar-DZ"/>
        </w:rPr>
        <w:footnoteReference w:id="18"/>
      </w:r>
      <w:r w:rsidR="00EF1606" w:rsidRPr="002C512F">
        <w:rPr>
          <w:rFonts w:ascii="Simplified Arabic" w:hAnsi="Simplified Arabic" w:cs="Simplified Arabic"/>
          <w:sz w:val="32"/>
          <w:szCs w:val="32"/>
          <w:rtl/>
          <w:lang w:bidi="ar-DZ"/>
        </w:rPr>
        <w:t xml:space="preserve"> </w:t>
      </w:r>
      <w:r w:rsidR="00EC26CC" w:rsidRPr="002C512F">
        <w:rPr>
          <w:rFonts w:ascii="Simplified Arabic" w:hAnsi="Simplified Arabic" w:cs="Simplified Arabic"/>
          <w:sz w:val="32"/>
          <w:szCs w:val="32"/>
          <w:rtl/>
          <w:lang w:bidi="ar-DZ"/>
        </w:rPr>
        <w:t>&lt;&lt;</w:t>
      </w:r>
      <w:r w:rsidR="006A3839" w:rsidRPr="002C512F">
        <w:rPr>
          <w:rFonts w:ascii="Simplified Arabic" w:hAnsi="Simplified Arabic" w:cs="Simplified Arabic"/>
          <w:sz w:val="32"/>
          <w:szCs w:val="32"/>
          <w:rtl/>
          <w:lang w:bidi="ar-DZ"/>
        </w:rPr>
        <w:t xml:space="preserve">ونجد أن الرواية </w:t>
      </w:r>
      <w:proofErr w:type="spellStart"/>
      <w:r w:rsidR="006A3839" w:rsidRPr="002C512F">
        <w:rPr>
          <w:rFonts w:ascii="Simplified Arabic" w:hAnsi="Simplified Arabic" w:cs="Simplified Arabic"/>
          <w:sz w:val="32"/>
          <w:szCs w:val="32"/>
          <w:rtl/>
          <w:lang w:bidi="ar-DZ"/>
        </w:rPr>
        <w:t>الجدبدة</w:t>
      </w:r>
      <w:proofErr w:type="spellEnd"/>
      <w:r w:rsidR="006A3839" w:rsidRPr="002C512F">
        <w:rPr>
          <w:rFonts w:ascii="Simplified Arabic" w:hAnsi="Simplified Arabic" w:cs="Simplified Arabic"/>
          <w:sz w:val="32"/>
          <w:szCs w:val="32"/>
          <w:rtl/>
          <w:lang w:bidi="ar-DZ"/>
        </w:rPr>
        <w:t xml:space="preserve"> تميزت عن التقليدية وانها تثور على كل القواعد</w:t>
      </w:r>
      <w:r w:rsidR="002C512F">
        <w:rPr>
          <w:rFonts w:ascii="Simplified Arabic" w:hAnsi="Simplified Arabic" w:cs="Simplified Arabic"/>
          <w:sz w:val="32"/>
          <w:szCs w:val="32"/>
          <w:rtl/>
          <w:lang w:bidi="ar-DZ"/>
        </w:rPr>
        <w:t xml:space="preserve">، </w:t>
      </w:r>
      <w:r w:rsidR="006A3839" w:rsidRPr="002C512F">
        <w:rPr>
          <w:rFonts w:ascii="Simplified Arabic" w:hAnsi="Simplified Arabic" w:cs="Simplified Arabic"/>
          <w:sz w:val="32"/>
          <w:szCs w:val="32"/>
          <w:rtl/>
          <w:lang w:bidi="ar-DZ"/>
        </w:rPr>
        <w:t>وتتذكر لكل الأصول وترفض كل القيم</w:t>
      </w:r>
      <w:r w:rsidR="002C512F">
        <w:rPr>
          <w:rFonts w:ascii="Simplified Arabic" w:hAnsi="Simplified Arabic" w:cs="Simplified Arabic"/>
          <w:sz w:val="32"/>
          <w:szCs w:val="32"/>
          <w:rtl/>
          <w:lang w:bidi="ar-DZ"/>
        </w:rPr>
        <w:t xml:space="preserve"> </w:t>
      </w:r>
      <w:r w:rsidR="006A3839" w:rsidRPr="002C512F">
        <w:rPr>
          <w:rFonts w:ascii="Simplified Arabic" w:hAnsi="Simplified Arabic" w:cs="Simplified Arabic"/>
          <w:sz w:val="32"/>
          <w:szCs w:val="32"/>
          <w:rtl/>
          <w:lang w:bidi="ar-DZ"/>
        </w:rPr>
        <w:t>والجماليات التي سادت سابقا في كتابة الرواية التي اصبحت توصف بالتقليدية</w:t>
      </w:r>
      <w:r w:rsidR="00FB025C" w:rsidRPr="002C512F">
        <w:rPr>
          <w:rFonts w:ascii="Simplified Arabic" w:hAnsi="Simplified Arabic" w:cs="Simplified Arabic"/>
          <w:sz w:val="32"/>
          <w:szCs w:val="32"/>
          <w:rtl/>
          <w:lang w:bidi="ar-DZ"/>
        </w:rPr>
        <w:t>.&gt;&gt;</w:t>
      </w:r>
      <w:r w:rsidR="00EC26CC" w:rsidRPr="002C512F">
        <w:rPr>
          <w:rStyle w:val="Appelnotedebasdep"/>
          <w:rFonts w:ascii="Simplified Arabic" w:hAnsi="Simplified Arabic" w:cs="Simplified Arabic"/>
          <w:sz w:val="32"/>
          <w:szCs w:val="32"/>
          <w:rtl/>
          <w:lang w:bidi="ar-DZ"/>
        </w:rPr>
        <w:footnoteReference w:id="19"/>
      </w:r>
      <w:r w:rsidR="002C512F">
        <w:rPr>
          <w:rFonts w:ascii="Simplified Arabic" w:hAnsi="Simplified Arabic" w:cs="Simplified Arabic"/>
          <w:sz w:val="32"/>
          <w:szCs w:val="32"/>
          <w:rtl/>
          <w:lang w:bidi="ar-DZ"/>
        </w:rPr>
        <w:t xml:space="preserve"> </w:t>
      </w:r>
    </w:p>
    <w:p w:rsidR="00C304BD" w:rsidRDefault="00E01039" w:rsidP="00DB3771">
      <w:pPr>
        <w:pStyle w:val="Titre1"/>
        <w:bidi/>
        <w:rPr>
          <w:rtl/>
          <w:lang w:bidi="ar-DZ"/>
        </w:rPr>
      </w:pPr>
      <w:bookmarkStart w:id="5" w:name="_Toc105957653"/>
      <w:r w:rsidRPr="002C512F">
        <w:rPr>
          <w:rtl/>
          <w:lang w:bidi="ar-DZ"/>
        </w:rPr>
        <w:t>المبحث الثاني</w:t>
      </w:r>
      <w:r w:rsidR="002F1F20">
        <w:rPr>
          <w:rtl/>
          <w:lang w:bidi="ar-DZ"/>
        </w:rPr>
        <w:t xml:space="preserve">: </w:t>
      </w:r>
      <w:r w:rsidRPr="002C512F">
        <w:rPr>
          <w:rtl/>
          <w:lang w:bidi="ar-DZ"/>
        </w:rPr>
        <w:t>اصول التجريب وتجلياته في رواية الغرب والعرب</w:t>
      </w:r>
      <w:bookmarkEnd w:id="5"/>
      <w:r w:rsidR="002C512F">
        <w:rPr>
          <w:rtl/>
          <w:lang w:bidi="ar-DZ"/>
        </w:rPr>
        <w:t xml:space="preserve"> </w:t>
      </w:r>
    </w:p>
    <w:p w:rsidR="00C304BD" w:rsidRDefault="00FE0EB0" w:rsidP="00FE0EB0">
      <w:pPr>
        <w:pStyle w:val="Titre1"/>
        <w:bidi/>
        <w:rPr>
          <w:rtl/>
          <w:lang w:bidi="ar-DZ"/>
        </w:rPr>
      </w:pPr>
      <w:bookmarkStart w:id="6" w:name="_Toc105957654"/>
      <w:r>
        <w:rPr>
          <w:rFonts w:hint="cs"/>
          <w:rtl/>
          <w:lang w:bidi="ar-DZ"/>
        </w:rPr>
        <w:t>1-</w:t>
      </w:r>
      <w:r w:rsidR="002C512F">
        <w:rPr>
          <w:rtl/>
          <w:lang w:bidi="ar-DZ"/>
        </w:rPr>
        <w:t xml:space="preserve"> </w:t>
      </w:r>
      <w:r>
        <w:rPr>
          <w:rFonts w:hint="cs"/>
          <w:rtl/>
          <w:lang w:bidi="ar-DZ"/>
        </w:rPr>
        <w:t>مفهوم</w:t>
      </w:r>
      <w:r w:rsidR="004045E3" w:rsidRPr="002C512F">
        <w:rPr>
          <w:rtl/>
          <w:lang w:bidi="ar-DZ"/>
        </w:rPr>
        <w:t xml:space="preserve"> التجريب (لغة </w:t>
      </w:r>
      <w:proofErr w:type="gramStart"/>
      <w:r w:rsidR="00F55A57" w:rsidRPr="002C512F">
        <w:rPr>
          <w:rtl/>
          <w:lang w:bidi="ar-DZ"/>
        </w:rPr>
        <w:t>اصطلاحا</w:t>
      </w:r>
      <w:proofErr w:type="gramEnd"/>
      <w:r w:rsidR="00F55A57" w:rsidRPr="002C512F">
        <w:rPr>
          <w:rtl/>
          <w:lang w:bidi="ar-DZ"/>
        </w:rPr>
        <w:t>)</w:t>
      </w:r>
      <w:bookmarkEnd w:id="6"/>
      <w:r w:rsidR="002C512F">
        <w:rPr>
          <w:rtl/>
          <w:lang w:bidi="ar-DZ"/>
        </w:rPr>
        <w:t xml:space="preserve"> </w:t>
      </w:r>
    </w:p>
    <w:p w:rsidR="00C304BD" w:rsidRDefault="00FE0EB0" w:rsidP="00530B6A">
      <w:pPr>
        <w:bidi/>
        <w:spacing w:before="60" w:after="6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1-1</w:t>
      </w:r>
      <w:r w:rsidR="00F55A57" w:rsidRPr="002C512F">
        <w:rPr>
          <w:rFonts w:ascii="Simplified Arabic" w:hAnsi="Simplified Arabic" w:cs="Simplified Arabic"/>
          <w:b/>
          <w:bCs/>
          <w:sz w:val="32"/>
          <w:szCs w:val="32"/>
          <w:rtl/>
          <w:lang w:bidi="ar-DZ"/>
        </w:rPr>
        <w:t xml:space="preserve"> لغة</w:t>
      </w:r>
      <w:r w:rsidR="002F1F20">
        <w:rPr>
          <w:rFonts w:ascii="Simplified Arabic" w:hAnsi="Simplified Arabic" w:cs="Simplified Arabic"/>
          <w:b/>
          <w:bCs/>
          <w:sz w:val="32"/>
          <w:szCs w:val="32"/>
          <w:rtl/>
          <w:lang w:bidi="ar-DZ"/>
        </w:rPr>
        <w:t xml:space="preserve">: </w:t>
      </w:r>
      <w:r w:rsidR="00F55A57" w:rsidRPr="002C512F">
        <w:rPr>
          <w:rFonts w:ascii="Simplified Arabic" w:hAnsi="Simplified Arabic" w:cs="Simplified Arabic"/>
          <w:sz w:val="32"/>
          <w:szCs w:val="32"/>
          <w:rtl/>
          <w:lang w:bidi="ar-DZ"/>
        </w:rPr>
        <w:t xml:space="preserve">ورد في لسان العرب " لابن منظور " قوله &lt;&lt; جرَب يجرِبُ تجربة وتجريب </w:t>
      </w:r>
      <w:proofErr w:type="spellStart"/>
      <w:r w:rsidR="00F55A57" w:rsidRPr="002C512F">
        <w:rPr>
          <w:rFonts w:ascii="Simplified Arabic" w:hAnsi="Simplified Arabic" w:cs="Simplified Arabic"/>
          <w:sz w:val="32"/>
          <w:szCs w:val="32"/>
          <w:rtl/>
          <w:lang w:bidi="ar-DZ"/>
        </w:rPr>
        <w:t>الشيئ</w:t>
      </w:r>
      <w:proofErr w:type="spellEnd"/>
      <w:r w:rsidR="00F55A57" w:rsidRPr="002C512F">
        <w:rPr>
          <w:rFonts w:ascii="Simplified Arabic" w:hAnsi="Simplified Arabic" w:cs="Simplified Arabic"/>
          <w:sz w:val="32"/>
          <w:szCs w:val="32"/>
          <w:rtl/>
          <w:lang w:bidi="ar-DZ"/>
        </w:rPr>
        <w:t xml:space="preserve"> حاول واختبره مرة بعد مرة ورجل مجرب</w:t>
      </w:r>
      <w:r w:rsidR="002F1F20">
        <w:rPr>
          <w:rFonts w:ascii="Simplified Arabic" w:hAnsi="Simplified Arabic" w:cs="Simplified Arabic"/>
          <w:sz w:val="32"/>
          <w:szCs w:val="32"/>
          <w:rtl/>
          <w:lang w:bidi="ar-DZ"/>
        </w:rPr>
        <w:t xml:space="preserve">: </w:t>
      </w:r>
      <w:r w:rsidR="00F55A57" w:rsidRPr="002C512F">
        <w:rPr>
          <w:rFonts w:ascii="Simplified Arabic" w:hAnsi="Simplified Arabic" w:cs="Simplified Arabic"/>
          <w:sz w:val="32"/>
          <w:szCs w:val="32"/>
          <w:rtl/>
          <w:lang w:bidi="ar-DZ"/>
        </w:rPr>
        <w:t>قد عرف الأمور وجربها</w:t>
      </w:r>
      <w:r w:rsidR="002C512F">
        <w:rPr>
          <w:rFonts w:ascii="Simplified Arabic" w:hAnsi="Simplified Arabic" w:cs="Simplified Arabic"/>
          <w:sz w:val="32"/>
          <w:szCs w:val="32"/>
          <w:rtl/>
          <w:lang w:bidi="ar-DZ"/>
        </w:rPr>
        <w:t xml:space="preserve">. </w:t>
      </w:r>
      <w:r w:rsidR="00F55A57" w:rsidRPr="002C512F">
        <w:rPr>
          <w:rFonts w:ascii="Simplified Arabic" w:hAnsi="Simplified Arabic" w:cs="Simplified Arabic"/>
          <w:sz w:val="32"/>
          <w:szCs w:val="32"/>
          <w:rtl/>
          <w:lang w:bidi="ar-DZ"/>
        </w:rPr>
        <w:t>...والمجرِب الذي جرِب في الأمر وعرف ما عنده ودراهم مجربة موزونة &gt;&gt;.</w:t>
      </w:r>
      <w:r w:rsidR="00F55A57" w:rsidRPr="002C512F">
        <w:rPr>
          <w:rStyle w:val="Appelnotedebasdep"/>
          <w:rFonts w:ascii="Simplified Arabic" w:hAnsi="Simplified Arabic" w:cs="Simplified Arabic"/>
          <w:sz w:val="32"/>
          <w:szCs w:val="32"/>
          <w:rtl/>
          <w:lang w:bidi="ar-DZ"/>
        </w:rPr>
        <w:footnoteReference w:id="20"/>
      </w:r>
      <w:r w:rsidR="002C512F">
        <w:rPr>
          <w:rFonts w:ascii="Simplified Arabic" w:hAnsi="Simplified Arabic" w:cs="Simplified Arabic"/>
          <w:sz w:val="32"/>
          <w:szCs w:val="32"/>
          <w:rtl/>
          <w:lang w:bidi="ar-DZ"/>
        </w:rPr>
        <w:t xml:space="preserve"> </w:t>
      </w:r>
      <w:r w:rsidR="006670D7" w:rsidRPr="002C512F">
        <w:rPr>
          <w:rFonts w:ascii="Simplified Arabic" w:hAnsi="Simplified Arabic" w:cs="Simplified Arabic"/>
          <w:sz w:val="32"/>
          <w:szCs w:val="32"/>
          <w:rtl/>
          <w:lang w:bidi="ar-DZ"/>
        </w:rPr>
        <w:t>والمقصود</w:t>
      </w:r>
      <w:r w:rsidR="002C512F">
        <w:rPr>
          <w:rFonts w:ascii="Simplified Arabic" w:hAnsi="Simplified Arabic" w:cs="Simplified Arabic"/>
          <w:sz w:val="32"/>
          <w:szCs w:val="32"/>
          <w:rtl/>
          <w:lang w:bidi="ar-DZ"/>
        </w:rPr>
        <w:t xml:space="preserve"> </w:t>
      </w:r>
      <w:r w:rsidR="006670D7" w:rsidRPr="002C512F">
        <w:rPr>
          <w:rFonts w:ascii="Simplified Arabic" w:hAnsi="Simplified Arabic" w:cs="Simplified Arabic"/>
          <w:sz w:val="32"/>
          <w:szCs w:val="32"/>
          <w:rtl/>
          <w:lang w:bidi="ar-DZ"/>
        </w:rPr>
        <w:t>من مفهوم التجريب لغة عند ابن منظور أنه مأخوذ من التجربة وهو متصل بالخبرة والمعرفة</w:t>
      </w:r>
      <w:r w:rsidR="002C512F">
        <w:rPr>
          <w:rFonts w:ascii="Simplified Arabic" w:hAnsi="Simplified Arabic" w:cs="Simplified Arabic"/>
          <w:sz w:val="32"/>
          <w:szCs w:val="32"/>
          <w:rtl/>
          <w:lang w:bidi="ar-DZ"/>
        </w:rPr>
        <w:t xml:space="preserve">. </w:t>
      </w:r>
      <w:r w:rsidR="006670D7" w:rsidRPr="002C512F">
        <w:rPr>
          <w:rFonts w:ascii="Simplified Arabic" w:hAnsi="Simplified Arabic" w:cs="Simplified Arabic"/>
          <w:sz w:val="32"/>
          <w:szCs w:val="32"/>
          <w:rtl/>
          <w:lang w:bidi="ar-DZ"/>
        </w:rPr>
        <w:t>ـ جاء في قاموس المحيط: المجرب الأسد والذي</w:t>
      </w:r>
      <w:r w:rsidR="002C512F">
        <w:rPr>
          <w:rFonts w:ascii="Simplified Arabic" w:hAnsi="Simplified Arabic" w:cs="Simplified Arabic"/>
          <w:sz w:val="32"/>
          <w:szCs w:val="32"/>
          <w:rtl/>
          <w:lang w:bidi="ar-DZ"/>
        </w:rPr>
        <w:t xml:space="preserve"> </w:t>
      </w:r>
      <w:r w:rsidR="006670D7" w:rsidRPr="002C512F">
        <w:rPr>
          <w:rFonts w:ascii="Simplified Arabic" w:hAnsi="Simplified Arabic" w:cs="Simplified Arabic"/>
          <w:sz w:val="32"/>
          <w:szCs w:val="32"/>
          <w:rtl/>
          <w:lang w:bidi="ar-DZ"/>
        </w:rPr>
        <w:t xml:space="preserve">الأمور واحكمته وفي الصحاح وإن كسرت الراء جعلته فاعلا لأن العرب تكلمت به بالفتح يقال رجل مجرب أي بلي ما كان عنده </w:t>
      </w:r>
      <w:r w:rsidR="006670D7" w:rsidRPr="002C512F">
        <w:rPr>
          <w:rStyle w:val="Appelnotedebasdep"/>
          <w:rFonts w:ascii="Simplified Arabic" w:hAnsi="Simplified Arabic" w:cs="Simplified Arabic"/>
          <w:sz w:val="32"/>
          <w:szCs w:val="32"/>
          <w:rtl/>
          <w:lang w:bidi="ar-DZ"/>
        </w:rPr>
        <w:footnoteReference w:id="21"/>
      </w:r>
      <w:r w:rsidR="006670D7" w:rsidRPr="002C512F">
        <w:rPr>
          <w:rFonts w:ascii="Simplified Arabic" w:hAnsi="Simplified Arabic" w:cs="Simplified Arabic"/>
          <w:sz w:val="32"/>
          <w:szCs w:val="32"/>
          <w:rtl/>
          <w:lang w:bidi="ar-DZ"/>
        </w:rPr>
        <w:t>وبالتالي فإن دلالة التجريب هنا الممارسة والاكتشاف</w:t>
      </w:r>
      <w:r w:rsidR="002C512F">
        <w:rPr>
          <w:rFonts w:ascii="Simplified Arabic" w:hAnsi="Simplified Arabic" w:cs="Simplified Arabic"/>
          <w:sz w:val="32"/>
          <w:szCs w:val="32"/>
          <w:rtl/>
          <w:lang w:bidi="ar-DZ"/>
        </w:rPr>
        <w:t xml:space="preserve"> </w:t>
      </w:r>
      <w:r w:rsidR="00F23856" w:rsidRPr="002C512F">
        <w:rPr>
          <w:rFonts w:ascii="Simplified Arabic" w:hAnsi="Simplified Arabic" w:cs="Simplified Arabic"/>
          <w:sz w:val="32"/>
          <w:szCs w:val="32"/>
          <w:rtl/>
          <w:lang w:bidi="ar-DZ"/>
        </w:rPr>
        <w:t>والمجرب</w:t>
      </w:r>
      <w:r w:rsidR="002F1F20">
        <w:rPr>
          <w:rFonts w:ascii="Simplified Arabic" w:hAnsi="Simplified Arabic" w:cs="Simplified Arabic"/>
          <w:sz w:val="32"/>
          <w:szCs w:val="32"/>
          <w:rtl/>
          <w:lang w:bidi="ar-DZ"/>
        </w:rPr>
        <w:t xml:space="preserve">: </w:t>
      </w:r>
      <w:r w:rsidR="00F23856" w:rsidRPr="002C512F">
        <w:rPr>
          <w:rFonts w:ascii="Simplified Arabic" w:hAnsi="Simplified Arabic" w:cs="Simplified Arabic"/>
          <w:sz w:val="32"/>
          <w:szCs w:val="32"/>
          <w:rtl/>
          <w:lang w:bidi="ar-DZ"/>
        </w:rPr>
        <w:t>المختبر ورجل مجرب عرف الامور المجربة انثى المجرب ودراهم مجربة اي موزونة</w:t>
      </w:r>
      <w:r w:rsidR="002C512F">
        <w:rPr>
          <w:rFonts w:ascii="Simplified Arabic" w:hAnsi="Simplified Arabic" w:cs="Simplified Arabic"/>
          <w:sz w:val="32"/>
          <w:szCs w:val="32"/>
          <w:rtl/>
          <w:lang w:bidi="ar-DZ"/>
        </w:rPr>
        <w:t xml:space="preserve">، </w:t>
      </w:r>
      <w:proofErr w:type="spellStart"/>
      <w:r w:rsidR="00F23856" w:rsidRPr="002C512F">
        <w:rPr>
          <w:rFonts w:ascii="Simplified Arabic" w:hAnsi="Simplified Arabic" w:cs="Simplified Arabic"/>
          <w:sz w:val="32"/>
          <w:szCs w:val="32"/>
          <w:rtl/>
          <w:lang w:bidi="ar-DZ"/>
        </w:rPr>
        <w:t>والتجريبات</w:t>
      </w:r>
      <w:proofErr w:type="spellEnd"/>
      <w:r w:rsidR="00F23856" w:rsidRPr="002C512F">
        <w:rPr>
          <w:rFonts w:ascii="Simplified Arabic" w:hAnsi="Simplified Arabic" w:cs="Simplified Arabic"/>
          <w:sz w:val="32"/>
          <w:szCs w:val="32"/>
          <w:rtl/>
          <w:lang w:bidi="ar-DZ"/>
        </w:rPr>
        <w:t xml:space="preserve"> والمجربات في اصطلاح العلماء هي القضايا التي لا يحتاج العقل في جزء الحكم بها إلى واسطة تكرار المشاهد فخرج بذللك الأحكام الاستقرائية</w:t>
      </w:r>
      <w:r w:rsidR="002C512F">
        <w:rPr>
          <w:rFonts w:ascii="Simplified Arabic" w:hAnsi="Simplified Arabic" w:cs="Simplified Arabic"/>
          <w:sz w:val="32"/>
          <w:szCs w:val="32"/>
          <w:rtl/>
          <w:lang w:bidi="ar-DZ"/>
        </w:rPr>
        <w:t xml:space="preserve"> </w:t>
      </w:r>
      <w:r w:rsidR="00F23856" w:rsidRPr="002C512F">
        <w:rPr>
          <w:rFonts w:ascii="Simplified Arabic" w:hAnsi="Simplified Arabic" w:cs="Simplified Arabic"/>
          <w:sz w:val="32"/>
          <w:szCs w:val="32"/>
          <w:rtl/>
          <w:lang w:bidi="ar-DZ"/>
        </w:rPr>
        <w:t xml:space="preserve">والحدسيات والفطريات </w:t>
      </w:r>
      <w:r w:rsidR="00F23856" w:rsidRPr="002C512F">
        <w:rPr>
          <w:rStyle w:val="Appelnotedebasdep"/>
          <w:rFonts w:ascii="Simplified Arabic" w:hAnsi="Simplified Arabic" w:cs="Simplified Arabic"/>
          <w:sz w:val="32"/>
          <w:szCs w:val="32"/>
          <w:rtl/>
          <w:lang w:bidi="ar-DZ"/>
        </w:rPr>
        <w:footnoteReference w:id="22"/>
      </w:r>
      <w:r w:rsidR="002C512F">
        <w:rPr>
          <w:rFonts w:ascii="Simplified Arabic" w:hAnsi="Simplified Arabic" w:cs="Simplified Arabic"/>
          <w:sz w:val="32"/>
          <w:szCs w:val="32"/>
          <w:rtl/>
          <w:lang w:bidi="ar-DZ"/>
        </w:rPr>
        <w:t xml:space="preserve"> </w:t>
      </w:r>
    </w:p>
    <w:p w:rsidR="007F5244" w:rsidRPr="002C512F" w:rsidRDefault="00530B6A" w:rsidP="00530B6A">
      <w:pPr>
        <w:bidi/>
        <w:spacing w:before="60" w:after="6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1-2 اصطلاحا</w:t>
      </w:r>
      <w:r w:rsidR="002F1F20">
        <w:rPr>
          <w:rFonts w:ascii="Simplified Arabic" w:hAnsi="Simplified Arabic" w:cs="Simplified Arabic"/>
          <w:b/>
          <w:bCs/>
          <w:sz w:val="32"/>
          <w:szCs w:val="32"/>
          <w:rtl/>
          <w:lang w:bidi="ar-DZ"/>
        </w:rPr>
        <w:t xml:space="preserve">: </w:t>
      </w:r>
      <w:r w:rsidR="00F23856" w:rsidRPr="002C512F">
        <w:rPr>
          <w:rFonts w:ascii="Simplified Arabic" w:hAnsi="Simplified Arabic" w:cs="Simplified Arabic"/>
          <w:sz w:val="32"/>
          <w:szCs w:val="32"/>
          <w:rtl/>
          <w:lang w:bidi="ar-DZ"/>
        </w:rPr>
        <w:t xml:space="preserve">بعد تقديم ورصد دلالات التجريب وما يدل عليه في المعاجم اللغوية التي تدور حول الممارسة والتجربة </w:t>
      </w:r>
      <w:r w:rsidR="00970B40" w:rsidRPr="002C512F">
        <w:rPr>
          <w:rFonts w:ascii="Simplified Arabic" w:hAnsi="Simplified Arabic" w:cs="Simplified Arabic"/>
          <w:sz w:val="32"/>
          <w:szCs w:val="32"/>
          <w:rtl/>
          <w:lang w:bidi="ar-DZ"/>
        </w:rPr>
        <w:t>الى تولد المعرفة</w:t>
      </w:r>
      <w:r w:rsidR="002C512F">
        <w:rPr>
          <w:rFonts w:ascii="Simplified Arabic" w:hAnsi="Simplified Arabic" w:cs="Simplified Arabic"/>
          <w:sz w:val="32"/>
          <w:szCs w:val="32"/>
          <w:rtl/>
          <w:lang w:bidi="ar-DZ"/>
        </w:rPr>
        <w:t xml:space="preserve">، </w:t>
      </w:r>
      <w:r w:rsidR="00970B40" w:rsidRPr="002C512F">
        <w:rPr>
          <w:rFonts w:ascii="Simplified Arabic" w:hAnsi="Simplified Arabic" w:cs="Simplified Arabic"/>
          <w:sz w:val="32"/>
          <w:szCs w:val="32"/>
          <w:rtl/>
          <w:lang w:bidi="ar-DZ"/>
        </w:rPr>
        <w:t>ففي الجانب الاصطلاحي أيضا تعددت التعاريف حول تجديد مفهوم التجريب</w:t>
      </w:r>
      <w:r w:rsidR="002C512F">
        <w:rPr>
          <w:rFonts w:ascii="Simplified Arabic" w:hAnsi="Simplified Arabic" w:cs="Simplified Arabic"/>
          <w:sz w:val="32"/>
          <w:szCs w:val="32"/>
          <w:rtl/>
          <w:lang w:bidi="ar-DZ"/>
        </w:rPr>
        <w:t xml:space="preserve">، </w:t>
      </w:r>
      <w:r w:rsidR="00970B40" w:rsidRPr="002C512F">
        <w:rPr>
          <w:rFonts w:ascii="Simplified Arabic" w:hAnsi="Simplified Arabic" w:cs="Simplified Arabic"/>
          <w:sz w:val="32"/>
          <w:szCs w:val="32"/>
          <w:rtl/>
          <w:lang w:bidi="ar-DZ"/>
        </w:rPr>
        <w:t>وذللك كونه مصطلح واسع من حيث دلالته الفكرية والمعرفية في مختلف المجالات العلمية والأدبية لكونه يقوم على إدخال عناصر وتقنيات جديدة على شكل من أشكال الفكر والمعرفة والأدب والفن</w:t>
      </w:r>
      <w:r w:rsidR="002C512F">
        <w:rPr>
          <w:rFonts w:ascii="Simplified Arabic" w:hAnsi="Simplified Arabic" w:cs="Simplified Arabic"/>
          <w:sz w:val="32"/>
          <w:szCs w:val="32"/>
          <w:rtl/>
          <w:lang w:bidi="ar-DZ"/>
        </w:rPr>
        <w:t xml:space="preserve">. </w:t>
      </w:r>
      <w:r w:rsidR="00970B40" w:rsidRPr="002C512F">
        <w:rPr>
          <w:rFonts w:ascii="Simplified Arabic" w:hAnsi="Simplified Arabic" w:cs="Simplified Arabic"/>
          <w:sz w:val="32"/>
          <w:szCs w:val="32"/>
          <w:rtl/>
          <w:lang w:bidi="ar-DZ"/>
        </w:rPr>
        <w:t>بدءًا بتعريف صلاح فضل "للتجريب"</w:t>
      </w:r>
      <w:r w:rsidR="002F1F20">
        <w:rPr>
          <w:rFonts w:ascii="Simplified Arabic" w:hAnsi="Simplified Arabic" w:cs="Simplified Arabic"/>
          <w:sz w:val="32"/>
          <w:szCs w:val="32"/>
          <w:rtl/>
          <w:lang w:bidi="ar-DZ"/>
        </w:rPr>
        <w:t xml:space="preserve">: </w:t>
      </w:r>
      <w:r w:rsidR="00970B40" w:rsidRPr="002C512F">
        <w:rPr>
          <w:rFonts w:ascii="Simplified Arabic" w:hAnsi="Simplified Arabic" w:cs="Simplified Arabic"/>
          <w:sz w:val="32"/>
          <w:szCs w:val="32"/>
          <w:rtl/>
          <w:lang w:bidi="ar-DZ"/>
        </w:rPr>
        <w:t>&lt;&lt; التجريب قرين الابداع</w:t>
      </w:r>
      <w:r w:rsidR="002C512F">
        <w:rPr>
          <w:rFonts w:ascii="Simplified Arabic" w:hAnsi="Simplified Arabic" w:cs="Simplified Arabic"/>
          <w:sz w:val="32"/>
          <w:szCs w:val="32"/>
          <w:rtl/>
          <w:lang w:bidi="ar-DZ"/>
        </w:rPr>
        <w:t xml:space="preserve">، </w:t>
      </w:r>
      <w:r w:rsidR="00970B40" w:rsidRPr="002C512F">
        <w:rPr>
          <w:rFonts w:ascii="Simplified Arabic" w:hAnsi="Simplified Arabic" w:cs="Simplified Arabic"/>
          <w:sz w:val="32"/>
          <w:szCs w:val="32"/>
          <w:rtl/>
          <w:lang w:bidi="ar-DZ"/>
        </w:rPr>
        <w:t>لأنه يتمثل في ابتكار طرائق وأساليب جديدة في أنماط التعبير الفني المختلفة&gt;&gt; فهو جوهر الابداع وحقيقته عندما يتجاوز المألوف ويغامر في قلب المستقبل مما يتطلب الشجاعة والمغامرة</w:t>
      </w:r>
      <w:r w:rsidR="002C512F">
        <w:rPr>
          <w:rFonts w:ascii="Simplified Arabic" w:hAnsi="Simplified Arabic" w:cs="Simplified Arabic"/>
          <w:sz w:val="32"/>
          <w:szCs w:val="32"/>
          <w:rtl/>
          <w:lang w:bidi="ar-DZ"/>
        </w:rPr>
        <w:t xml:space="preserve">، </w:t>
      </w:r>
      <w:r w:rsidR="00970B40" w:rsidRPr="002C512F">
        <w:rPr>
          <w:rFonts w:ascii="Simplified Arabic" w:hAnsi="Simplified Arabic" w:cs="Simplified Arabic"/>
          <w:sz w:val="32"/>
          <w:szCs w:val="32"/>
          <w:rtl/>
          <w:lang w:bidi="ar-DZ"/>
        </w:rPr>
        <w:t>واستهداف المجهول دون التحقق من النجاح &gt;&gt;</w:t>
      </w:r>
      <w:r w:rsidR="00970B40" w:rsidRPr="002C512F">
        <w:rPr>
          <w:rStyle w:val="Appelnotedebasdep"/>
          <w:rFonts w:ascii="Simplified Arabic" w:hAnsi="Simplified Arabic" w:cs="Simplified Arabic"/>
          <w:sz w:val="32"/>
          <w:szCs w:val="32"/>
          <w:rtl/>
          <w:lang w:bidi="ar-DZ"/>
        </w:rPr>
        <w:footnoteReference w:id="23"/>
      </w:r>
      <w:r w:rsidR="002C512F">
        <w:rPr>
          <w:rFonts w:ascii="Simplified Arabic" w:hAnsi="Simplified Arabic" w:cs="Simplified Arabic"/>
          <w:sz w:val="32"/>
          <w:szCs w:val="32"/>
          <w:rtl/>
          <w:lang w:bidi="ar-DZ"/>
        </w:rPr>
        <w:t xml:space="preserve"> </w:t>
      </w:r>
    </w:p>
    <w:p w:rsidR="007F5244" w:rsidRPr="002C512F" w:rsidRDefault="007F5244" w:rsidP="00103DCB">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أما سعيد يقطين يقول</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&lt;&lt;</w:t>
      </w:r>
      <w:r w:rsidR="002C512F">
        <w:rPr>
          <w:rFonts w:ascii="Simplified Arabic" w:hAnsi="Simplified Arabic" w:cs="Simplified Arabic"/>
          <w:sz w:val="32"/>
          <w:szCs w:val="32"/>
          <w:rtl/>
          <w:lang w:bidi="ar-DZ"/>
        </w:rPr>
        <w:t>.</w:t>
      </w:r>
      <w:r w:rsidRPr="002C512F">
        <w:rPr>
          <w:rFonts w:ascii="Simplified Arabic" w:hAnsi="Simplified Arabic" w:cs="Simplified Arabic"/>
          <w:sz w:val="32"/>
          <w:szCs w:val="32"/>
          <w:rtl/>
          <w:lang w:bidi="ar-DZ"/>
        </w:rPr>
        <w:t>.... الإفراط في ممارسة التجاوز هو ما تتم تسميته عادة بالتجريب &gt;&gt;</w:t>
      </w:r>
      <w:r w:rsidRPr="002C512F">
        <w:rPr>
          <w:rStyle w:val="Appelnotedebasdep"/>
          <w:rFonts w:ascii="Simplified Arabic" w:hAnsi="Simplified Arabic" w:cs="Simplified Arabic"/>
          <w:sz w:val="32"/>
          <w:szCs w:val="32"/>
          <w:rtl/>
          <w:lang w:bidi="ar-DZ"/>
        </w:rPr>
        <w:footnoteReference w:id="24"/>
      </w:r>
      <w:r w:rsidR="002C512F">
        <w:rPr>
          <w:rFonts w:ascii="Simplified Arabic" w:hAnsi="Simplified Arabic" w:cs="Simplified Arabic"/>
          <w:sz w:val="32"/>
          <w:szCs w:val="32"/>
          <w:rtl/>
          <w:lang w:bidi="ar-DZ"/>
        </w:rPr>
        <w:t xml:space="preserve"> </w:t>
      </w:r>
    </w:p>
    <w:p w:rsidR="007F5244" w:rsidRPr="002C512F" w:rsidRDefault="007F5244"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نفهم من هذه التعريفات هو أن الافراط في التجاوز هو التجريب لأنه يشمل مجالات عديدة كونه مصطلح أخذ اساسا من العلوم </w:t>
      </w:r>
    </w:p>
    <w:p w:rsidR="00106171" w:rsidRPr="002C512F" w:rsidRDefault="007F5244" w:rsidP="00C304BD">
      <w:pPr>
        <w:bidi/>
        <w:spacing w:before="60" w:after="60"/>
        <w:ind w:firstLine="594"/>
        <w:jc w:val="both"/>
        <w:rPr>
          <w:rFonts w:ascii="Simplified Arabic" w:hAnsi="Simplified Arabic" w:cs="Simplified Arabic"/>
          <w:sz w:val="32"/>
          <w:szCs w:val="32"/>
          <w:lang w:bidi="ar-DZ"/>
        </w:rPr>
      </w:pPr>
      <w:r w:rsidRPr="002C512F">
        <w:rPr>
          <w:rFonts w:ascii="Simplified Arabic" w:hAnsi="Simplified Arabic" w:cs="Simplified Arabic"/>
          <w:sz w:val="32"/>
          <w:szCs w:val="32"/>
          <w:rtl/>
          <w:lang w:bidi="ar-DZ"/>
        </w:rPr>
        <w:t>&lt;&lt; يبدو لي أن التجريب بمعنى أنه استراتيجية فنية تسعى إلى تفويض النمط والنموذج وتطمع الى أن تجعل الكتابة داخل جنس مفتوح دائما</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تتوسل البحث المتواصل عن شكل جديد ورؤية متجددة كان سمة جديدة للكتابة السردية في الادب العربي الحديث في نهاية الستينات السبعينات عموما &gt;&gt;</w:t>
      </w:r>
      <w:r w:rsidRPr="002C512F">
        <w:rPr>
          <w:rStyle w:val="Appelnotedebasdep"/>
          <w:rFonts w:ascii="Simplified Arabic" w:hAnsi="Simplified Arabic" w:cs="Simplified Arabic"/>
          <w:sz w:val="32"/>
          <w:szCs w:val="32"/>
          <w:rtl/>
          <w:lang w:bidi="ar-DZ"/>
        </w:rPr>
        <w:footnoteReference w:id="25"/>
      </w:r>
      <w:r w:rsidR="002C512F">
        <w:rPr>
          <w:rFonts w:ascii="Simplified Arabic" w:hAnsi="Simplified Arabic" w:cs="Simplified Arabic"/>
          <w:sz w:val="32"/>
          <w:szCs w:val="32"/>
          <w:rtl/>
          <w:lang w:bidi="ar-DZ"/>
        </w:rPr>
        <w:t xml:space="preserve"> </w:t>
      </w:r>
    </w:p>
    <w:p w:rsidR="00106171" w:rsidRPr="002C512F" w:rsidRDefault="00106171"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المقصود من هذا هو أن التجريب هدفه الأساسي وغايته جعل الكتابة دائما تبحث عن شكل جديد.</w:t>
      </w:r>
    </w:p>
    <w:p w:rsidR="00E048E5" w:rsidRPr="002C512F" w:rsidRDefault="00106171"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lastRenderedPageBreak/>
        <w:t>ويعرفه ابراهيم حمادة إن التجريب ما هو الا تجاوز الشكل التقليدي عن طريق الخيال الذي ساعد على الابداع والتجديد وما يؤكد رأيه هذا قوله " المسرح التجريبي</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بأنه المسرح الذي يحاول أن يقدم في مجال الاخراج أو النص الدرامي أو الاضاءة او الديكور</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اسلوب جديد يتجاوز الشكل التقليدي</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لا يقصد تحقيق نجاح تجاري، ولكن بغية الوصول الى حقيقة فنية وعادة ما يتحقق هذا التجاوز عن طريق معارضة الواقع والخروج الى منطقة الخيال</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بل المبالغة في ذلك للخروج في بعض الأحيان "</w:t>
      </w:r>
      <w:r w:rsidRPr="002C512F">
        <w:rPr>
          <w:rStyle w:val="Appelnotedebasdep"/>
          <w:rFonts w:ascii="Simplified Arabic" w:hAnsi="Simplified Arabic" w:cs="Simplified Arabic"/>
          <w:sz w:val="32"/>
          <w:szCs w:val="32"/>
          <w:rtl/>
          <w:lang w:bidi="ar-DZ"/>
        </w:rPr>
        <w:footnoteReference w:id="26"/>
      </w:r>
      <w:r w:rsidR="002C512F">
        <w:rPr>
          <w:rFonts w:ascii="Simplified Arabic" w:hAnsi="Simplified Arabic" w:cs="Simplified Arabic"/>
          <w:sz w:val="32"/>
          <w:szCs w:val="32"/>
          <w:rtl/>
          <w:lang w:bidi="ar-DZ"/>
        </w:rPr>
        <w:t xml:space="preserve"> </w:t>
      </w:r>
    </w:p>
    <w:p w:rsidR="00E048E5" w:rsidRPr="002C512F" w:rsidRDefault="00530B6A" w:rsidP="00530B6A">
      <w:pPr>
        <w:pStyle w:val="Titre1"/>
        <w:bidi/>
        <w:rPr>
          <w:rtl/>
          <w:lang w:bidi="ar-DZ"/>
        </w:rPr>
      </w:pPr>
      <w:bookmarkStart w:id="7" w:name="_Toc105957655"/>
      <w:r>
        <w:rPr>
          <w:rFonts w:hint="cs"/>
          <w:rtl/>
          <w:lang w:bidi="ar-DZ"/>
        </w:rPr>
        <w:t>2-</w:t>
      </w:r>
      <w:r w:rsidR="002F1F20">
        <w:rPr>
          <w:rtl/>
          <w:lang w:bidi="ar-DZ"/>
        </w:rPr>
        <w:t xml:space="preserve"> </w:t>
      </w:r>
      <w:proofErr w:type="gramStart"/>
      <w:r>
        <w:rPr>
          <w:rFonts w:hint="cs"/>
          <w:rtl/>
          <w:lang w:bidi="ar-DZ"/>
        </w:rPr>
        <w:t>مفهوم</w:t>
      </w:r>
      <w:proofErr w:type="gramEnd"/>
      <w:r w:rsidR="002C512F">
        <w:rPr>
          <w:rtl/>
          <w:lang w:bidi="ar-DZ"/>
        </w:rPr>
        <w:t xml:space="preserve"> </w:t>
      </w:r>
      <w:r w:rsidR="00E048E5" w:rsidRPr="002C512F">
        <w:rPr>
          <w:rtl/>
          <w:lang w:bidi="ar-DZ"/>
        </w:rPr>
        <w:t>التجريب الروائي</w:t>
      </w:r>
      <w:r w:rsidR="002F1F20">
        <w:rPr>
          <w:rtl/>
          <w:lang w:bidi="ar-DZ"/>
        </w:rPr>
        <w:t>:</w:t>
      </w:r>
      <w:bookmarkEnd w:id="7"/>
      <w:r w:rsidR="002F1F20">
        <w:rPr>
          <w:rtl/>
          <w:lang w:bidi="ar-DZ"/>
        </w:rPr>
        <w:t xml:space="preserve"> </w:t>
      </w:r>
    </w:p>
    <w:p w:rsidR="00E048E5" w:rsidRPr="002C512F" w:rsidRDefault="00E048E5"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يعد التجريب الروائي مصطلحا واسعا في مجال الأدب العام</w:t>
      </w:r>
      <w:r w:rsidR="002F1F20">
        <w:rPr>
          <w:rFonts w:ascii="Simplified Arabic" w:hAnsi="Simplified Arabic" w:cs="Simplified Arabic"/>
          <w:sz w:val="32"/>
          <w:szCs w:val="32"/>
          <w:rtl/>
          <w:lang w:bidi="ar-DZ"/>
        </w:rPr>
        <w:t xml:space="preserve"> و</w:t>
      </w:r>
      <w:r w:rsidRPr="002C512F">
        <w:rPr>
          <w:rFonts w:ascii="Simplified Arabic" w:hAnsi="Simplified Arabic" w:cs="Simplified Arabic"/>
          <w:sz w:val="32"/>
          <w:szCs w:val="32"/>
          <w:rtl/>
          <w:lang w:bidi="ar-DZ"/>
        </w:rPr>
        <w:t>الرواية على وجه الخصوص</w:t>
      </w:r>
      <w:r w:rsidR="002C512F">
        <w:rPr>
          <w:rFonts w:ascii="Simplified Arabic" w:hAnsi="Simplified Arabic" w:cs="Simplified Arabic"/>
          <w:sz w:val="32"/>
          <w:szCs w:val="32"/>
          <w:rtl/>
          <w:lang w:bidi="ar-DZ"/>
        </w:rPr>
        <w:t xml:space="preserve">. </w:t>
      </w:r>
    </w:p>
    <w:p w:rsidR="00E048E5" w:rsidRPr="002C512F" w:rsidRDefault="00E048E5"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عرفه "صلاح فضل " أنه&lt;&lt; يتمثل في ابتكار طرائق وأساليب جديدة في انماط التعبير الفني المختلفة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فهو جوهر الابداع</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وحقيقته عندما يتجاو</w:t>
      </w:r>
      <w:r w:rsidR="00103DCB">
        <w:rPr>
          <w:rFonts w:ascii="Simplified Arabic" w:hAnsi="Simplified Arabic" w:cs="Simplified Arabic"/>
          <w:sz w:val="32"/>
          <w:szCs w:val="32"/>
          <w:rtl/>
          <w:lang w:bidi="ar-DZ"/>
        </w:rPr>
        <w:t>ز المألوف ويغمر في قلب المستقبل</w:t>
      </w:r>
      <w:r w:rsidRPr="002C512F">
        <w:rPr>
          <w:rFonts w:ascii="Simplified Arabic" w:hAnsi="Simplified Arabic" w:cs="Simplified Arabic"/>
          <w:sz w:val="32"/>
          <w:szCs w:val="32"/>
          <w:rtl/>
          <w:lang w:bidi="ar-DZ"/>
        </w:rPr>
        <w:t>&gt;&gt;</w:t>
      </w:r>
      <w:r w:rsidR="002C512F">
        <w:rPr>
          <w:rFonts w:ascii="Simplified Arabic" w:hAnsi="Simplified Arabic" w:cs="Simplified Arabic"/>
          <w:sz w:val="32"/>
          <w:szCs w:val="32"/>
          <w:rtl/>
          <w:lang w:bidi="ar-DZ"/>
        </w:rPr>
        <w:t xml:space="preserve"> </w:t>
      </w:r>
      <w:r w:rsidRPr="002C512F">
        <w:rPr>
          <w:rStyle w:val="Appelnotedebasdep"/>
          <w:rFonts w:ascii="Simplified Arabic" w:hAnsi="Simplified Arabic" w:cs="Simplified Arabic"/>
          <w:sz w:val="32"/>
          <w:szCs w:val="32"/>
          <w:rtl/>
          <w:lang w:bidi="ar-DZ"/>
        </w:rPr>
        <w:footnoteReference w:id="27"/>
      </w:r>
      <w:r w:rsidR="002C512F">
        <w:rPr>
          <w:rFonts w:ascii="Simplified Arabic" w:hAnsi="Simplified Arabic" w:cs="Simplified Arabic"/>
          <w:sz w:val="32"/>
          <w:szCs w:val="32"/>
          <w:rtl/>
          <w:lang w:bidi="ar-DZ"/>
        </w:rPr>
        <w:t xml:space="preserve"> </w:t>
      </w:r>
    </w:p>
    <w:p w:rsidR="00C17E5B" w:rsidRPr="002C512F" w:rsidRDefault="00E048E5"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فالتجريب بهذه الماهية هو</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محاولة التجاوز والتخطي الدائم للبحث على أدوات جديدة تمكن الأديب</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وتزيد من قدراته على التعبير عن علاقة الإنسان بواقعه المتغير المستجد</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فالبحث </w:t>
      </w:r>
      <w:r w:rsidR="006E5586" w:rsidRPr="002C512F">
        <w:rPr>
          <w:rFonts w:ascii="Simplified Arabic" w:hAnsi="Simplified Arabic" w:cs="Simplified Arabic"/>
          <w:sz w:val="32"/>
          <w:szCs w:val="32"/>
          <w:rtl/>
          <w:lang w:bidi="ar-DZ"/>
        </w:rPr>
        <w:t xml:space="preserve">هو الذي يغري الروائي بارتياد التجريب افق للكتابة الروائية بغية تحقيق المغايرة للسائد السردي مما يكسب هذا النوع من الكتابة الخارقة للنموذج الروائي بعض العلامات الدالة على حداثتها </w:t>
      </w:r>
      <w:r w:rsidR="006E5586" w:rsidRPr="002C512F">
        <w:rPr>
          <w:rStyle w:val="Appelnotedebasdep"/>
          <w:rFonts w:ascii="Simplified Arabic" w:hAnsi="Simplified Arabic" w:cs="Simplified Arabic"/>
          <w:sz w:val="32"/>
          <w:szCs w:val="32"/>
          <w:rtl/>
          <w:lang w:bidi="ar-DZ"/>
        </w:rPr>
        <w:footnoteReference w:id="28"/>
      </w:r>
      <w:r w:rsidR="002C512F">
        <w:rPr>
          <w:rFonts w:ascii="Simplified Arabic" w:hAnsi="Simplified Arabic" w:cs="Simplified Arabic"/>
          <w:sz w:val="32"/>
          <w:szCs w:val="32"/>
          <w:rtl/>
          <w:lang w:bidi="ar-DZ"/>
        </w:rPr>
        <w:t xml:space="preserve"> </w:t>
      </w:r>
    </w:p>
    <w:p w:rsidR="00DD246A" w:rsidRPr="002C512F" w:rsidRDefault="00C17E5B" w:rsidP="00103DCB">
      <w:pPr>
        <w:bidi/>
        <w:spacing w:before="60" w:after="60"/>
        <w:ind w:firstLine="594"/>
        <w:jc w:val="both"/>
        <w:rPr>
          <w:rFonts w:ascii="Simplified Arabic" w:hAnsi="Simplified Arabic" w:cs="Simplified Arabic"/>
          <w:sz w:val="32"/>
          <w:szCs w:val="32"/>
          <w:lang w:bidi="ar-DZ"/>
        </w:rPr>
      </w:pPr>
      <w:r w:rsidRPr="002C512F">
        <w:rPr>
          <w:rFonts w:ascii="Simplified Arabic" w:hAnsi="Simplified Arabic" w:cs="Simplified Arabic"/>
          <w:sz w:val="32"/>
          <w:szCs w:val="32"/>
          <w:rtl/>
          <w:lang w:bidi="ar-DZ"/>
        </w:rPr>
        <w:t>اذاً التجريب هو كسر كل ما هو جامد وثابت</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والخروج بعما ادبي مغاير</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وسيرورة العمل التقليدي</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وكذلك نجد </w:t>
      </w:r>
      <w:r w:rsidR="006116EB" w:rsidRPr="002C512F">
        <w:rPr>
          <w:rFonts w:ascii="Simplified Arabic" w:hAnsi="Simplified Arabic" w:cs="Simplified Arabic"/>
          <w:sz w:val="32"/>
          <w:szCs w:val="32"/>
          <w:rtl/>
          <w:lang w:bidi="ar-DZ"/>
        </w:rPr>
        <w:t>الناقد التونسي "الطاهر الهمامي</w:t>
      </w:r>
      <w:r w:rsidR="002C512F">
        <w:rPr>
          <w:rFonts w:ascii="Simplified Arabic" w:hAnsi="Simplified Arabic" w:cs="Simplified Arabic"/>
          <w:sz w:val="32"/>
          <w:szCs w:val="32"/>
          <w:rtl/>
          <w:lang w:bidi="ar-DZ"/>
        </w:rPr>
        <w:t xml:space="preserve"> </w:t>
      </w:r>
      <w:r w:rsidR="006116EB" w:rsidRPr="002C512F">
        <w:rPr>
          <w:rFonts w:ascii="Simplified Arabic" w:hAnsi="Simplified Arabic" w:cs="Simplified Arabic"/>
          <w:sz w:val="32"/>
          <w:szCs w:val="32"/>
          <w:rtl/>
          <w:lang w:bidi="ar-DZ"/>
        </w:rPr>
        <w:t xml:space="preserve">" يتحدث في هذا الصدد على أن </w:t>
      </w:r>
      <w:r w:rsidR="006116EB" w:rsidRPr="002C512F">
        <w:rPr>
          <w:rFonts w:ascii="Simplified Arabic" w:hAnsi="Simplified Arabic" w:cs="Simplified Arabic"/>
          <w:sz w:val="32"/>
          <w:szCs w:val="32"/>
          <w:rtl/>
          <w:lang w:bidi="ar-DZ"/>
        </w:rPr>
        <w:lastRenderedPageBreak/>
        <w:t>&lt;&lt; التجريب ليس مدرسة كالكلاسيكية والرومنسية والواقعية</w:t>
      </w:r>
      <w:r w:rsidR="002C512F">
        <w:rPr>
          <w:rFonts w:ascii="Simplified Arabic" w:hAnsi="Simplified Arabic" w:cs="Simplified Arabic"/>
          <w:sz w:val="32"/>
          <w:szCs w:val="32"/>
          <w:rtl/>
          <w:lang w:bidi="ar-DZ"/>
        </w:rPr>
        <w:t xml:space="preserve">، </w:t>
      </w:r>
      <w:r w:rsidR="006116EB" w:rsidRPr="002C512F">
        <w:rPr>
          <w:rFonts w:ascii="Simplified Arabic" w:hAnsi="Simplified Arabic" w:cs="Simplified Arabic"/>
          <w:sz w:val="32"/>
          <w:szCs w:val="32"/>
          <w:rtl/>
          <w:lang w:bidi="ar-DZ"/>
        </w:rPr>
        <w:t xml:space="preserve">بل هي منهج فني يحتاج اليه </w:t>
      </w:r>
      <w:r w:rsidR="007240D3" w:rsidRPr="002C512F">
        <w:rPr>
          <w:rFonts w:ascii="Simplified Arabic" w:hAnsi="Simplified Arabic" w:cs="Simplified Arabic"/>
          <w:sz w:val="32"/>
          <w:szCs w:val="32"/>
          <w:rtl/>
          <w:lang w:bidi="ar-DZ"/>
        </w:rPr>
        <w:t>ابداع المدارس كلها سواء الحديث الذي وعاه او القديم الذي لم يصطلح عليه</w:t>
      </w:r>
      <w:r w:rsidR="002C512F">
        <w:rPr>
          <w:rFonts w:ascii="Simplified Arabic" w:hAnsi="Simplified Arabic" w:cs="Simplified Arabic"/>
          <w:sz w:val="32"/>
          <w:szCs w:val="32"/>
          <w:rtl/>
          <w:lang w:bidi="ar-DZ"/>
        </w:rPr>
        <w:t xml:space="preserve">، </w:t>
      </w:r>
      <w:r w:rsidR="007240D3" w:rsidRPr="002C512F">
        <w:rPr>
          <w:rFonts w:ascii="Simplified Arabic" w:hAnsi="Simplified Arabic" w:cs="Simplified Arabic"/>
          <w:sz w:val="32"/>
          <w:szCs w:val="32"/>
          <w:rtl/>
          <w:lang w:bidi="ar-DZ"/>
        </w:rPr>
        <w:t xml:space="preserve">ويظل التجريب في جوهره وفلسفته بحث واختبار أو </w:t>
      </w:r>
      <w:r w:rsidR="00272D5E" w:rsidRPr="002C512F">
        <w:rPr>
          <w:rFonts w:ascii="Simplified Arabic" w:hAnsi="Simplified Arabic" w:cs="Simplified Arabic"/>
          <w:sz w:val="32"/>
          <w:szCs w:val="32"/>
          <w:rtl/>
          <w:lang w:bidi="ar-DZ"/>
        </w:rPr>
        <w:t>طلب للأكمل</w:t>
      </w:r>
      <w:r w:rsidR="002F1F20">
        <w:rPr>
          <w:rFonts w:ascii="Simplified Arabic" w:hAnsi="Simplified Arabic" w:cs="Simplified Arabic"/>
          <w:sz w:val="32"/>
          <w:szCs w:val="32"/>
          <w:rtl/>
          <w:lang w:bidi="ar-DZ"/>
        </w:rPr>
        <w:t xml:space="preserve"> و</w:t>
      </w:r>
      <w:r w:rsidR="00272D5E" w:rsidRPr="002C512F">
        <w:rPr>
          <w:rFonts w:ascii="Simplified Arabic" w:hAnsi="Simplified Arabic" w:cs="Simplified Arabic"/>
          <w:sz w:val="32"/>
          <w:szCs w:val="32"/>
          <w:rtl/>
          <w:lang w:bidi="ar-DZ"/>
        </w:rPr>
        <w:t>الأجمل</w:t>
      </w:r>
      <w:r w:rsidR="002C512F">
        <w:rPr>
          <w:rFonts w:ascii="Simplified Arabic" w:hAnsi="Simplified Arabic" w:cs="Simplified Arabic"/>
          <w:sz w:val="32"/>
          <w:szCs w:val="32"/>
          <w:rtl/>
          <w:lang w:bidi="ar-DZ"/>
        </w:rPr>
        <w:t xml:space="preserve">، </w:t>
      </w:r>
      <w:r w:rsidR="00272D5E" w:rsidRPr="002C512F">
        <w:rPr>
          <w:rFonts w:ascii="Simplified Arabic" w:hAnsi="Simplified Arabic" w:cs="Simplified Arabic"/>
          <w:sz w:val="32"/>
          <w:szCs w:val="32"/>
          <w:rtl/>
          <w:lang w:bidi="ar-DZ"/>
        </w:rPr>
        <w:t>انطلاقا من اقراه بالنقص</w:t>
      </w:r>
      <w:r w:rsidR="002C512F">
        <w:rPr>
          <w:rFonts w:ascii="Simplified Arabic" w:hAnsi="Simplified Arabic" w:cs="Simplified Arabic"/>
          <w:sz w:val="32"/>
          <w:szCs w:val="32"/>
          <w:rtl/>
          <w:lang w:bidi="ar-DZ"/>
        </w:rPr>
        <w:t>.</w:t>
      </w:r>
      <w:r w:rsidR="00272D5E" w:rsidRPr="002C512F">
        <w:rPr>
          <w:rFonts w:ascii="Simplified Arabic" w:hAnsi="Simplified Arabic" w:cs="Simplified Arabic"/>
          <w:sz w:val="32"/>
          <w:szCs w:val="32"/>
          <w:rtl/>
          <w:lang w:bidi="ar-DZ"/>
        </w:rPr>
        <w:t>...&gt;&gt;</w:t>
      </w:r>
      <w:r w:rsidR="00272D5E" w:rsidRPr="002C512F">
        <w:rPr>
          <w:rStyle w:val="Appelnotedebasdep"/>
          <w:rFonts w:ascii="Simplified Arabic" w:hAnsi="Simplified Arabic" w:cs="Simplified Arabic"/>
          <w:sz w:val="32"/>
          <w:szCs w:val="32"/>
          <w:rtl/>
          <w:lang w:bidi="ar-DZ"/>
        </w:rPr>
        <w:footnoteReference w:id="29"/>
      </w:r>
      <w:r w:rsidR="002C512F">
        <w:rPr>
          <w:rFonts w:ascii="Simplified Arabic" w:hAnsi="Simplified Arabic" w:cs="Simplified Arabic"/>
          <w:sz w:val="32"/>
          <w:szCs w:val="32"/>
          <w:rtl/>
          <w:lang w:bidi="ar-DZ"/>
        </w:rPr>
        <w:t xml:space="preserve"> </w:t>
      </w:r>
    </w:p>
    <w:p w:rsidR="00B90D83" w:rsidRPr="002C512F" w:rsidRDefault="00DD246A" w:rsidP="00103DCB">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ولم تعد الرواية تخضع لقوانين وقواعد ثابتة بل أصبحت تتسم بنزعة مستمرة الى التجاوز</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وغلق اشكال جديدة وتروم إلى كسر النمطية لترسم نفسها أفقا جديدا في الكتابة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فالرواية التجريبية هي " رواية الحرية إذ تؤسس قوانينها الذاتية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وتنظر لسلطة الخيال</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وتتبنى قانون التجاوز</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المستمر</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ولذلك ترفض أية سلطة خارج النص</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وتخون أية ت</w:t>
      </w:r>
      <w:r w:rsidR="00B90D83" w:rsidRPr="002C512F">
        <w:rPr>
          <w:rFonts w:ascii="Simplified Arabic" w:hAnsi="Simplified Arabic" w:cs="Simplified Arabic"/>
          <w:sz w:val="32"/>
          <w:szCs w:val="32"/>
          <w:rtl/>
          <w:lang w:bidi="ar-DZ"/>
        </w:rPr>
        <w:t>جربة خارج التجربة الذاتية المحض</w:t>
      </w:r>
      <w:r w:rsidRPr="002C512F">
        <w:rPr>
          <w:rFonts w:ascii="Simplified Arabic" w:hAnsi="Simplified Arabic" w:cs="Simplified Arabic"/>
          <w:sz w:val="32"/>
          <w:szCs w:val="32"/>
          <w:rtl/>
          <w:lang w:bidi="ar-DZ"/>
        </w:rPr>
        <w:t>، فلكل وقائع مختلفة أشكال مختلفة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وكل رواية جديدة تسعى الى ان تؤسس ق</w:t>
      </w:r>
      <w:r w:rsidR="00BF1095" w:rsidRPr="002C512F">
        <w:rPr>
          <w:rFonts w:ascii="Simplified Arabic" w:hAnsi="Simplified Arabic" w:cs="Simplified Arabic"/>
          <w:sz w:val="32"/>
          <w:szCs w:val="32"/>
          <w:rtl/>
          <w:lang w:bidi="ar-DZ"/>
        </w:rPr>
        <w:t>وانين اشتغالها في الوقت الذي تنت</w:t>
      </w:r>
      <w:r w:rsidRPr="002C512F">
        <w:rPr>
          <w:rFonts w:ascii="Simplified Arabic" w:hAnsi="Simplified Arabic" w:cs="Simplified Arabic"/>
          <w:sz w:val="32"/>
          <w:szCs w:val="32"/>
          <w:rtl/>
          <w:lang w:bidi="ar-DZ"/>
        </w:rPr>
        <w:t xml:space="preserve">ج فيه هدمها </w:t>
      </w:r>
      <w:r w:rsidR="00B90D83" w:rsidRPr="002C512F">
        <w:rPr>
          <w:rStyle w:val="Appelnotedebasdep"/>
          <w:rFonts w:ascii="Simplified Arabic" w:hAnsi="Simplified Arabic" w:cs="Simplified Arabic"/>
          <w:sz w:val="32"/>
          <w:szCs w:val="32"/>
          <w:rtl/>
          <w:lang w:bidi="ar-DZ"/>
        </w:rPr>
        <w:footnoteReference w:id="30"/>
      </w:r>
    </w:p>
    <w:p w:rsidR="00BF1095" w:rsidRPr="002C512F" w:rsidRDefault="00B90D83"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لذا يمكننا أ</w:t>
      </w:r>
      <w:r w:rsidR="00BF1095" w:rsidRPr="002C512F">
        <w:rPr>
          <w:rFonts w:ascii="Simplified Arabic" w:hAnsi="Simplified Arabic" w:cs="Simplified Arabic"/>
          <w:sz w:val="32"/>
          <w:szCs w:val="32"/>
          <w:rtl/>
          <w:lang w:bidi="ar-DZ"/>
        </w:rPr>
        <w:t>ن نعرف "الرواية المعاصرة " او ما ي</w:t>
      </w:r>
      <w:r w:rsidRPr="002C512F">
        <w:rPr>
          <w:rFonts w:ascii="Simplified Arabic" w:hAnsi="Simplified Arabic" w:cs="Simplified Arabic"/>
          <w:sz w:val="32"/>
          <w:szCs w:val="32"/>
          <w:rtl/>
          <w:lang w:bidi="ar-DZ"/>
        </w:rPr>
        <w:t xml:space="preserve">صطلح عليها " بالرواية الجديدة " هي تلك الرواية التي </w:t>
      </w:r>
      <w:r w:rsidR="00BF1095" w:rsidRPr="002C512F">
        <w:rPr>
          <w:rFonts w:ascii="Simplified Arabic" w:hAnsi="Simplified Arabic" w:cs="Simplified Arabic"/>
          <w:sz w:val="32"/>
          <w:szCs w:val="32"/>
          <w:rtl/>
          <w:lang w:bidi="ar-DZ"/>
        </w:rPr>
        <w:t>تتمرد على أشكال الكتابة الكلاسيكية التقليدية</w:t>
      </w:r>
      <w:r w:rsidR="002C512F">
        <w:rPr>
          <w:rFonts w:ascii="Simplified Arabic" w:hAnsi="Simplified Arabic" w:cs="Simplified Arabic"/>
          <w:sz w:val="32"/>
          <w:szCs w:val="32"/>
          <w:rtl/>
          <w:lang w:bidi="ar-DZ"/>
        </w:rPr>
        <w:t xml:space="preserve">. </w:t>
      </w:r>
    </w:p>
    <w:p w:rsidR="00BF1095" w:rsidRPr="00103DCB" w:rsidRDefault="00530B6A" w:rsidP="00530B6A">
      <w:pPr>
        <w:pStyle w:val="Titre1"/>
        <w:bidi/>
        <w:rPr>
          <w:rtl/>
          <w:lang w:bidi="ar-DZ"/>
        </w:rPr>
      </w:pPr>
      <w:bookmarkStart w:id="8" w:name="_Toc105957656"/>
      <w:r>
        <w:rPr>
          <w:rFonts w:hint="cs"/>
          <w:rtl/>
          <w:lang w:bidi="ar-DZ"/>
        </w:rPr>
        <w:t xml:space="preserve">3- تجلي </w:t>
      </w:r>
      <w:r w:rsidR="00BF1095" w:rsidRPr="00103DCB">
        <w:rPr>
          <w:rtl/>
          <w:lang w:bidi="ar-DZ"/>
        </w:rPr>
        <w:t xml:space="preserve">التجريب </w:t>
      </w:r>
      <w:r>
        <w:rPr>
          <w:rFonts w:hint="cs"/>
          <w:rtl/>
          <w:lang w:bidi="ar-DZ"/>
        </w:rPr>
        <w:t>عند بعض الروائيين الغرب والعرب</w:t>
      </w:r>
      <w:bookmarkEnd w:id="8"/>
      <w:r w:rsidR="00BF1095" w:rsidRPr="00103DCB">
        <w:rPr>
          <w:rtl/>
          <w:lang w:bidi="ar-DZ"/>
        </w:rPr>
        <w:t xml:space="preserve"> </w:t>
      </w:r>
    </w:p>
    <w:p w:rsidR="00BF1095" w:rsidRPr="002C512F" w:rsidRDefault="00BF1095"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لثد كانت بداية ظهور بوادر التجديد في الرواية بعد الحرب العالمية الأولى على أيدي الكثير من الكتاب الروائيين أمثال اندري صيد ومرسلي بروتين وغيرهم</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ولما وضعت ال</w:t>
      </w:r>
      <w:r w:rsidR="006E1E95" w:rsidRPr="002C512F">
        <w:rPr>
          <w:rFonts w:ascii="Simplified Arabic" w:hAnsi="Simplified Arabic" w:cs="Simplified Arabic"/>
          <w:sz w:val="32"/>
          <w:szCs w:val="32"/>
          <w:rtl/>
          <w:lang w:bidi="ar-DZ"/>
        </w:rPr>
        <w:t>حرب الثانية أوزانها وبالضبط في منتصف القرن العشرين</w:t>
      </w:r>
      <w:r w:rsidR="002C512F">
        <w:rPr>
          <w:rFonts w:ascii="Simplified Arabic" w:hAnsi="Simplified Arabic" w:cs="Simplified Arabic"/>
          <w:sz w:val="32"/>
          <w:szCs w:val="32"/>
          <w:rtl/>
          <w:lang w:bidi="ar-DZ"/>
        </w:rPr>
        <w:t xml:space="preserve">، </w:t>
      </w:r>
      <w:r w:rsidR="006E1E95" w:rsidRPr="002C512F">
        <w:rPr>
          <w:rFonts w:ascii="Simplified Arabic" w:hAnsi="Simplified Arabic" w:cs="Simplified Arabic"/>
          <w:sz w:val="32"/>
          <w:szCs w:val="32"/>
          <w:rtl/>
          <w:lang w:bidi="ar-DZ"/>
        </w:rPr>
        <w:t>ظهرت ملامحها في كتاب الروايات الجديدة أمثال</w:t>
      </w:r>
      <w:r w:rsidR="002F1F20">
        <w:rPr>
          <w:rFonts w:ascii="Simplified Arabic" w:hAnsi="Simplified Arabic" w:cs="Simplified Arabic"/>
          <w:sz w:val="32"/>
          <w:szCs w:val="32"/>
          <w:rtl/>
          <w:lang w:bidi="ar-DZ"/>
        </w:rPr>
        <w:t xml:space="preserve">: </w:t>
      </w:r>
      <w:r w:rsidR="006E1E95" w:rsidRPr="002C512F">
        <w:rPr>
          <w:rFonts w:ascii="Simplified Arabic" w:hAnsi="Simplified Arabic" w:cs="Simplified Arabic"/>
          <w:sz w:val="32"/>
          <w:szCs w:val="32"/>
          <w:rtl/>
          <w:lang w:bidi="ar-DZ"/>
        </w:rPr>
        <w:t xml:space="preserve">ألان روب غريي"ـ </w:t>
      </w:r>
      <w:r w:rsidR="006E1E95" w:rsidRPr="002C512F">
        <w:rPr>
          <w:rFonts w:ascii="Simplified Arabic" w:hAnsi="Simplified Arabic" w:cs="Simplified Arabic"/>
          <w:b/>
          <w:bCs/>
          <w:sz w:val="32"/>
          <w:szCs w:val="32"/>
          <w:lang w:bidi="ar-DZ"/>
        </w:rPr>
        <w:t xml:space="preserve">ALAIN ROBBE GRILLET </w:t>
      </w:r>
      <w:r w:rsidR="006E1E95" w:rsidRPr="002C512F">
        <w:rPr>
          <w:rFonts w:ascii="Simplified Arabic" w:hAnsi="Simplified Arabic" w:cs="Simplified Arabic"/>
          <w:b/>
          <w:bCs/>
          <w:sz w:val="32"/>
          <w:szCs w:val="32"/>
          <w:rtl/>
          <w:lang w:bidi="ar-DZ"/>
        </w:rPr>
        <w:t xml:space="preserve">"، ناتالي </w:t>
      </w:r>
      <w:proofErr w:type="spellStart"/>
      <w:r w:rsidR="006E1E95" w:rsidRPr="002C512F">
        <w:rPr>
          <w:rFonts w:ascii="Simplified Arabic" w:hAnsi="Simplified Arabic" w:cs="Simplified Arabic"/>
          <w:b/>
          <w:bCs/>
          <w:sz w:val="32"/>
          <w:szCs w:val="32"/>
          <w:rtl/>
          <w:lang w:bidi="ar-DZ"/>
        </w:rPr>
        <w:t>ساروت</w:t>
      </w:r>
      <w:proofErr w:type="spellEnd"/>
      <w:r w:rsidR="006E1E95" w:rsidRPr="002C512F">
        <w:rPr>
          <w:rFonts w:ascii="Simplified Arabic" w:hAnsi="Simplified Arabic" w:cs="Simplified Arabic"/>
          <w:b/>
          <w:bCs/>
          <w:sz w:val="32"/>
          <w:szCs w:val="32"/>
          <w:rtl/>
          <w:lang w:bidi="ar-DZ"/>
        </w:rPr>
        <w:t xml:space="preserve"> " </w:t>
      </w:r>
      <w:r w:rsidR="006E1E95" w:rsidRPr="002C512F">
        <w:rPr>
          <w:rFonts w:ascii="Simplified Arabic" w:hAnsi="Simplified Arabic" w:cs="Simplified Arabic"/>
          <w:b/>
          <w:bCs/>
          <w:sz w:val="32"/>
          <w:szCs w:val="32"/>
          <w:lang w:bidi="ar-DZ"/>
        </w:rPr>
        <w:t>NATHALIE SARRAUTE</w:t>
      </w:r>
      <w:r w:rsidR="002C512F">
        <w:rPr>
          <w:rFonts w:ascii="Simplified Arabic" w:hAnsi="Simplified Arabic" w:cs="Simplified Arabic"/>
          <w:b/>
          <w:bCs/>
          <w:sz w:val="32"/>
          <w:szCs w:val="32"/>
          <w:rtl/>
          <w:lang w:bidi="ar-DZ"/>
        </w:rPr>
        <w:t xml:space="preserve">، </w:t>
      </w:r>
      <w:r w:rsidR="001A78F3" w:rsidRPr="002C512F">
        <w:rPr>
          <w:rFonts w:ascii="Simplified Arabic" w:hAnsi="Simplified Arabic" w:cs="Simplified Arabic"/>
          <w:b/>
          <w:bCs/>
          <w:sz w:val="32"/>
          <w:szCs w:val="32"/>
          <w:rtl/>
          <w:lang w:bidi="ar-DZ"/>
        </w:rPr>
        <w:t xml:space="preserve">وميشال </w:t>
      </w:r>
      <w:proofErr w:type="spellStart"/>
      <w:r w:rsidR="001A78F3" w:rsidRPr="002C512F">
        <w:rPr>
          <w:rFonts w:ascii="Simplified Arabic" w:hAnsi="Simplified Arabic" w:cs="Simplified Arabic"/>
          <w:b/>
          <w:bCs/>
          <w:sz w:val="32"/>
          <w:szCs w:val="32"/>
          <w:rtl/>
          <w:lang w:bidi="ar-DZ"/>
        </w:rPr>
        <w:t>بوتور</w:t>
      </w:r>
      <w:proofErr w:type="spellEnd"/>
      <w:r w:rsidR="001A78F3" w:rsidRPr="002C512F">
        <w:rPr>
          <w:rFonts w:ascii="Simplified Arabic" w:hAnsi="Simplified Arabic" w:cs="Simplified Arabic"/>
          <w:b/>
          <w:bCs/>
          <w:sz w:val="32"/>
          <w:szCs w:val="32"/>
          <w:rtl/>
          <w:lang w:bidi="ar-DZ"/>
        </w:rPr>
        <w:t xml:space="preserve"> "</w:t>
      </w:r>
      <w:r w:rsidR="001A78F3" w:rsidRPr="002C512F">
        <w:rPr>
          <w:rFonts w:ascii="Simplified Arabic" w:hAnsi="Simplified Arabic" w:cs="Simplified Arabic"/>
          <w:b/>
          <w:bCs/>
          <w:sz w:val="32"/>
          <w:szCs w:val="32"/>
          <w:lang w:bidi="ar-DZ"/>
        </w:rPr>
        <w:t>MICHEL BUTOR</w:t>
      </w:r>
      <w:r w:rsidR="001A78F3" w:rsidRPr="002C512F">
        <w:rPr>
          <w:rFonts w:ascii="Simplified Arabic" w:hAnsi="Simplified Arabic" w:cs="Simplified Arabic"/>
          <w:b/>
          <w:bCs/>
          <w:sz w:val="32"/>
          <w:szCs w:val="32"/>
          <w:rtl/>
          <w:lang w:bidi="ar-DZ"/>
        </w:rPr>
        <w:t xml:space="preserve">"، </w:t>
      </w:r>
      <w:r w:rsidR="001A78F3" w:rsidRPr="002C512F">
        <w:rPr>
          <w:rFonts w:ascii="Simplified Arabic" w:hAnsi="Simplified Arabic" w:cs="Simplified Arabic"/>
          <w:sz w:val="32"/>
          <w:szCs w:val="32"/>
          <w:rtl/>
          <w:lang w:bidi="ar-DZ"/>
        </w:rPr>
        <w:t>وذللك بتغير الشكل الروائي بصفة مغايرة عما كانت عليه الرواية التقليدية من قبل</w:t>
      </w:r>
      <w:r w:rsidR="006D7111" w:rsidRPr="002C512F">
        <w:rPr>
          <w:rFonts w:ascii="Simplified Arabic" w:hAnsi="Simplified Arabic" w:cs="Simplified Arabic"/>
          <w:sz w:val="32"/>
          <w:szCs w:val="32"/>
          <w:rtl/>
          <w:lang w:bidi="ar-DZ"/>
        </w:rPr>
        <w:t xml:space="preserve"> &lt;&lt; لأنها تثور على كل القواعد</w:t>
      </w:r>
      <w:r w:rsidR="002C512F">
        <w:rPr>
          <w:rFonts w:ascii="Simplified Arabic" w:hAnsi="Simplified Arabic" w:cs="Simplified Arabic"/>
          <w:sz w:val="32"/>
          <w:szCs w:val="32"/>
          <w:rtl/>
          <w:lang w:bidi="ar-DZ"/>
        </w:rPr>
        <w:t xml:space="preserve">، </w:t>
      </w:r>
      <w:r w:rsidR="006D7111" w:rsidRPr="002C512F">
        <w:rPr>
          <w:rFonts w:ascii="Simplified Arabic" w:hAnsi="Simplified Arabic" w:cs="Simplified Arabic"/>
          <w:sz w:val="32"/>
          <w:szCs w:val="32"/>
          <w:rtl/>
          <w:lang w:bidi="ar-DZ"/>
        </w:rPr>
        <w:t>تتنكر لكل الأصول وترفض كل القيم والجماليات التي كانت سائدة في كتابة الرواية التي أصبحت توصف بالتقليدية</w:t>
      </w:r>
      <w:r w:rsidR="002C512F">
        <w:rPr>
          <w:rFonts w:ascii="Simplified Arabic" w:hAnsi="Simplified Arabic" w:cs="Simplified Arabic"/>
          <w:sz w:val="32"/>
          <w:szCs w:val="32"/>
          <w:rtl/>
          <w:lang w:bidi="ar-DZ"/>
        </w:rPr>
        <w:t xml:space="preserve">، </w:t>
      </w:r>
      <w:r w:rsidR="006D7111" w:rsidRPr="002C512F">
        <w:rPr>
          <w:rFonts w:ascii="Simplified Arabic" w:hAnsi="Simplified Arabic" w:cs="Simplified Arabic"/>
          <w:sz w:val="32"/>
          <w:szCs w:val="32"/>
          <w:rtl/>
          <w:lang w:bidi="ar-DZ"/>
        </w:rPr>
        <w:t xml:space="preserve">فإذا لا الشخصية شخصية ولا الحدث حدث ولا الحيز حيزٌ </w:t>
      </w:r>
      <w:r w:rsidR="006D7111" w:rsidRPr="002C512F">
        <w:rPr>
          <w:rFonts w:ascii="Simplified Arabic" w:hAnsi="Simplified Arabic" w:cs="Simplified Arabic"/>
          <w:sz w:val="32"/>
          <w:szCs w:val="32"/>
          <w:rtl/>
          <w:lang w:bidi="ar-DZ"/>
        </w:rPr>
        <w:lastRenderedPageBreak/>
        <w:t xml:space="preserve">ولا الزمان زمان ولا اللغة لغة إلا اي </w:t>
      </w:r>
      <w:proofErr w:type="spellStart"/>
      <w:r w:rsidR="006D7111" w:rsidRPr="002C512F">
        <w:rPr>
          <w:rFonts w:ascii="Simplified Arabic" w:hAnsi="Simplified Arabic" w:cs="Simplified Arabic"/>
          <w:sz w:val="32"/>
          <w:szCs w:val="32"/>
          <w:rtl/>
          <w:lang w:bidi="ar-DZ"/>
        </w:rPr>
        <w:t>شيئ</w:t>
      </w:r>
      <w:proofErr w:type="spellEnd"/>
      <w:r w:rsidR="002C512F">
        <w:rPr>
          <w:rFonts w:ascii="Simplified Arabic" w:hAnsi="Simplified Arabic" w:cs="Simplified Arabic"/>
          <w:sz w:val="32"/>
          <w:szCs w:val="32"/>
          <w:rtl/>
          <w:lang w:bidi="ar-DZ"/>
        </w:rPr>
        <w:t xml:space="preserve"> </w:t>
      </w:r>
      <w:r w:rsidR="006D7111" w:rsidRPr="002C512F">
        <w:rPr>
          <w:rFonts w:ascii="Simplified Arabic" w:hAnsi="Simplified Arabic" w:cs="Simplified Arabic"/>
          <w:sz w:val="32"/>
          <w:szCs w:val="32"/>
          <w:rtl/>
          <w:lang w:bidi="ar-DZ"/>
        </w:rPr>
        <w:t>مما كانت متعارفا في الرواية التقليدية متآلفا مقبولا في تمثيل الروائيين الجدد</w:t>
      </w:r>
      <w:r w:rsidR="002C512F">
        <w:rPr>
          <w:rFonts w:ascii="Simplified Arabic" w:hAnsi="Simplified Arabic" w:cs="Simplified Arabic"/>
          <w:sz w:val="32"/>
          <w:szCs w:val="32"/>
          <w:rtl/>
          <w:lang w:bidi="ar-DZ"/>
        </w:rPr>
        <w:t xml:space="preserve">. </w:t>
      </w:r>
      <w:r w:rsidR="006D7111" w:rsidRPr="002C512F">
        <w:rPr>
          <w:rFonts w:ascii="Simplified Arabic" w:hAnsi="Simplified Arabic" w:cs="Simplified Arabic"/>
          <w:sz w:val="32"/>
          <w:szCs w:val="32"/>
          <w:rtl/>
          <w:lang w:bidi="ar-DZ"/>
        </w:rPr>
        <w:t>&gt;&gt;</w:t>
      </w:r>
      <w:r w:rsidR="006D7111" w:rsidRPr="002C512F">
        <w:rPr>
          <w:rStyle w:val="Appelnotedebasdep"/>
          <w:rFonts w:ascii="Simplified Arabic" w:hAnsi="Simplified Arabic" w:cs="Simplified Arabic"/>
          <w:sz w:val="32"/>
          <w:szCs w:val="32"/>
          <w:rtl/>
          <w:lang w:bidi="ar-DZ"/>
        </w:rPr>
        <w:footnoteReference w:id="31"/>
      </w:r>
      <w:r w:rsidR="002C512F">
        <w:rPr>
          <w:rFonts w:ascii="Simplified Arabic" w:hAnsi="Simplified Arabic" w:cs="Simplified Arabic"/>
          <w:sz w:val="32"/>
          <w:szCs w:val="32"/>
          <w:rtl/>
          <w:lang w:bidi="ar-DZ"/>
        </w:rPr>
        <w:t xml:space="preserve"> </w:t>
      </w:r>
    </w:p>
    <w:p w:rsidR="006D7111" w:rsidRPr="002C512F" w:rsidRDefault="006D7111"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ومما سبق يبدو أن مصطلح الرواية التجريبية يدل على الحركة </w:t>
      </w:r>
      <w:proofErr w:type="spellStart"/>
      <w:r w:rsidRPr="002C512F">
        <w:rPr>
          <w:rFonts w:ascii="Simplified Arabic" w:hAnsi="Simplified Arabic" w:cs="Simplified Arabic"/>
          <w:sz w:val="32"/>
          <w:szCs w:val="32"/>
          <w:rtl/>
          <w:lang w:bidi="ar-DZ"/>
        </w:rPr>
        <w:t>التجددية</w:t>
      </w:r>
      <w:proofErr w:type="spellEnd"/>
      <w:r w:rsidRPr="002C512F">
        <w:rPr>
          <w:rFonts w:ascii="Simplified Arabic" w:hAnsi="Simplified Arabic" w:cs="Simplified Arabic"/>
          <w:sz w:val="32"/>
          <w:szCs w:val="32"/>
          <w:rtl/>
          <w:lang w:bidi="ar-DZ"/>
        </w:rPr>
        <w:t xml:space="preserve"> التغيرية الشاملة التي شاعت في الغرب</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&lt;&lt; فالرواية التجريبية في الواقع فهي تجارب حاولت العبث بشكل الروائي المألوف وصولا الى تحقيق أمثل لمفهوم لا معقولية الوجود</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&gt;&gt;</w:t>
      </w:r>
      <w:r w:rsidRPr="002C512F">
        <w:rPr>
          <w:rStyle w:val="Appelnotedebasdep"/>
          <w:rFonts w:ascii="Simplified Arabic" w:hAnsi="Simplified Arabic" w:cs="Simplified Arabic"/>
          <w:sz w:val="32"/>
          <w:szCs w:val="32"/>
          <w:rtl/>
          <w:lang w:bidi="ar-DZ"/>
        </w:rPr>
        <w:footnoteReference w:id="32"/>
      </w:r>
    </w:p>
    <w:p w:rsidR="00682306" w:rsidRPr="002C512F" w:rsidRDefault="00682306" w:rsidP="00103DCB">
      <w:pPr>
        <w:bidi/>
        <w:spacing w:before="60" w:after="60"/>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ومن بين أهم الدارسين الذين تحدثوا عن تجاربهم الإبداعية نجد</w:t>
      </w:r>
      <w:r w:rsidR="002F1F20">
        <w:rPr>
          <w:rFonts w:ascii="Simplified Arabic" w:hAnsi="Simplified Arabic" w:cs="Simplified Arabic"/>
          <w:sz w:val="32"/>
          <w:szCs w:val="32"/>
          <w:rtl/>
          <w:lang w:bidi="ar-DZ"/>
        </w:rPr>
        <w:t xml:space="preserve">: </w:t>
      </w:r>
    </w:p>
    <w:p w:rsidR="00682306" w:rsidRPr="002C512F" w:rsidRDefault="001C4919" w:rsidP="00103DCB">
      <w:pPr>
        <w:bidi/>
        <w:spacing w:before="60" w:after="60"/>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w:t>
      </w:r>
      <w:r w:rsidR="00682306" w:rsidRPr="002C512F">
        <w:rPr>
          <w:rFonts w:ascii="Simplified Arabic" w:hAnsi="Simplified Arabic" w:cs="Simplified Arabic"/>
          <w:b/>
          <w:bCs/>
          <w:sz w:val="32"/>
          <w:szCs w:val="32"/>
          <w:rtl/>
          <w:lang w:bidi="ar-DZ"/>
        </w:rPr>
        <w:t xml:space="preserve">ميشال </w:t>
      </w:r>
      <w:proofErr w:type="spellStart"/>
      <w:r w:rsidR="00682306" w:rsidRPr="002C512F">
        <w:rPr>
          <w:rFonts w:ascii="Simplified Arabic" w:hAnsi="Simplified Arabic" w:cs="Simplified Arabic"/>
          <w:b/>
          <w:bCs/>
          <w:sz w:val="32"/>
          <w:szCs w:val="32"/>
          <w:rtl/>
          <w:lang w:bidi="ar-DZ"/>
        </w:rPr>
        <w:t>بوتور</w:t>
      </w:r>
      <w:proofErr w:type="spellEnd"/>
      <w:r w:rsidR="00682306" w:rsidRPr="002C512F">
        <w:rPr>
          <w:rFonts w:ascii="Simplified Arabic" w:hAnsi="Simplified Arabic" w:cs="Simplified Arabic"/>
          <w:b/>
          <w:bCs/>
          <w:sz w:val="32"/>
          <w:szCs w:val="32"/>
          <w:rtl/>
          <w:lang w:bidi="ar-DZ"/>
        </w:rPr>
        <w:t xml:space="preserve"> </w:t>
      </w:r>
      <w:r w:rsidR="00682306" w:rsidRPr="002C512F">
        <w:rPr>
          <w:rFonts w:ascii="Simplified Arabic" w:hAnsi="Simplified Arabic" w:cs="Simplified Arabic"/>
          <w:b/>
          <w:bCs/>
          <w:sz w:val="32"/>
          <w:szCs w:val="32"/>
          <w:lang w:bidi="ar-DZ"/>
        </w:rPr>
        <w:t>MICHEL BUTOR</w:t>
      </w:r>
      <w:r w:rsidR="00682306" w:rsidRPr="002C512F">
        <w:rPr>
          <w:rFonts w:ascii="Simplified Arabic" w:hAnsi="Simplified Arabic" w:cs="Simplified Arabic"/>
          <w:b/>
          <w:bCs/>
          <w:sz w:val="32"/>
          <w:szCs w:val="32"/>
          <w:rtl/>
          <w:lang w:bidi="ar-DZ"/>
        </w:rPr>
        <w:t>"</w:t>
      </w:r>
    </w:p>
    <w:p w:rsidR="00682306" w:rsidRPr="002C512F" w:rsidRDefault="00682306"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وهو من مواليد سنة 1926 في مون</w:t>
      </w:r>
      <w:r w:rsidR="00A01715" w:rsidRP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س</w:t>
      </w:r>
      <w:r w:rsidR="00A01715" w:rsidRPr="002C512F">
        <w:rPr>
          <w:rFonts w:ascii="Simplified Arabic" w:hAnsi="Simplified Arabic" w:cs="Simplified Arabic"/>
          <w:sz w:val="32"/>
          <w:szCs w:val="32"/>
          <w:rtl/>
          <w:lang w:bidi="ar-DZ"/>
        </w:rPr>
        <w:t xml:space="preserve">ان ـ </w:t>
      </w:r>
      <w:r w:rsidRPr="002C512F">
        <w:rPr>
          <w:rFonts w:ascii="Simplified Arabic" w:hAnsi="Simplified Arabic" w:cs="Simplified Arabic"/>
          <w:sz w:val="32"/>
          <w:szCs w:val="32"/>
          <w:rtl/>
          <w:lang w:bidi="ar-DZ"/>
        </w:rPr>
        <w:t>بارو ل ـ شمالي فرنسا يعتبر أهم الرواية الجديدة في فرنسا وكان مما يفضلون الصيغة التجريبية للأدب</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نمط من الكتابة نشأ في خمسينات الفرن العشرين</w:t>
      </w:r>
      <w:r w:rsidR="002F1F20">
        <w:rPr>
          <w:rFonts w:ascii="Simplified Arabic" w:hAnsi="Simplified Arabic" w:cs="Simplified Arabic"/>
          <w:sz w:val="32"/>
          <w:szCs w:val="32"/>
          <w:rtl/>
          <w:lang w:bidi="ar-DZ"/>
        </w:rPr>
        <w:t xml:space="preserve">، </w:t>
      </w:r>
    </w:p>
    <w:p w:rsidR="00682306" w:rsidRPr="002C512F" w:rsidRDefault="00E80205"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كما نظر ل</w:t>
      </w:r>
      <w:r w:rsidR="00682306" w:rsidRPr="002C512F">
        <w:rPr>
          <w:rFonts w:ascii="Simplified Arabic" w:hAnsi="Simplified Arabic" w:cs="Simplified Arabic"/>
          <w:sz w:val="32"/>
          <w:szCs w:val="32"/>
          <w:rtl/>
          <w:lang w:bidi="ar-DZ"/>
        </w:rPr>
        <w:t>لرواية الجديدة من خلال كتابه " بحو</w:t>
      </w:r>
      <w:r w:rsidRPr="002C512F">
        <w:rPr>
          <w:rFonts w:ascii="Simplified Arabic" w:hAnsi="Simplified Arabic" w:cs="Simplified Arabic"/>
          <w:sz w:val="32"/>
          <w:szCs w:val="32"/>
          <w:rtl/>
          <w:lang w:bidi="ar-DZ"/>
        </w:rPr>
        <w:t>ث في الرواية الجديدة" سنة 1972</w:t>
      </w:r>
      <w:r w:rsidR="00A01715" w:rsidRPr="002C512F">
        <w:rPr>
          <w:rStyle w:val="Appelnotedebasdep"/>
          <w:rFonts w:ascii="Simplified Arabic" w:hAnsi="Simplified Arabic" w:cs="Simplified Arabic"/>
          <w:sz w:val="32"/>
          <w:szCs w:val="32"/>
          <w:rtl/>
          <w:lang w:bidi="ar-DZ"/>
        </w:rPr>
        <w:footnoteReference w:id="33"/>
      </w:r>
      <w:r w:rsidR="002C512F">
        <w:rPr>
          <w:rFonts w:ascii="Simplified Arabic" w:hAnsi="Simplified Arabic" w:cs="Simplified Arabic"/>
          <w:sz w:val="32"/>
          <w:szCs w:val="32"/>
          <w:rtl/>
          <w:lang w:bidi="ar-DZ"/>
        </w:rPr>
        <w:t xml:space="preserve">، </w:t>
      </w:r>
      <w:r w:rsidR="002A4E69" w:rsidRPr="002C512F">
        <w:rPr>
          <w:rFonts w:ascii="Simplified Arabic" w:hAnsi="Simplified Arabic" w:cs="Simplified Arabic"/>
          <w:sz w:val="32"/>
          <w:szCs w:val="32"/>
          <w:rtl/>
          <w:lang w:bidi="ar-DZ"/>
        </w:rPr>
        <w:t>&lt;&lt; ومن الروائيين الذين أسهموا في نشأة الرواية الجديدة مدرسة</w:t>
      </w:r>
      <w:r w:rsidR="002C512F">
        <w:rPr>
          <w:rFonts w:ascii="Simplified Arabic" w:hAnsi="Simplified Arabic" w:cs="Simplified Arabic"/>
          <w:sz w:val="32"/>
          <w:szCs w:val="32"/>
          <w:rtl/>
          <w:lang w:bidi="ar-DZ"/>
        </w:rPr>
        <w:t xml:space="preserve"> </w:t>
      </w:r>
      <w:r w:rsidR="002A4E69" w:rsidRPr="002C512F">
        <w:rPr>
          <w:rFonts w:ascii="Simplified Arabic" w:hAnsi="Simplified Arabic" w:cs="Simplified Arabic"/>
          <w:sz w:val="32"/>
          <w:szCs w:val="32"/>
          <w:rtl/>
          <w:lang w:bidi="ar-DZ"/>
        </w:rPr>
        <w:t>الروائيين الأمريكيين أمثال</w:t>
      </w:r>
      <w:r w:rsidR="002F1F20">
        <w:rPr>
          <w:rFonts w:ascii="Simplified Arabic" w:hAnsi="Simplified Arabic" w:cs="Simplified Arabic"/>
          <w:sz w:val="32"/>
          <w:szCs w:val="32"/>
          <w:rtl/>
          <w:lang w:bidi="ar-DZ"/>
        </w:rPr>
        <w:t xml:space="preserve">: </w:t>
      </w:r>
      <w:r w:rsidR="0035670B" w:rsidRPr="002C512F">
        <w:rPr>
          <w:rFonts w:ascii="Simplified Arabic" w:hAnsi="Simplified Arabic" w:cs="Simplified Arabic"/>
          <w:sz w:val="32"/>
          <w:szCs w:val="32"/>
          <w:rtl/>
          <w:lang w:bidi="ar-DZ"/>
        </w:rPr>
        <w:t>"</w:t>
      </w:r>
      <w:r w:rsidR="002A4E69" w:rsidRPr="002C512F">
        <w:rPr>
          <w:rFonts w:ascii="Simplified Arabic" w:hAnsi="Simplified Arabic" w:cs="Simplified Arabic"/>
          <w:sz w:val="32"/>
          <w:szCs w:val="32"/>
          <w:rtl/>
          <w:lang w:bidi="ar-DZ"/>
        </w:rPr>
        <w:t xml:space="preserve">ارنست </w:t>
      </w:r>
      <w:proofErr w:type="spellStart"/>
      <w:r w:rsidR="002A4E69" w:rsidRPr="002C512F">
        <w:rPr>
          <w:rFonts w:ascii="Simplified Arabic" w:hAnsi="Simplified Arabic" w:cs="Simplified Arabic"/>
          <w:sz w:val="32"/>
          <w:szCs w:val="32"/>
          <w:rtl/>
          <w:lang w:bidi="ar-DZ"/>
        </w:rPr>
        <w:t>همنغواي</w:t>
      </w:r>
      <w:proofErr w:type="spellEnd"/>
      <w:r w:rsidR="002A4E69" w:rsidRPr="002C512F">
        <w:rPr>
          <w:rFonts w:ascii="Simplified Arabic" w:hAnsi="Simplified Arabic" w:cs="Simplified Arabic"/>
          <w:sz w:val="32"/>
          <w:szCs w:val="32"/>
          <w:rtl/>
          <w:lang w:bidi="ar-DZ"/>
        </w:rPr>
        <w:t xml:space="preserve"> </w:t>
      </w:r>
      <w:r w:rsidR="0035670B" w:rsidRPr="002C512F">
        <w:rPr>
          <w:rFonts w:ascii="Simplified Arabic" w:hAnsi="Simplified Arabic" w:cs="Simplified Arabic"/>
          <w:sz w:val="32"/>
          <w:szCs w:val="32"/>
          <w:rtl/>
          <w:lang w:bidi="ar-DZ"/>
        </w:rPr>
        <w:t>" و"جون دوس"</w:t>
      </w:r>
      <w:r w:rsidR="003304F3" w:rsidRPr="002C512F">
        <w:rPr>
          <w:rFonts w:ascii="Simplified Arabic" w:hAnsi="Simplified Arabic" w:cs="Simplified Arabic"/>
          <w:sz w:val="32"/>
          <w:szCs w:val="32"/>
          <w:rtl/>
          <w:lang w:bidi="ar-DZ"/>
        </w:rPr>
        <w:t xml:space="preserve"> التي اتسمت تقنيات السرد عندهم بالنزعة الموضوعية وقد تجاوزت التقنيات التقليدية</w:t>
      </w:r>
      <w:r w:rsidR="002C512F">
        <w:rPr>
          <w:rFonts w:ascii="Simplified Arabic" w:hAnsi="Simplified Arabic" w:cs="Simplified Arabic"/>
          <w:sz w:val="32"/>
          <w:szCs w:val="32"/>
          <w:rtl/>
          <w:lang w:bidi="ar-DZ"/>
        </w:rPr>
        <w:t xml:space="preserve">، </w:t>
      </w:r>
      <w:r w:rsidR="003304F3" w:rsidRPr="002C512F">
        <w:rPr>
          <w:rFonts w:ascii="Simplified Arabic" w:hAnsi="Simplified Arabic" w:cs="Simplified Arabic"/>
          <w:sz w:val="32"/>
          <w:szCs w:val="32"/>
          <w:rtl/>
          <w:lang w:bidi="ar-DZ"/>
        </w:rPr>
        <w:t>التي تحترم الزمن في صورته الرتيبة "</w:t>
      </w:r>
      <w:r w:rsidR="003304F3" w:rsidRPr="002C512F">
        <w:rPr>
          <w:rStyle w:val="Appelnotedebasdep"/>
          <w:rFonts w:ascii="Simplified Arabic" w:hAnsi="Simplified Arabic" w:cs="Simplified Arabic"/>
          <w:sz w:val="32"/>
          <w:szCs w:val="32"/>
          <w:rtl/>
          <w:lang w:bidi="ar-DZ"/>
        </w:rPr>
        <w:footnoteReference w:id="34"/>
      </w:r>
      <w:r w:rsidR="003304F3" w:rsidRPr="002C512F">
        <w:rPr>
          <w:rFonts w:ascii="Simplified Arabic" w:hAnsi="Simplified Arabic" w:cs="Simplified Arabic"/>
          <w:sz w:val="32"/>
          <w:szCs w:val="32"/>
          <w:rtl/>
          <w:lang w:bidi="ar-DZ"/>
        </w:rPr>
        <w:t xml:space="preserve"> </w:t>
      </w:r>
    </w:p>
    <w:p w:rsidR="003304F3" w:rsidRPr="002C512F" w:rsidRDefault="00F940EB"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فهذا التجريب الباحث عن شكل فني جديد مكتمل كما نرى أيضا </w:t>
      </w:r>
    </w:p>
    <w:p w:rsidR="00F940EB" w:rsidRPr="002C512F" w:rsidRDefault="001C4919" w:rsidP="00103DCB">
      <w:pPr>
        <w:bidi/>
        <w:spacing w:before="60" w:after="60"/>
        <w:jc w:val="both"/>
        <w:rPr>
          <w:rFonts w:ascii="Simplified Arabic" w:hAnsi="Simplified Arabic" w:cs="Simplified Arabic"/>
          <w:b/>
          <w:bCs/>
          <w:sz w:val="32"/>
          <w:szCs w:val="32"/>
          <w:lang w:bidi="ar-DZ"/>
        </w:rPr>
      </w:pPr>
      <w:r w:rsidRPr="002C512F">
        <w:rPr>
          <w:rFonts w:ascii="Simplified Arabic" w:hAnsi="Simplified Arabic" w:cs="Simplified Arabic"/>
          <w:b/>
          <w:bCs/>
          <w:sz w:val="32"/>
          <w:szCs w:val="32"/>
          <w:rtl/>
          <w:lang w:bidi="ar-DZ"/>
        </w:rPr>
        <w:t>-</w:t>
      </w:r>
      <w:r w:rsidR="00F940EB" w:rsidRPr="002C512F">
        <w:rPr>
          <w:rFonts w:ascii="Simplified Arabic" w:hAnsi="Simplified Arabic" w:cs="Simplified Arabic"/>
          <w:b/>
          <w:bCs/>
          <w:sz w:val="32"/>
          <w:szCs w:val="32"/>
          <w:rtl/>
          <w:lang w:bidi="ar-DZ"/>
        </w:rPr>
        <w:t xml:space="preserve">نتالي </w:t>
      </w:r>
      <w:proofErr w:type="spellStart"/>
      <w:r w:rsidR="00F940EB" w:rsidRPr="002C512F">
        <w:rPr>
          <w:rFonts w:ascii="Simplified Arabic" w:hAnsi="Simplified Arabic" w:cs="Simplified Arabic"/>
          <w:b/>
          <w:bCs/>
          <w:sz w:val="32"/>
          <w:szCs w:val="32"/>
          <w:rtl/>
          <w:lang w:bidi="ar-DZ"/>
        </w:rPr>
        <w:t>ساروت</w:t>
      </w:r>
      <w:proofErr w:type="spellEnd"/>
      <w:r w:rsidR="00F940EB" w:rsidRPr="002C512F">
        <w:rPr>
          <w:rFonts w:ascii="Simplified Arabic" w:hAnsi="Simplified Arabic" w:cs="Simplified Arabic"/>
          <w:b/>
          <w:bCs/>
          <w:sz w:val="32"/>
          <w:szCs w:val="32"/>
          <w:rtl/>
          <w:lang w:bidi="ar-DZ"/>
        </w:rPr>
        <w:t xml:space="preserve"> " </w:t>
      </w:r>
      <w:r w:rsidR="00F940EB" w:rsidRPr="002C512F">
        <w:rPr>
          <w:rFonts w:ascii="Simplified Arabic" w:hAnsi="Simplified Arabic" w:cs="Simplified Arabic"/>
          <w:b/>
          <w:bCs/>
          <w:sz w:val="32"/>
          <w:szCs w:val="32"/>
          <w:lang w:bidi="ar-DZ"/>
        </w:rPr>
        <w:t>NATHALIE SARRAUTE</w:t>
      </w:r>
    </w:p>
    <w:p w:rsidR="00F940EB" w:rsidRPr="002C512F" w:rsidRDefault="002A5B7F"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عاشت (18 يوليو 1900ـ 19 اكتوبر 1999)</w:t>
      </w:r>
      <w:r w:rsidR="00F940EB" w:rsidRPr="002C512F">
        <w:rPr>
          <w:rFonts w:ascii="Simplified Arabic" w:hAnsi="Simplified Arabic" w:cs="Simplified Arabic"/>
          <w:sz w:val="32"/>
          <w:szCs w:val="32"/>
          <w:rtl/>
          <w:lang w:bidi="ar-DZ"/>
        </w:rPr>
        <w:t xml:space="preserve">روائية وكاتبة مسرحية فرنسية من أصل روسي </w:t>
      </w:r>
      <w:r w:rsidR="00F940EB" w:rsidRPr="002C512F">
        <w:rPr>
          <w:rStyle w:val="Appelnotedebasdep"/>
          <w:rFonts w:ascii="Simplified Arabic" w:hAnsi="Simplified Arabic" w:cs="Simplified Arabic"/>
          <w:sz w:val="32"/>
          <w:szCs w:val="32"/>
          <w:rtl/>
          <w:lang w:bidi="ar-DZ"/>
        </w:rPr>
        <w:footnoteReference w:id="35"/>
      </w:r>
      <w:r w:rsidRPr="002C512F">
        <w:rPr>
          <w:rFonts w:ascii="Simplified Arabic" w:hAnsi="Simplified Arabic" w:cs="Simplified Arabic"/>
          <w:sz w:val="32"/>
          <w:szCs w:val="32"/>
          <w:rtl/>
          <w:lang w:bidi="ar-DZ"/>
        </w:rPr>
        <w:t xml:space="preserve"> ولدت في قرية على مقربة من موسكو</w:t>
      </w:r>
      <w:r w:rsidR="002C512F">
        <w:rPr>
          <w:rFonts w:ascii="Simplified Arabic" w:hAnsi="Simplified Arabic" w:cs="Simplified Arabic"/>
          <w:sz w:val="32"/>
          <w:szCs w:val="32"/>
          <w:rtl/>
          <w:lang w:bidi="ar-DZ"/>
        </w:rPr>
        <w:t xml:space="preserve">. </w:t>
      </w:r>
      <w:proofErr w:type="spellStart"/>
      <w:r w:rsidRPr="002C512F">
        <w:rPr>
          <w:rFonts w:ascii="Simplified Arabic" w:hAnsi="Simplified Arabic" w:cs="Simplified Arabic"/>
          <w:sz w:val="32"/>
          <w:szCs w:val="32"/>
          <w:rtl/>
          <w:lang w:bidi="ar-DZ"/>
        </w:rPr>
        <w:t>وساروت</w:t>
      </w:r>
      <w:proofErr w:type="spellEnd"/>
      <w:r w:rsidRPr="002C512F">
        <w:rPr>
          <w:rFonts w:ascii="Simplified Arabic" w:hAnsi="Simplified Arabic" w:cs="Simplified Arabic"/>
          <w:sz w:val="32"/>
          <w:szCs w:val="32"/>
          <w:rtl/>
          <w:lang w:bidi="ar-DZ"/>
        </w:rPr>
        <w:t xml:space="preserve"> ليست اسم عائلتها فأبوها هو إيليا </w:t>
      </w:r>
      <w:proofErr w:type="spellStart"/>
      <w:r w:rsidRPr="002C512F">
        <w:rPr>
          <w:rFonts w:ascii="Simplified Arabic" w:hAnsi="Simplified Arabic" w:cs="Simplified Arabic"/>
          <w:sz w:val="32"/>
          <w:szCs w:val="32"/>
          <w:rtl/>
          <w:lang w:bidi="ar-DZ"/>
        </w:rPr>
        <w:lastRenderedPageBreak/>
        <w:t>تشيرناك</w:t>
      </w:r>
      <w:proofErr w:type="spellEnd"/>
      <w:r w:rsidR="002C512F">
        <w:rPr>
          <w:rFonts w:ascii="Simplified Arabic" w:hAnsi="Simplified Arabic" w:cs="Simplified Arabic"/>
          <w:sz w:val="32"/>
          <w:szCs w:val="32"/>
          <w:rtl/>
          <w:lang w:bidi="ar-DZ"/>
        </w:rPr>
        <w:t xml:space="preserve">، </w:t>
      </w:r>
      <w:r w:rsidR="00E45F9E" w:rsidRPr="002C512F">
        <w:rPr>
          <w:rFonts w:ascii="Simplified Arabic" w:hAnsi="Simplified Arabic" w:cs="Simplified Arabic"/>
          <w:sz w:val="32"/>
          <w:szCs w:val="32"/>
          <w:rtl/>
          <w:lang w:bidi="ar-DZ"/>
        </w:rPr>
        <w:t xml:space="preserve">اول رواية لها كانت سنة 1939 " </w:t>
      </w:r>
      <w:proofErr w:type="spellStart"/>
      <w:r w:rsidR="00E45F9E" w:rsidRPr="002C512F">
        <w:rPr>
          <w:rFonts w:ascii="Simplified Arabic" w:hAnsi="Simplified Arabic" w:cs="Simplified Arabic"/>
          <w:sz w:val="32"/>
          <w:szCs w:val="32"/>
          <w:rtl/>
          <w:lang w:bidi="ar-DZ"/>
        </w:rPr>
        <w:t>انتحاءات</w:t>
      </w:r>
      <w:proofErr w:type="spellEnd"/>
      <w:r w:rsidR="00E45F9E" w:rsidRPr="002C512F">
        <w:rPr>
          <w:rFonts w:ascii="Simplified Arabic" w:hAnsi="Simplified Arabic" w:cs="Simplified Arabic"/>
          <w:sz w:val="32"/>
          <w:szCs w:val="32"/>
          <w:rtl/>
          <w:lang w:bidi="ar-DZ"/>
        </w:rPr>
        <w:t xml:space="preserve"> ضوئية (</w:t>
      </w:r>
      <w:r w:rsidR="00E45F9E" w:rsidRPr="002C512F">
        <w:rPr>
          <w:rFonts w:ascii="Simplified Arabic" w:hAnsi="Simplified Arabic" w:cs="Simplified Arabic"/>
          <w:sz w:val="32"/>
          <w:szCs w:val="32"/>
          <w:lang w:bidi="ar-DZ"/>
        </w:rPr>
        <w:t>TROPISMES</w:t>
      </w:r>
      <w:r w:rsidR="00E45F9E" w:rsidRPr="002C512F">
        <w:rPr>
          <w:rFonts w:ascii="Simplified Arabic" w:hAnsi="Simplified Arabic" w:cs="Simplified Arabic"/>
          <w:sz w:val="32"/>
          <w:szCs w:val="32"/>
          <w:rtl/>
          <w:lang w:bidi="ar-DZ"/>
        </w:rPr>
        <w:t>) سنة 1939</w:t>
      </w:r>
      <w:r w:rsidR="002C512F">
        <w:rPr>
          <w:rFonts w:ascii="Simplified Arabic" w:hAnsi="Simplified Arabic" w:cs="Simplified Arabic"/>
          <w:sz w:val="32"/>
          <w:szCs w:val="32"/>
          <w:rtl/>
          <w:lang w:bidi="ar-DZ"/>
        </w:rPr>
        <w:t xml:space="preserve">، </w:t>
      </w:r>
      <w:r w:rsidR="00E45F9E" w:rsidRPr="002C512F">
        <w:rPr>
          <w:rFonts w:ascii="Simplified Arabic" w:hAnsi="Simplified Arabic" w:cs="Simplified Arabic"/>
          <w:sz w:val="32"/>
          <w:szCs w:val="32"/>
          <w:rtl/>
          <w:lang w:bidi="ar-DZ"/>
        </w:rPr>
        <w:t>وهذه الرواية لم تلقى اهتماما كبيرا في البداية</w:t>
      </w:r>
      <w:r w:rsidR="002C512F">
        <w:rPr>
          <w:rFonts w:ascii="Simplified Arabic" w:hAnsi="Simplified Arabic" w:cs="Simplified Arabic"/>
          <w:sz w:val="32"/>
          <w:szCs w:val="32"/>
          <w:rtl/>
          <w:lang w:bidi="ar-DZ"/>
        </w:rPr>
        <w:t xml:space="preserve">. </w:t>
      </w:r>
    </w:p>
    <w:p w:rsidR="00E45F9E" w:rsidRPr="002C512F" w:rsidRDefault="00E45F9E"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ترتبط الروائية " نتالي </w:t>
      </w:r>
      <w:proofErr w:type="spellStart"/>
      <w:r w:rsidRPr="002C512F">
        <w:rPr>
          <w:rFonts w:ascii="Simplified Arabic" w:hAnsi="Simplified Arabic" w:cs="Simplified Arabic"/>
          <w:sz w:val="32"/>
          <w:szCs w:val="32"/>
          <w:rtl/>
          <w:lang w:bidi="ar-DZ"/>
        </w:rPr>
        <w:t>ساروت</w:t>
      </w:r>
      <w:proofErr w:type="spellEnd"/>
      <w:r w:rsidRPr="002C512F">
        <w:rPr>
          <w:rFonts w:ascii="Simplified Arabic" w:hAnsi="Simplified Arabic" w:cs="Simplified Arabic"/>
          <w:sz w:val="32"/>
          <w:szCs w:val="32"/>
          <w:rtl/>
          <w:lang w:bidi="ar-DZ"/>
        </w:rPr>
        <w:t xml:space="preserve">" الرواية الجديدة بعصر الشك الذي انزاحت عنه القيود والمفاهيم الثابتة فقد جاءت الرواية الجديدة نتاجا لعصر الشكل كما رأت " نتالي </w:t>
      </w:r>
      <w:proofErr w:type="spellStart"/>
      <w:r w:rsidRPr="002C512F">
        <w:rPr>
          <w:rFonts w:ascii="Simplified Arabic" w:hAnsi="Simplified Arabic" w:cs="Simplified Arabic"/>
          <w:sz w:val="32"/>
          <w:szCs w:val="32"/>
          <w:rtl/>
          <w:lang w:bidi="ar-DZ"/>
        </w:rPr>
        <w:t>ساروت</w:t>
      </w:r>
      <w:proofErr w:type="spellEnd"/>
      <w:r w:rsidRPr="002C512F">
        <w:rPr>
          <w:rFonts w:ascii="Simplified Arabic" w:hAnsi="Simplified Arabic" w:cs="Simplified Arabic"/>
          <w:sz w:val="32"/>
          <w:szCs w:val="32"/>
          <w:rtl/>
          <w:lang w:bidi="ar-DZ"/>
        </w:rPr>
        <w:t xml:space="preserve"> " في كتابها المرسوم بهذا </w:t>
      </w:r>
      <w:proofErr w:type="spellStart"/>
      <w:r w:rsidRPr="002C512F">
        <w:rPr>
          <w:rFonts w:ascii="Simplified Arabic" w:hAnsi="Simplified Arabic" w:cs="Simplified Arabic"/>
          <w:sz w:val="32"/>
          <w:szCs w:val="32"/>
          <w:rtl/>
          <w:lang w:bidi="ar-DZ"/>
        </w:rPr>
        <w:t>الإسم</w:t>
      </w:r>
      <w:proofErr w:type="spellEnd"/>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بخلاف عصر البرجوازية الذي أفرز الواقعية، حيث </w:t>
      </w:r>
      <w:proofErr w:type="spellStart"/>
      <w:r w:rsidRPr="002C512F">
        <w:rPr>
          <w:rFonts w:ascii="Simplified Arabic" w:hAnsi="Simplified Arabic" w:cs="Simplified Arabic"/>
          <w:sz w:val="32"/>
          <w:szCs w:val="32"/>
          <w:rtl/>
          <w:lang w:bidi="ar-DZ"/>
        </w:rPr>
        <w:t>الإستقرار</w:t>
      </w:r>
      <w:proofErr w:type="spellEnd"/>
      <w:r w:rsidRPr="002C512F">
        <w:rPr>
          <w:rFonts w:ascii="Simplified Arabic" w:hAnsi="Simplified Arabic" w:cs="Simplified Arabic"/>
          <w:sz w:val="32"/>
          <w:szCs w:val="32"/>
          <w:rtl/>
          <w:lang w:bidi="ar-DZ"/>
        </w:rPr>
        <w:t xml:space="preserve"> والثبات </w:t>
      </w:r>
      <w:r w:rsidRPr="002C512F">
        <w:rPr>
          <w:rStyle w:val="Appelnotedebasdep"/>
          <w:rFonts w:ascii="Simplified Arabic" w:hAnsi="Simplified Arabic" w:cs="Simplified Arabic"/>
          <w:sz w:val="32"/>
          <w:szCs w:val="32"/>
          <w:rtl/>
          <w:lang w:bidi="ar-DZ"/>
        </w:rPr>
        <w:footnoteReference w:id="36"/>
      </w:r>
    </w:p>
    <w:p w:rsidR="00E45F9E" w:rsidRPr="002C512F" w:rsidRDefault="00E45F9E"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ومن خلال هذا نستنتج أن الغربيين </w:t>
      </w:r>
      <w:proofErr w:type="spellStart"/>
      <w:r w:rsidRPr="002C512F">
        <w:rPr>
          <w:rFonts w:ascii="Simplified Arabic" w:hAnsi="Simplified Arabic" w:cs="Simplified Arabic"/>
          <w:sz w:val="32"/>
          <w:szCs w:val="32"/>
          <w:rtl/>
          <w:lang w:bidi="ar-DZ"/>
        </w:rPr>
        <w:t>اعتبرو</w:t>
      </w:r>
      <w:proofErr w:type="spellEnd"/>
      <w:r w:rsidRPr="002C512F">
        <w:rPr>
          <w:rFonts w:ascii="Simplified Arabic" w:hAnsi="Simplified Arabic" w:cs="Simplified Arabic"/>
          <w:sz w:val="32"/>
          <w:szCs w:val="32"/>
          <w:rtl/>
          <w:lang w:bidi="ar-DZ"/>
        </w:rPr>
        <w:t xml:space="preserve"> التجريب تقنية جديدة تقود إلى ظهور رواية جديدة خالية من القديم</w:t>
      </w:r>
      <w:r w:rsidR="002C512F">
        <w:rPr>
          <w:rFonts w:ascii="Simplified Arabic" w:hAnsi="Simplified Arabic" w:cs="Simplified Arabic"/>
          <w:sz w:val="32"/>
          <w:szCs w:val="32"/>
          <w:rtl/>
          <w:lang w:bidi="ar-DZ"/>
        </w:rPr>
        <w:t xml:space="preserve">. </w:t>
      </w:r>
    </w:p>
    <w:p w:rsidR="00EB3D62" w:rsidRPr="002C512F" w:rsidRDefault="00EB3D62" w:rsidP="005E2CE2">
      <w:pPr>
        <w:pStyle w:val="Titre1"/>
        <w:bidi/>
        <w:rPr>
          <w:rtl/>
          <w:lang w:bidi="ar-DZ"/>
        </w:rPr>
      </w:pPr>
      <w:r w:rsidRPr="002C512F">
        <w:rPr>
          <w:rtl/>
          <w:lang w:bidi="ar-DZ"/>
        </w:rPr>
        <w:t xml:space="preserve"> </w:t>
      </w:r>
      <w:bookmarkStart w:id="9" w:name="_Toc105957658"/>
      <w:r w:rsidRPr="002C512F">
        <w:rPr>
          <w:rtl/>
          <w:lang w:bidi="ar-DZ"/>
        </w:rPr>
        <w:t>التجريب في الرواية العربية</w:t>
      </w:r>
      <w:r w:rsidR="002F1F20">
        <w:rPr>
          <w:rtl/>
          <w:lang w:bidi="ar-DZ"/>
        </w:rPr>
        <w:t>:</w:t>
      </w:r>
      <w:bookmarkEnd w:id="9"/>
      <w:r w:rsidR="002F1F20">
        <w:rPr>
          <w:rtl/>
          <w:lang w:bidi="ar-DZ"/>
        </w:rPr>
        <w:t xml:space="preserve"> </w:t>
      </w:r>
    </w:p>
    <w:p w:rsidR="00EB3D62" w:rsidRPr="002C512F" w:rsidRDefault="00EB3D62"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اتخذ الروائيون العرب التجريب كتقنية جديدة فلم يكن وليد الصدفة بل كان نتيجة التطور المستمر الذي شهدته منذ بدايتها التي اتصفت ببنية سردية محددة على مستوى الشكل أو طرق السرد أو اللغة أو بنية المكان والزمان</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فقد شكل التجريب عنصرا جوهريا في تجارب كبار الروائيين العرب</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حيث استخدم النقاد هذا المصطلح (التقليدية) لوصف الرواية العربية في مرحلة ما قبل التجريب </w:t>
      </w:r>
    </w:p>
    <w:p w:rsidR="00EB3D62" w:rsidRPr="002C512F" w:rsidRDefault="00EB3D62"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مرت الرواية العربية في سيرورتها بعدة مراحل وهذا ما أكده "شكري عزيز الماضي " في كتابه " انماط الرواية العربية الجديدة " فقد مرت بمرحلة الرواية التقليدية ثم مرحلة الحديثة ثم الرواية الجديدة.</w:t>
      </w:r>
    </w:p>
    <w:p w:rsidR="00892F64" w:rsidRPr="002C512F" w:rsidRDefault="00EB3D62"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يرى محمد الباردي بأن الرواية العربية بطبيعتها رواية تجريبية يقول </w:t>
      </w:r>
      <w:r w:rsidR="003E2948" w:rsidRPr="002C512F">
        <w:rPr>
          <w:rFonts w:ascii="Simplified Arabic" w:hAnsi="Simplified Arabic" w:cs="Simplified Arabic"/>
          <w:sz w:val="32"/>
          <w:szCs w:val="32"/>
          <w:rtl/>
          <w:lang w:bidi="ar-DZ"/>
        </w:rPr>
        <w:t>&lt;&lt; لكن الرواية الع</w:t>
      </w:r>
      <w:r w:rsidR="00892F64" w:rsidRPr="002C512F">
        <w:rPr>
          <w:rFonts w:ascii="Simplified Arabic" w:hAnsi="Simplified Arabic" w:cs="Simplified Arabic"/>
          <w:sz w:val="32"/>
          <w:szCs w:val="32"/>
          <w:rtl/>
          <w:lang w:bidi="ar-DZ"/>
        </w:rPr>
        <w:t>ربية أ</w:t>
      </w:r>
      <w:r w:rsidR="002D360D" w:rsidRPr="002C512F">
        <w:rPr>
          <w:rFonts w:ascii="Simplified Arabic" w:hAnsi="Simplified Arabic" w:cs="Simplified Arabic"/>
          <w:sz w:val="32"/>
          <w:szCs w:val="32"/>
          <w:rtl/>
          <w:lang w:bidi="ar-DZ"/>
        </w:rPr>
        <w:t xml:space="preserve">ليست بطبيعتها رواية تجريبية باعتبارها رواية حداثية نشأت </w:t>
      </w:r>
      <w:r w:rsidR="00892F64" w:rsidRPr="002C512F">
        <w:rPr>
          <w:rFonts w:ascii="Simplified Arabic" w:hAnsi="Simplified Arabic" w:cs="Simplified Arabic"/>
          <w:sz w:val="32"/>
          <w:szCs w:val="32"/>
          <w:rtl/>
          <w:lang w:bidi="ar-DZ"/>
        </w:rPr>
        <w:t xml:space="preserve">منقطعة عن تراثها </w:t>
      </w:r>
      <w:r w:rsidR="00892F64" w:rsidRPr="002C512F">
        <w:rPr>
          <w:rFonts w:ascii="Simplified Arabic" w:hAnsi="Simplified Arabic" w:cs="Simplified Arabic"/>
          <w:sz w:val="32"/>
          <w:szCs w:val="32"/>
          <w:rtl/>
          <w:lang w:bidi="ar-DZ"/>
        </w:rPr>
        <w:lastRenderedPageBreak/>
        <w:t xml:space="preserve">السردي ونهضت مواكبة لأشهر تحركات التجديد والتجاوز في </w:t>
      </w:r>
      <w:r w:rsidR="00103DCB">
        <w:rPr>
          <w:rFonts w:ascii="Simplified Arabic" w:hAnsi="Simplified Arabic" w:cs="Simplified Arabic"/>
          <w:sz w:val="32"/>
          <w:szCs w:val="32"/>
          <w:rtl/>
          <w:lang w:bidi="ar-DZ"/>
        </w:rPr>
        <w:t>الرواية الأوروبية الغربية عموما</w:t>
      </w:r>
      <w:r w:rsidR="00892F64" w:rsidRPr="002C512F">
        <w:rPr>
          <w:rFonts w:ascii="Simplified Arabic" w:hAnsi="Simplified Arabic" w:cs="Simplified Arabic"/>
          <w:sz w:val="32"/>
          <w:szCs w:val="32"/>
          <w:rtl/>
          <w:lang w:bidi="ar-DZ"/>
        </w:rPr>
        <w:t>&gt;&gt;</w:t>
      </w:r>
      <w:r w:rsidR="00892F64" w:rsidRPr="002C512F">
        <w:rPr>
          <w:rStyle w:val="Appelnotedebasdep"/>
          <w:rFonts w:ascii="Simplified Arabic" w:hAnsi="Simplified Arabic" w:cs="Simplified Arabic"/>
          <w:sz w:val="32"/>
          <w:szCs w:val="32"/>
          <w:rtl/>
          <w:lang w:bidi="ar-DZ"/>
        </w:rPr>
        <w:footnoteReference w:id="37"/>
      </w:r>
      <w:r w:rsidR="00921F69" w:rsidRPr="002C512F">
        <w:rPr>
          <w:rFonts w:ascii="Simplified Arabic" w:hAnsi="Simplified Arabic" w:cs="Simplified Arabic"/>
          <w:sz w:val="32"/>
          <w:szCs w:val="32"/>
          <w:rtl/>
          <w:lang w:bidi="ar-DZ"/>
        </w:rPr>
        <w:t xml:space="preserve"> </w:t>
      </w:r>
    </w:p>
    <w:p w:rsidR="00213F74" w:rsidRPr="002C512F" w:rsidRDefault="00892F64"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بمعنى أن محمد الباردي من خلال هذا القول يصرح بحداثة الشكل الروائي في الموروث العربي استند الى رغبة الروائيين العرب في تجاوز النصوص الكلاسيكية واحداث فقرة نوعية </w:t>
      </w:r>
      <w:r w:rsidR="005A010A" w:rsidRPr="002C512F">
        <w:rPr>
          <w:rFonts w:ascii="Simplified Arabic" w:hAnsi="Simplified Arabic" w:cs="Simplified Arabic"/>
          <w:sz w:val="32"/>
          <w:szCs w:val="32"/>
          <w:rtl/>
          <w:lang w:bidi="ar-DZ"/>
        </w:rPr>
        <w:t>وذلك بتجريب كتابة سردية جديدة لأ</w:t>
      </w:r>
      <w:r w:rsidRPr="002C512F">
        <w:rPr>
          <w:rFonts w:ascii="Simplified Arabic" w:hAnsi="Simplified Arabic" w:cs="Simplified Arabic"/>
          <w:sz w:val="32"/>
          <w:szCs w:val="32"/>
          <w:rtl/>
          <w:lang w:bidi="ar-DZ"/>
        </w:rPr>
        <w:t xml:space="preserve">سباب ذاتية موضوعية وهناك الكثير من الأدباء </w:t>
      </w:r>
      <w:r w:rsidR="00495F41" w:rsidRPr="002C512F">
        <w:rPr>
          <w:rFonts w:ascii="Simplified Arabic" w:hAnsi="Simplified Arabic" w:cs="Simplified Arabic"/>
          <w:sz w:val="32"/>
          <w:szCs w:val="32"/>
          <w:rtl/>
          <w:lang w:bidi="ar-DZ"/>
        </w:rPr>
        <w:t xml:space="preserve">العرب الذين خاضوا </w:t>
      </w:r>
      <w:r w:rsidR="005A010A" w:rsidRPr="002C512F">
        <w:rPr>
          <w:rFonts w:ascii="Simplified Arabic" w:hAnsi="Simplified Arabic" w:cs="Simplified Arabic"/>
          <w:sz w:val="32"/>
          <w:szCs w:val="32"/>
          <w:rtl/>
          <w:lang w:bidi="ar-DZ"/>
        </w:rPr>
        <w:t>تجارب عديدة حول الرواية التجريبية من بين هؤلاء نذكر</w:t>
      </w:r>
      <w:r w:rsidR="002F1F20">
        <w:rPr>
          <w:rFonts w:ascii="Simplified Arabic" w:hAnsi="Simplified Arabic" w:cs="Simplified Arabic"/>
          <w:sz w:val="32"/>
          <w:szCs w:val="32"/>
          <w:rtl/>
          <w:lang w:bidi="ar-DZ"/>
        </w:rPr>
        <w:t xml:space="preserve">: </w:t>
      </w:r>
    </w:p>
    <w:p w:rsidR="005A010A" w:rsidRPr="002C512F" w:rsidRDefault="00213F74" w:rsidP="00103DCB">
      <w:pPr>
        <w:bidi/>
        <w:spacing w:before="60" w:after="60"/>
        <w:ind w:firstLine="27"/>
        <w:jc w:val="both"/>
        <w:rPr>
          <w:rFonts w:ascii="Simplified Arabic" w:hAnsi="Simplified Arabic" w:cs="Simplified Arabic"/>
          <w:sz w:val="32"/>
          <w:szCs w:val="32"/>
          <w:lang w:bidi="ar-DZ"/>
        </w:rPr>
      </w:pPr>
      <w:r w:rsidRPr="002C512F">
        <w:rPr>
          <w:rFonts w:ascii="Simplified Arabic" w:hAnsi="Simplified Arabic" w:cs="Simplified Arabic"/>
          <w:b/>
          <w:bCs/>
          <w:sz w:val="32"/>
          <w:szCs w:val="32"/>
          <w:rtl/>
          <w:lang w:bidi="ar-DZ"/>
        </w:rPr>
        <w:t>1-</w:t>
      </w:r>
      <w:r w:rsidR="005A010A" w:rsidRPr="002C512F">
        <w:rPr>
          <w:rFonts w:ascii="Simplified Arabic" w:hAnsi="Simplified Arabic" w:cs="Simplified Arabic"/>
          <w:b/>
          <w:bCs/>
          <w:sz w:val="32"/>
          <w:szCs w:val="32"/>
          <w:rtl/>
          <w:lang w:bidi="ar-DZ"/>
        </w:rPr>
        <w:t>صنع الله ابراهيم</w:t>
      </w:r>
      <w:r w:rsidR="002F1F20">
        <w:rPr>
          <w:rFonts w:ascii="Simplified Arabic" w:hAnsi="Simplified Arabic" w:cs="Simplified Arabic"/>
          <w:b/>
          <w:bCs/>
          <w:sz w:val="32"/>
          <w:szCs w:val="32"/>
          <w:rtl/>
          <w:lang w:bidi="ar-DZ"/>
        </w:rPr>
        <w:t xml:space="preserve">: </w:t>
      </w:r>
      <w:r w:rsidR="005A010A" w:rsidRPr="002C512F">
        <w:rPr>
          <w:rFonts w:ascii="Simplified Arabic" w:hAnsi="Simplified Arabic" w:cs="Simplified Arabic"/>
          <w:sz w:val="32"/>
          <w:szCs w:val="32"/>
          <w:rtl/>
          <w:lang w:bidi="ar-DZ"/>
        </w:rPr>
        <w:t>رواية "ذات"</w:t>
      </w:r>
    </w:p>
    <w:p w:rsidR="003E5EB5" w:rsidRPr="002C512F" w:rsidRDefault="005A010A" w:rsidP="00103DCB">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روائي مصري متخرج من معهد موسكو لسينما</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عمل مترجما ومحررا ومديرا للتجريب في عدد من دور للنشر وكلات الأنباء</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حاز على عدة منح للدراسة سنما عرف نزوعه للتجريب في العديد من رواياته مثل تلك الرائحة التي صدرت سنة 1966 ورواية ذات </w:t>
      </w:r>
      <w:r w:rsidR="00CB2333" w:rsidRPr="002C512F">
        <w:rPr>
          <w:rFonts w:ascii="Simplified Arabic" w:hAnsi="Simplified Arabic" w:cs="Simplified Arabic"/>
          <w:sz w:val="32"/>
          <w:szCs w:val="32"/>
          <w:rtl/>
          <w:lang w:bidi="ar-DZ"/>
        </w:rPr>
        <w:t>"</w:t>
      </w:r>
      <w:r w:rsidRPr="002C512F">
        <w:rPr>
          <w:rFonts w:ascii="Simplified Arabic" w:hAnsi="Simplified Arabic" w:cs="Simplified Arabic"/>
          <w:sz w:val="32"/>
          <w:szCs w:val="32"/>
          <w:rtl/>
          <w:lang w:bidi="ar-DZ"/>
        </w:rPr>
        <w:t xml:space="preserve">سنة </w:t>
      </w:r>
      <w:r w:rsidR="00CB2333" w:rsidRPr="002C512F">
        <w:rPr>
          <w:rFonts w:ascii="Simplified Arabic" w:hAnsi="Simplified Arabic" w:cs="Simplified Arabic"/>
          <w:sz w:val="32"/>
          <w:szCs w:val="32"/>
          <w:rtl/>
          <w:lang w:bidi="ar-DZ"/>
        </w:rPr>
        <w:t>"</w:t>
      </w:r>
      <w:r w:rsidRPr="002C512F">
        <w:rPr>
          <w:rFonts w:ascii="Simplified Arabic" w:hAnsi="Simplified Arabic" w:cs="Simplified Arabic"/>
          <w:sz w:val="32"/>
          <w:szCs w:val="32"/>
          <w:rtl/>
          <w:lang w:bidi="ar-DZ"/>
        </w:rPr>
        <w:t>1922 التي استخدم فيها الكثير من المراجع التاريخية لتوثيق فترة الحملة الفرنسية على مصر</w:t>
      </w:r>
      <w:r w:rsidRPr="002C512F">
        <w:rPr>
          <w:rStyle w:val="Appelnotedebasdep"/>
          <w:rFonts w:ascii="Simplified Arabic" w:hAnsi="Simplified Arabic" w:cs="Simplified Arabic"/>
          <w:sz w:val="32"/>
          <w:szCs w:val="32"/>
          <w:rtl/>
          <w:lang w:bidi="ar-DZ"/>
        </w:rPr>
        <w:footnoteReference w:id="38"/>
      </w:r>
      <w:r w:rsidR="00921F69" w:rsidRPr="002C512F">
        <w:rPr>
          <w:rFonts w:ascii="Simplified Arabic" w:hAnsi="Simplified Arabic" w:cs="Simplified Arabic"/>
          <w:sz w:val="32"/>
          <w:szCs w:val="32"/>
          <w:rtl/>
          <w:lang w:bidi="ar-DZ"/>
        </w:rPr>
        <w:t xml:space="preserve"> </w:t>
      </w:r>
    </w:p>
    <w:p w:rsidR="008D5AEB" w:rsidRPr="002C512F" w:rsidRDefault="00213F74" w:rsidP="00103DCB">
      <w:pPr>
        <w:bidi/>
        <w:spacing w:before="60" w:after="60"/>
        <w:ind w:firstLine="27"/>
        <w:jc w:val="both"/>
        <w:rPr>
          <w:rFonts w:ascii="Simplified Arabic" w:hAnsi="Simplified Arabic" w:cs="Simplified Arabic"/>
          <w:sz w:val="32"/>
          <w:szCs w:val="32"/>
          <w:lang w:bidi="ar-DZ"/>
        </w:rPr>
      </w:pPr>
      <w:r w:rsidRPr="002C512F">
        <w:rPr>
          <w:rFonts w:ascii="Simplified Arabic" w:hAnsi="Simplified Arabic" w:cs="Simplified Arabic"/>
          <w:b/>
          <w:bCs/>
          <w:sz w:val="32"/>
          <w:szCs w:val="32"/>
          <w:rtl/>
          <w:lang w:bidi="ar-DZ"/>
        </w:rPr>
        <w:t>2-</w:t>
      </w:r>
      <w:r w:rsidR="00B333A1" w:rsidRPr="002C512F">
        <w:rPr>
          <w:rFonts w:ascii="Simplified Arabic" w:hAnsi="Simplified Arabic" w:cs="Simplified Arabic"/>
          <w:b/>
          <w:bCs/>
          <w:sz w:val="32"/>
          <w:szCs w:val="32"/>
          <w:rtl/>
          <w:lang w:bidi="ar-DZ"/>
        </w:rPr>
        <w:t xml:space="preserve">جمال </w:t>
      </w:r>
      <w:proofErr w:type="spellStart"/>
      <w:r w:rsidR="00B333A1" w:rsidRPr="002C512F">
        <w:rPr>
          <w:rFonts w:ascii="Simplified Arabic" w:hAnsi="Simplified Arabic" w:cs="Simplified Arabic"/>
          <w:b/>
          <w:bCs/>
          <w:sz w:val="32"/>
          <w:szCs w:val="32"/>
          <w:rtl/>
          <w:lang w:bidi="ar-DZ"/>
        </w:rPr>
        <w:t>الغيطاني</w:t>
      </w:r>
      <w:proofErr w:type="spellEnd"/>
      <w:r w:rsidR="002F1F20">
        <w:rPr>
          <w:rFonts w:ascii="Simplified Arabic" w:hAnsi="Simplified Arabic" w:cs="Simplified Arabic"/>
          <w:b/>
          <w:bCs/>
          <w:sz w:val="32"/>
          <w:szCs w:val="32"/>
          <w:rtl/>
          <w:lang w:bidi="ar-DZ"/>
        </w:rPr>
        <w:t xml:space="preserve">: </w:t>
      </w:r>
      <w:r w:rsidR="00B333A1" w:rsidRPr="002C512F">
        <w:rPr>
          <w:rFonts w:ascii="Simplified Arabic" w:hAnsi="Simplified Arabic" w:cs="Simplified Arabic"/>
          <w:sz w:val="32"/>
          <w:szCs w:val="32"/>
          <w:rtl/>
          <w:lang w:bidi="ar-DZ"/>
        </w:rPr>
        <w:t xml:space="preserve">" رواية </w:t>
      </w:r>
      <w:proofErr w:type="spellStart"/>
      <w:r w:rsidR="00B333A1" w:rsidRPr="002C512F">
        <w:rPr>
          <w:rFonts w:ascii="Simplified Arabic" w:hAnsi="Simplified Arabic" w:cs="Simplified Arabic"/>
          <w:sz w:val="32"/>
          <w:szCs w:val="32"/>
          <w:rtl/>
          <w:lang w:bidi="ar-DZ"/>
        </w:rPr>
        <w:t>الريني</w:t>
      </w:r>
      <w:proofErr w:type="spellEnd"/>
      <w:r w:rsidR="00B333A1" w:rsidRPr="002C512F">
        <w:rPr>
          <w:rFonts w:ascii="Simplified Arabic" w:hAnsi="Simplified Arabic" w:cs="Simplified Arabic"/>
          <w:sz w:val="32"/>
          <w:szCs w:val="32"/>
          <w:rtl/>
          <w:lang w:bidi="ar-DZ"/>
        </w:rPr>
        <w:t xml:space="preserve"> بركات" </w:t>
      </w:r>
    </w:p>
    <w:p w:rsidR="00B333A1" w:rsidRPr="002C512F" w:rsidRDefault="00B333A1"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هو روائي وصحفي مصري ورئيس تحرير صحيفة " أخبار الأدب المصرية " وقد لعب تأثره بصديقه وأستاذه نجيب محفوظ دورا اساسيا لبلوغه هذه ال</w:t>
      </w:r>
      <w:r w:rsidR="0064485D" w:rsidRPr="002C512F">
        <w:rPr>
          <w:rFonts w:ascii="Simplified Arabic" w:hAnsi="Simplified Arabic" w:cs="Simplified Arabic"/>
          <w:sz w:val="32"/>
          <w:szCs w:val="32"/>
          <w:rtl/>
          <w:lang w:bidi="ar-DZ"/>
        </w:rPr>
        <w:t>مرحلة مع اطلاعه الموسوعي على الأدب</w:t>
      </w:r>
      <w:r w:rsidRPr="002C512F">
        <w:rPr>
          <w:rFonts w:ascii="Simplified Arabic" w:hAnsi="Simplified Arabic" w:cs="Simplified Arabic"/>
          <w:sz w:val="32"/>
          <w:szCs w:val="32"/>
          <w:rtl/>
          <w:lang w:bidi="ar-DZ"/>
        </w:rPr>
        <w:t xml:space="preserve"> القديم وساهم في إحياء الكثير من النصوص العربية </w:t>
      </w:r>
      <w:r w:rsidR="00555A75" w:rsidRPr="002C512F">
        <w:rPr>
          <w:rFonts w:ascii="Simplified Arabic" w:hAnsi="Simplified Arabic" w:cs="Simplified Arabic"/>
          <w:sz w:val="32"/>
          <w:szCs w:val="32"/>
          <w:rtl/>
          <w:lang w:bidi="ar-DZ"/>
        </w:rPr>
        <w:t>المنسية واعادة اكتشاف الأدب العربي القديم بنظرة معاصرة</w:t>
      </w:r>
      <w:r w:rsidR="002C512F">
        <w:rPr>
          <w:rFonts w:ascii="Simplified Arabic" w:hAnsi="Simplified Arabic" w:cs="Simplified Arabic"/>
          <w:sz w:val="32"/>
          <w:szCs w:val="32"/>
          <w:rtl/>
          <w:lang w:bidi="ar-DZ"/>
        </w:rPr>
        <w:t xml:space="preserve"> </w:t>
      </w:r>
      <w:r w:rsidR="00555A75" w:rsidRPr="002C512F">
        <w:rPr>
          <w:rFonts w:ascii="Simplified Arabic" w:hAnsi="Simplified Arabic" w:cs="Simplified Arabic"/>
          <w:sz w:val="32"/>
          <w:szCs w:val="32"/>
          <w:rtl/>
          <w:lang w:bidi="ar-DZ"/>
        </w:rPr>
        <w:t>من التراث بطريقة جديدة في محاولة منه لخلق وعي جديد بهذا الموروث</w:t>
      </w:r>
      <w:r w:rsidR="002C512F">
        <w:rPr>
          <w:rFonts w:ascii="Simplified Arabic" w:hAnsi="Simplified Arabic" w:cs="Simplified Arabic"/>
          <w:sz w:val="32"/>
          <w:szCs w:val="32"/>
          <w:rtl/>
          <w:lang w:bidi="ar-DZ"/>
        </w:rPr>
        <w:t xml:space="preserve">، </w:t>
      </w:r>
      <w:r w:rsidR="00555A75" w:rsidRPr="002C512F">
        <w:rPr>
          <w:rFonts w:ascii="Simplified Arabic" w:hAnsi="Simplified Arabic" w:cs="Simplified Arabic"/>
          <w:sz w:val="32"/>
          <w:szCs w:val="32"/>
          <w:rtl/>
          <w:lang w:bidi="ar-DZ"/>
        </w:rPr>
        <w:t xml:space="preserve">فروايته هذه &lt;&lt;بمثابة المعارضة النصية لكتاب تاريخي مشهور هو "بدائع </w:t>
      </w:r>
      <w:r w:rsidR="00555A75" w:rsidRPr="002C512F">
        <w:rPr>
          <w:rFonts w:ascii="Simplified Arabic" w:hAnsi="Simplified Arabic" w:cs="Simplified Arabic"/>
          <w:sz w:val="32"/>
          <w:szCs w:val="32"/>
          <w:rtl/>
          <w:lang w:bidi="ar-DZ"/>
        </w:rPr>
        <w:lastRenderedPageBreak/>
        <w:t>الزهور وقائع الدهور " لابن باديس فهو بخصوص تجربة تحديث الشكل الروائي من خلال تفجير البنى السردية التراثية ومعارضة أساليبها &gt;&gt;</w:t>
      </w:r>
      <w:r w:rsidR="00555A75" w:rsidRPr="002C512F">
        <w:rPr>
          <w:rStyle w:val="Appelnotedebasdep"/>
          <w:rFonts w:ascii="Simplified Arabic" w:hAnsi="Simplified Arabic" w:cs="Simplified Arabic"/>
          <w:sz w:val="32"/>
          <w:szCs w:val="32"/>
          <w:rtl/>
          <w:lang w:bidi="ar-DZ"/>
        </w:rPr>
        <w:footnoteReference w:id="39"/>
      </w:r>
    </w:p>
    <w:p w:rsidR="00C62AA7" w:rsidRPr="002C512F" w:rsidRDefault="00C62AA7"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ويوجد روائيين جزائريين ساهموا في عملية التجريب الروائي نذكر منهم</w:t>
      </w:r>
      <w:r w:rsidR="002F1F20">
        <w:rPr>
          <w:rFonts w:ascii="Simplified Arabic" w:hAnsi="Simplified Arabic" w:cs="Simplified Arabic"/>
          <w:sz w:val="32"/>
          <w:szCs w:val="32"/>
          <w:rtl/>
          <w:lang w:bidi="ar-DZ"/>
        </w:rPr>
        <w:t xml:space="preserve">: </w:t>
      </w:r>
    </w:p>
    <w:p w:rsidR="00C62AA7" w:rsidRPr="002C512F" w:rsidRDefault="00213F74" w:rsidP="00103DCB">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b/>
          <w:bCs/>
          <w:sz w:val="32"/>
          <w:szCs w:val="32"/>
          <w:rtl/>
          <w:lang w:bidi="ar-DZ"/>
        </w:rPr>
        <w:t>1</w:t>
      </w:r>
      <w:r w:rsidR="00C62AA7" w:rsidRPr="002C512F">
        <w:rPr>
          <w:rFonts w:ascii="Simplified Arabic" w:hAnsi="Simplified Arabic" w:cs="Simplified Arabic"/>
          <w:b/>
          <w:bCs/>
          <w:sz w:val="32"/>
          <w:szCs w:val="32"/>
          <w:rtl/>
          <w:lang w:bidi="ar-DZ"/>
        </w:rPr>
        <w:t xml:space="preserve">-عبد الحميد بن </w:t>
      </w:r>
      <w:proofErr w:type="spellStart"/>
      <w:r w:rsidR="00C62AA7" w:rsidRPr="002C512F">
        <w:rPr>
          <w:rFonts w:ascii="Simplified Arabic" w:hAnsi="Simplified Arabic" w:cs="Simplified Arabic"/>
          <w:b/>
          <w:bCs/>
          <w:sz w:val="32"/>
          <w:szCs w:val="32"/>
          <w:rtl/>
          <w:lang w:bidi="ar-DZ"/>
        </w:rPr>
        <w:t>هدوقة</w:t>
      </w:r>
      <w:proofErr w:type="spellEnd"/>
      <w:r w:rsidR="002F1F20">
        <w:rPr>
          <w:rFonts w:ascii="Simplified Arabic" w:hAnsi="Simplified Arabic" w:cs="Simplified Arabic"/>
          <w:b/>
          <w:bCs/>
          <w:sz w:val="32"/>
          <w:szCs w:val="32"/>
          <w:rtl/>
          <w:lang w:bidi="ar-DZ"/>
        </w:rPr>
        <w:t xml:space="preserve">: </w:t>
      </w:r>
      <w:r w:rsidR="00C62AA7" w:rsidRPr="002C512F">
        <w:rPr>
          <w:rFonts w:ascii="Simplified Arabic" w:hAnsi="Simplified Arabic" w:cs="Simplified Arabic"/>
          <w:sz w:val="32"/>
          <w:szCs w:val="32"/>
          <w:rtl/>
          <w:lang w:bidi="ar-DZ"/>
        </w:rPr>
        <w:t xml:space="preserve">أديب وروائي جزائري يعتبر صاحب أول رواية جزائرية باللغة العربية " ريح الجنوب" قبل أن يتخلى عن التقليد ليدخل في مغامرة الروائية الجديدة برواية " جازية إلى دراويش "ورواية " غدا يوم جديد " وهو ما جعله تحقق علامات إضافة نوعية لمشهد الروائي الجزائري المكتوب باللغة العربية فتنخرط في المذهب التجريبي بحثا عن كتابة روائية حديثة </w:t>
      </w:r>
      <w:r w:rsidR="00C62AA7" w:rsidRPr="002C512F">
        <w:rPr>
          <w:rStyle w:val="Appelnotedebasdep"/>
          <w:rFonts w:ascii="Simplified Arabic" w:hAnsi="Simplified Arabic" w:cs="Simplified Arabic"/>
          <w:sz w:val="32"/>
          <w:szCs w:val="32"/>
          <w:rtl/>
          <w:lang w:bidi="ar-DZ"/>
        </w:rPr>
        <w:footnoteReference w:id="40"/>
      </w:r>
    </w:p>
    <w:p w:rsidR="00190189" w:rsidRPr="002C512F" w:rsidRDefault="00190189"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فمفهوم التجريب عند عبد الحميد بن </w:t>
      </w:r>
      <w:proofErr w:type="spellStart"/>
      <w:r w:rsidRPr="002C512F">
        <w:rPr>
          <w:rFonts w:ascii="Simplified Arabic" w:hAnsi="Simplified Arabic" w:cs="Simplified Arabic"/>
          <w:sz w:val="32"/>
          <w:szCs w:val="32"/>
          <w:rtl/>
          <w:lang w:bidi="ar-DZ"/>
        </w:rPr>
        <w:t>هدوقة</w:t>
      </w:r>
      <w:proofErr w:type="spellEnd"/>
      <w:r w:rsidRPr="002C512F">
        <w:rPr>
          <w:rFonts w:ascii="Simplified Arabic" w:hAnsi="Simplified Arabic" w:cs="Simplified Arabic"/>
          <w:sz w:val="32"/>
          <w:szCs w:val="32"/>
          <w:rtl/>
          <w:lang w:bidi="ar-DZ"/>
        </w:rPr>
        <w:t xml:space="preserve"> لم يختلف عن رواده من العرب ولكن فضل اختيار طريق مغايرا لأن التجريب ليس له حدود أو قيود</w:t>
      </w:r>
      <w:r w:rsidR="002C512F">
        <w:rPr>
          <w:rFonts w:ascii="Simplified Arabic" w:hAnsi="Simplified Arabic" w:cs="Simplified Arabic"/>
          <w:sz w:val="32"/>
          <w:szCs w:val="32"/>
          <w:rtl/>
          <w:lang w:bidi="ar-DZ"/>
        </w:rPr>
        <w:t xml:space="preserve">. </w:t>
      </w:r>
    </w:p>
    <w:p w:rsidR="00190189" w:rsidRPr="002C512F" w:rsidRDefault="00213F74" w:rsidP="00103DCB">
      <w:pPr>
        <w:bidi/>
        <w:spacing w:before="60" w:after="60"/>
        <w:ind w:hanging="115"/>
        <w:jc w:val="both"/>
        <w:rPr>
          <w:rFonts w:ascii="Simplified Arabic" w:hAnsi="Simplified Arabic" w:cs="Simplified Arabic"/>
          <w:sz w:val="32"/>
          <w:szCs w:val="32"/>
          <w:rtl/>
          <w:lang w:bidi="ar-DZ"/>
        </w:rPr>
      </w:pPr>
      <w:r w:rsidRPr="002C512F">
        <w:rPr>
          <w:rFonts w:ascii="Simplified Arabic" w:hAnsi="Simplified Arabic" w:cs="Simplified Arabic"/>
          <w:b/>
          <w:bCs/>
          <w:sz w:val="32"/>
          <w:szCs w:val="32"/>
          <w:rtl/>
          <w:lang w:bidi="ar-DZ"/>
        </w:rPr>
        <w:t>02</w:t>
      </w:r>
      <w:r w:rsidR="00190189" w:rsidRPr="002C512F">
        <w:rPr>
          <w:rFonts w:ascii="Simplified Arabic" w:hAnsi="Simplified Arabic" w:cs="Simplified Arabic"/>
          <w:b/>
          <w:bCs/>
          <w:sz w:val="32"/>
          <w:szCs w:val="32"/>
          <w:rtl/>
          <w:lang w:bidi="ar-DZ"/>
        </w:rPr>
        <w:t xml:space="preserve">- عز الدين </w:t>
      </w:r>
      <w:proofErr w:type="spellStart"/>
      <w:r w:rsidR="00190189" w:rsidRPr="002C512F">
        <w:rPr>
          <w:rFonts w:ascii="Simplified Arabic" w:hAnsi="Simplified Arabic" w:cs="Simplified Arabic"/>
          <w:b/>
          <w:bCs/>
          <w:sz w:val="32"/>
          <w:szCs w:val="32"/>
          <w:rtl/>
          <w:lang w:bidi="ar-DZ"/>
        </w:rPr>
        <w:t>جلاوجي</w:t>
      </w:r>
      <w:proofErr w:type="spellEnd"/>
      <w:r w:rsidR="002F1F20">
        <w:rPr>
          <w:rFonts w:ascii="Simplified Arabic" w:hAnsi="Simplified Arabic" w:cs="Simplified Arabic"/>
          <w:b/>
          <w:bCs/>
          <w:sz w:val="32"/>
          <w:szCs w:val="32"/>
          <w:rtl/>
          <w:lang w:bidi="ar-DZ"/>
        </w:rPr>
        <w:t xml:space="preserve">: </w:t>
      </w:r>
      <w:r w:rsidR="00190189" w:rsidRPr="002C512F">
        <w:rPr>
          <w:rFonts w:ascii="Simplified Arabic" w:hAnsi="Simplified Arabic" w:cs="Simplified Arabic"/>
          <w:sz w:val="32"/>
          <w:szCs w:val="32"/>
          <w:rtl/>
          <w:lang w:bidi="ar-DZ"/>
        </w:rPr>
        <w:t>هو كاتب وأستاذ جامعي جزائري ولد في مدينة سطيف الجزائرية</w:t>
      </w:r>
      <w:r w:rsidR="002C512F">
        <w:rPr>
          <w:rFonts w:ascii="Simplified Arabic" w:hAnsi="Simplified Arabic" w:cs="Simplified Arabic"/>
          <w:sz w:val="32"/>
          <w:szCs w:val="32"/>
          <w:rtl/>
          <w:lang w:bidi="ar-DZ"/>
        </w:rPr>
        <w:t xml:space="preserve">، </w:t>
      </w:r>
      <w:r w:rsidR="00190189" w:rsidRPr="002C512F">
        <w:rPr>
          <w:rFonts w:ascii="Simplified Arabic" w:hAnsi="Simplified Arabic" w:cs="Simplified Arabic"/>
          <w:sz w:val="32"/>
          <w:szCs w:val="32"/>
          <w:rtl/>
          <w:lang w:bidi="ar-DZ"/>
        </w:rPr>
        <w:t>بدأ نشاطه الأدبي في سن مبكرة</w:t>
      </w:r>
      <w:r w:rsidR="002C512F">
        <w:rPr>
          <w:rFonts w:ascii="Simplified Arabic" w:hAnsi="Simplified Arabic" w:cs="Simplified Arabic"/>
          <w:sz w:val="32"/>
          <w:szCs w:val="32"/>
          <w:rtl/>
          <w:lang w:bidi="ar-DZ"/>
        </w:rPr>
        <w:t xml:space="preserve">، </w:t>
      </w:r>
      <w:r w:rsidR="00190189" w:rsidRPr="002C512F">
        <w:rPr>
          <w:rFonts w:ascii="Simplified Arabic" w:hAnsi="Simplified Arabic" w:cs="Simplified Arabic"/>
          <w:sz w:val="32"/>
          <w:szCs w:val="32"/>
          <w:rtl/>
          <w:lang w:bidi="ar-DZ"/>
        </w:rPr>
        <w:t>ونشر أعماله الأولى في الثمانينات في الصحف الجزائرية والعربية</w:t>
      </w:r>
      <w:r w:rsidR="002C512F">
        <w:rPr>
          <w:rFonts w:ascii="Simplified Arabic" w:hAnsi="Simplified Arabic" w:cs="Simplified Arabic"/>
          <w:sz w:val="32"/>
          <w:szCs w:val="32"/>
          <w:rtl/>
          <w:lang w:bidi="ar-DZ"/>
        </w:rPr>
        <w:t xml:space="preserve">، </w:t>
      </w:r>
      <w:r w:rsidR="00190189" w:rsidRPr="002C512F">
        <w:rPr>
          <w:rFonts w:ascii="Simplified Arabic" w:hAnsi="Simplified Arabic" w:cs="Simplified Arabic"/>
          <w:sz w:val="32"/>
          <w:szCs w:val="32"/>
          <w:rtl/>
          <w:lang w:bidi="ar-DZ"/>
        </w:rPr>
        <w:t>حصل على دكتوراه العلوم من جامعة قسنطينة</w:t>
      </w:r>
      <w:r w:rsidR="002C512F">
        <w:rPr>
          <w:rFonts w:ascii="Simplified Arabic" w:hAnsi="Simplified Arabic" w:cs="Simplified Arabic"/>
          <w:sz w:val="32"/>
          <w:szCs w:val="32"/>
          <w:rtl/>
          <w:lang w:bidi="ar-DZ"/>
        </w:rPr>
        <w:t xml:space="preserve">، </w:t>
      </w:r>
      <w:r w:rsidR="00190189" w:rsidRPr="002C512F">
        <w:rPr>
          <w:rFonts w:ascii="Simplified Arabic" w:hAnsi="Simplified Arabic" w:cs="Simplified Arabic"/>
          <w:sz w:val="32"/>
          <w:szCs w:val="32"/>
          <w:rtl/>
          <w:lang w:bidi="ar-DZ"/>
        </w:rPr>
        <w:t>اسس برفقة عدد من الأدباء &lt; رابطة ابداع الثقافة الوطنية &gt;</w:t>
      </w:r>
    </w:p>
    <w:p w:rsidR="00A60DE5" w:rsidRPr="002C512F" w:rsidRDefault="00190189"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فمن رواياته التي ابرزت استراتيجيات التجريب رواية " سرادق الحلم والفجيعة " سنة 2000</w:t>
      </w:r>
      <w:r w:rsidR="00A60DE5" w:rsidRPr="002C512F">
        <w:rPr>
          <w:rFonts w:ascii="Simplified Arabic" w:hAnsi="Simplified Arabic" w:cs="Simplified Arabic"/>
          <w:sz w:val="32"/>
          <w:szCs w:val="32"/>
          <w:rtl/>
          <w:lang w:bidi="ar-DZ"/>
        </w:rPr>
        <w:t xml:space="preserve"> م التي </w:t>
      </w:r>
      <w:proofErr w:type="spellStart"/>
      <w:r w:rsidR="00A60DE5" w:rsidRPr="002C512F">
        <w:rPr>
          <w:rFonts w:ascii="Simplified Arabic" w:hAnsi="Simplified Arabic" w:cs="Simplified Arabic"/>
          <w:sz w:val="32"/>
          <w:szCs w:val="32"/>
          <w:rtl/>
          <w:lang w:bidi="ar-DZ"/>
        </w:rPr>
        <w:t>ش</w:t>
      </w:r>
      <w:r w:rsidR="006C4A0A" w:rsidRPr="002C512F">
        <w:rPr>
          <w:rFonts w:ascii="Simplified Arabic" w:hAnsi="Simplified Arabic" w:cs="Simplified Arabic"/>
          <w:sz w:val="32"/>
          <w:szCs w:val="32"/>
          <w:rtl/>
          <w:lang w:bidi="ar-DZ"/>
        </w:rPr>
        <w:t>لكت</w:t>
      </w:r>
      <w:proofErr w:type="spellEnd"/>
      <w:r w:rsidR="006C4A0A" w:rsidRPr="002C512F">
        <w:rPr>
          <w:rFonts w:ascii="Simplified Arabic" w:hAnsi="Simplified Arabic" w:cs="Simplified Arabic"/>
          <w:sz w:val="32"/>
          <w:szCs w:val="32"/>
          <w:rtl/>
          <w:lang w:bidi="ar-DZ"/>
        </w:rPr>
        <w:t xml:space="preserve"> بدايته الحقيق</w:t>
      </w:r>
      <w:r w:rsidR="00A60DE5" w:rsidRPr="002C512F">
        <w:rPr>
          <w:rFonts w:ascii="Simplified Arabic" w:hAnsi="Simplified Arabic" w:cs="Simplified Arabic"/>
          <w:sz w:val="32"/>
          <w:szCs w:val="32"/>
          <w:rtl/>
          <w:lang w:bidi="ar-DZ"/>
        </w:rPr>
        <w:t>ي</w:t>
      </w:r>
      <w:r w:rsidR="006C4A0A" w:rsidRPr="002C512F">
        <w:rPr>
          <w:rFonts w:ascii="Simplified Arabic" w:hAnsi="Simplified Arabic" w:cs="Simplified Arabic"/>
          <w:sz w:val="32"/>
          <w:szCs w:val="32"/>
          <w:rtl/>
          <w:lang w:bidi="ar-DZ"/>
        </w:rPr>
        <w:t>ة في هذا الفن</w:t>
      </w:r>
      <w:r w:rsidR="00A60DE5" w:rsidRPr="002C512F">
        <w:rPr>
          <w:rFonts w:ascii="Simplified Arabic" w:hAnsi="Simplified Arabic" w:cs="Simplified Arabic"/>
          <w:sz w:val="32"/>
          <w:szCs w:val="32"/>
          <w:rtl/>
          <w:lang w:bidi="ar-DZ"/>
        </w:rPr>
        <w:t>.</w:t>
      </w:r>
    </w:p>
    <w:p w:rsidR="00F053AA" w:rsidRPr="002C512F" w:rsidRDefault="00A60DE5"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أ</w:t>
      </w:r>
      <w:r w:rsidR="00F053AA" w:rsidRPr="002C512F">
        <w:rPr>
          <w:rFonts w:ascii="Simplified Arabic" w:hAnsi="Simplified Arabic" w:cs="Simplified Arabic"/>
          <w:sz w:val="32"/>
          <w:szCs w:val="32"/>
          <w:rtl/>
          <w:lang w:bidi="ar-DZ"/>
        </w:rPr>
        <w:t xml:space="preserve">ن إيمان </w:t>
      </w:r>
      <w:proofErr w:type="spellStart"/>
      <w:r w:rsidR="00F053AA" w:rsidRPr="002C512F">
        <w:rPr>
          <w:rFonts w:ascii="Simplified Arabic" w:hAnsi="Simplified Arabic" w:cs="Simplified Arabic"/>
          <w:sz w:val="32"/>
          <w:szCs w:val="32"/>
          <w:rtl/>
          <w:lang w:bidi="ar-DZ"/>
        </w:rPr>
        <w:t>جلاوجي</w:t>
      </w:r>
      <w:proofErr w:type="spellEnd"/>
      <w:r w:rsidR="00F053AA" w:rsidRPr="002C512F">
        <w:rPr>
          <w:rFonts w:ascii="Simplified Arabic" w:hAnsi="Simplified Arabic" w:cs="Simplified Arabic"/>
          <w:sz w:val="32"/>
          <w:szCs w:val="32"/>
          <w:rtl/>
          <w:lang w:bidi="ar-DZ"/>
        </w:rPr>
        <w:t xml:space="preserve"> بالتجريب إيمان مطلق وهو يمارسه بحرية تامة لأنه يأتي القيود والحدود فجاءت روايته</w:t>
      </w:r>
      <w:r w:rsidR="002F1F20">
        <w:rPr>
          <w:rFonts w:ascii="Simplified Arabic" w:hAnsi="Simplified Arabic" w:cs="Simplified Arabic"/>
          <w:sz w:val="32"/>
          <w:szCs w:val="32"/>
          <w:rtl/>
          <w:lang w:bidi="ar-DZ"/>
        </w:rPr>
        <w:t xml:space="preserve">: </w:t>
      </w:r>
      <w:r w:rsidR="00F053AA" w:rsidRPr="002C512F">
        <w:rPr>
          <w:rFonts w:ascii="Simplified Arabic" w:hAnsi="Simplified Arabic" w:cs="Simplified Arabic"/>
          <w:sz w:val="32"/>
          <w:szCs w:val="32"/>
          <w:rtl/>
          <w:lang w:bidi="ar-DZ"/>
        </w:rPr>
        <w:t>سرادق الحلم والفجيعة تمر على إنتاج الجزائري وحتى العربي.</w:t>
      </w:r>
    </w:p>
    <w:p w:rsidR="00F053AA" w:rsidRPr="002C512F" w:rsidRDefault="00F053AA"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lastRenderedPageBreak/>
        <w:t>ويتجلى التجريب في هذا النص بدءا من العنوان الذي بلغه الغموض</w:t>
      </w:r>
      <w:r w:rsidR="002F1F20">
        <w:rPr>
          <w:rFonts w:ascii="Simplified Arabic" w:hAnsi="Simplified Arabic" w:cs="Simplified Arabic"/>
          <w:sz w:val="32"/>
          <w:szCs w:val="32"/>
          <w:rtl/>
          <w:lang w:bidi="ar-DZ"/>
        </w:rPr>
        <w:t xml:space="preserve"> و</w:t>
      </w:r>
      <w:r w:rsidRPr="002C512F">
        <w:rPr>
          <w:rFonts w:ascii="Simplified Arabic" w:hAnsi="Simplified Arabic" w:cs="Simplified Arabic"/>
          <w:sz w:val="32"/>
          <w:szCs w:val="32"/>
          <w:rtl/>
          <w:lang w:bidi="ar-DZ"/>
        </w:rPr>
        <w:t>الإبهام</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فالسرادق هي ما يحيط </w:t>
      </w:r>
      <w:proofErr w:type="spellStart"/>
      <w:r w:rsidRPr="002C512F">
        <w:rPr>
          <w:rFonts w:ascii="Simplified Arabic" w:hAnsi="Simplified Arabic" w:cs="Simplified Arabic"/>
          <w:sz w:val="32"/>
          <w:szCs w:val="32"/>
          <w:rtl/>
          <w:lang w:bidi="ar-DZ"/>
        </w:rPr>
        <w:t>بالشيئ</w:t>
      </w:r>
      <w:proofErr w:type="spellEnd"/>
      <w:r w:rsidRPr="002C512F">
        <w:rPr>
          <w:rFonts w:ascii="Simplified Arabic" w:hAnsi="Simplified Arabic" w:cs="Simplified Arabic"/>
          <w:sz w:val="32"/>
          <w:szCs w:val="32"/>
          <w:rtl/>
          <w:lang w:bidi="ar-DZ"/>
        </w:rPr>
        <w:t xml:space="preserve"> من جدار وغيره &lt;&lt;الحلم هو ما</w:t>
      </w:r>
      <w:r w:rsidR="007543F6" w:rsidRP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يراه الإنسان في منامه ورؤاه</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أما الفجيعة فهو ما يثير الحزن العظيم في نفس الإنسان &gt;&gt;</w:t>
      </w:r>
      <w:r w:rsidR="001536ED" w:rsidRPr="002C512F">
        <w:rPr>
          <w:rStyle w:val="Appelnotedebasdep"/>
          <w:rFonts w:ascii="Simplified Arabic" w:hAnsi="Simplified Arabic" w:cs="Simplified Arabic"/>
          <w:sz w:val="32"/>
          <w:szCs w:val="32"/>
          <w:rtl/>
          <w:lang w:bidi="ar-DZ"/>
        </w:rPr>
        <w:footnoteReference w:id="41"/>
      </w:r>
    </w:p>
    <w:p w:rsidR="00E91CF1" w:rsidRPr="002C512F" w:rsidRDefault="00F053AA"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وفي الأخير نرى بأن الروائي عز الدين </w:t>
      </w:r>
      <w:proofErr w:type="spellStart"/>
      <w:r w:rsidRPr="002C512F">
        <w:rPr>
          <w:rFonts w:ascii="Simplified Arabic" w:hAnsi="Simplified Arabic" w:cs="Simplified Arabic"/>
          <w:sz w:val="32"/>
          <w:szCs w:val="32"/>
          <w:rtl/>
          <w:lang w:bidi="ar-DZ"/>
        </w:rPr>
        <w:t>جلاوجي</w:t>
      </w:r>
      <w:proofErr w:type="spellEnd"/>
      <w:r w:rsidRPr="002C512F">
        <w:rPr>
          <w:rFonts w:ascii="Simplified Arabic" w:hAnsi="Simplified Arabic" w:cs="Simplified Arabic"/>
          <w:sz w:val="32"/>
          <w:szCs w:val="32"/>
          <w:rtl/>
          <w:lang w:bidi="ar-DZ"/>
        </w:rPr>
        <w:t xml:space="preserve"> قد رسم لنفسه طريقا إبداعيا معينا مارس من خلاله التجريب الروائي بكل تقنياته المتاحة شكلا ومضمونا</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فاستطاع أن ينزاح عن قوانين الكتابة التقليدية </w:t>
      </w:r>
      <w:r w:rsidR="00E91CF1" w:rsidRPr="002C512F">
        <w:rPr>
          <w:rFonts w:ascii="Simplified Arabic" w:hAnsi="Simplified Arabic" w:cs="Simplified Arabic"/>
          <w:sz w:val="32"/>
          <w:szCs w:val="32"/>
          <w:rtl/>
          <w:lang w:bidi="ar-DZ"/>
        </w:rPr>
        <w:t>وينفرد بنصوص ر</w:t>
      </w:r>
      <w:r w:rsidR="001536ED" w:rsidRPr="002C512F">
        <w:rPr>
          <w:rFonts w:ascii="Simplified Arabic" w:hAnsi="Simplified Arabic" w:cs="Simplified Arabic"/>
          <w:sz w:val="32"/>
          <w:szCs w:val="32"/>
          <w:rtl/>
          <w:lang w:bidi="ar-DZ"/>
        </w:rPr>
        <w:t xml:space="preserve">وائية جديدة بالقراءة </w:t>
      </w:r>
      <w:proofErr w:type="spellStart"/>
      <w:r w:rsidR="001536ED" w:rsidRPr="002C512F">
        <w:rPr>
          <w:rFonts w:ascii="Simplified Arabic" w:hAnsi="Simplified Arabic" w:cs="Simplified Arabic"/>
          <w:sz w:val="32"/>
          <w:szCs w:val="32"/>
          <w:rtl/>
          <w:lang w:bidi="ar-DZ"/>
        </w:rPr>
        <w:t>والإهتمام</w:t>
      </w:r>
      <w:proofErr w:type="spellEnd"/>
      <w:r w:rsidR="002C512F">
        <w:rPr>
          <w:rFonts w:ascii="Simplified Arabic" w:hAnsi="Simplified Arabic" w:cs="Simplified Arabic"/>
          <w:sz w:val="32"/>
          <w:szCs w:val="32"/>
          <w:rtl/>
          <w:lang w:bidi="ar-DZ"/>
        </w:rPr>
        <w:t xml:space="preserve">. </w:t>
      </w:r>
    </w:p>
    <w:p w:rsidR="001536ED" w:rsidRPr="002C512F" w:rsidRDefault="005E2CE2" w:rsidP="00DB3771">
      <w:pPr>
        <w:pStyle w:val="Titre1"/>
        <w:bidi/>
        <w:rPr>
          <w:rtl/>
          <w:lang w:bidi="ar-DZ"/>
        </w:rPr>
      </w:pPr>
      <w:bookmarkStart w:id="10" w:name="_Toc105957659"/>
      <w:r>
        <w:rPr>
          <w:rFonts w:hint="cs"/>
          <w:rtl/>
          <w:lang w:bidi="ar-DZ"/>
        </w:rPr>
        <w:t>4-</w:t>
      </w:r>
      <w:r w:rsidR="002F1F20">
        <w:rPr>
          <w:rtl/>
          <w:lang w:bidi="ar-DZ"/>
        </w:rPr>
        <w:t xml:space="preserve"> </w:t>
      </w:r>
      <w:proofErr w:type="gramStart"/>
      <w:r w:rsidR="001536ED" w:rsidRPr="002C512F">
        <w:rPr>
          <w:rtl/>
          <w:lang w:bidi="ar-DZ"/>
        </w:rPr>
        <w:t>مظاهر</w:t>
      </w:r>
      <w:proofErr w:type="gramEnd"/>
      <w:r w:rsidR="001536ED" w:rsidRPr="002C512F">
        <w:rPr>
          <w:rtl/>
          <w:lang w:bidi="ar-DZ"/>
        </w:rPr>
        <w:t xml:space="preserve"> التجريب في الرواية الجزائرية</w:t>
      </w:r>
      <w:bookmarkEnd w:id="10"/>
      <w:r w:rsidR="001536ED" w:rsidRPr="002C512F">
        <w:rPr>
          <w:rtl/>
          <w:lang w:bidi="ar-DZ"/>
        </w:rPr>
        <w:t xml:space="preserve"> </w:t>
      </w:r>
    </w:p>
    <w:p w:rsidR="001536ED" w:rsidRPr="002C512F" w:rsidRDefault="005E2CE2" w:rsidP="00DB3771">
      <w:pPr>
        <w:pStyle w:val="Titre1"/>
        <w:bidi/>
        <w:rPr>
          <w:rtl/>
          <w:lang w:bidi="ar-DZ"/>
        </w:rPr>
      </w:pPr>
      <w:bookmarkStart w:id="11" w:name="_Toc105957660"/>
      <w:r>
        <w:rPr>
          <w:rFonts w:hint="cs"/>
          <w:rtl/>
          <w:lang w:bidi="ar-DZ"/>
        </w:rPr>
        <w:t>4</w:t>
      </w:r>
      <w:r w:rsidR="001536ED" w:rsidRPr="002C512F">
        <w:rPr>
          <w:rtl/>
          <w:lang w:bidi="ar-DZ"/>
        </w:rPr>
        <w:t>-1</w:t>
      </w:r>
      <w:r w:rsidR="002F1F20">
        <w:rPr>
          <w:rtl/>
          <w:lang w:bidi="ar-DZ"/>
        </w:rPr>
        <w:t xml:space="preserve">: </w:t>
      </w:r>
      <w:r w:rsidR="001536ED" w:rsidRPr="002C512F">
        <w:rPr>
          <w:rtl/>
          <w:lang w:bidi="ar-DZ"/>
        </w:rPr>
        <w:t>التجريب في تيمة الثورة</w:t>
      </w:r>
      <w:r w:rsidR="002F1F20">
        <w:rPr>
          <w:rtl/>
          <w:lang w:bidi="ar-DZ"/>
        </w:rPr>
        <w:t>:</w:t>
      </w:r>
      <w:bookmarkEnd w:id="11"/>
      <w:r w:rsidR="002F1F20">
        <w:rPr>
          <w:rtl/>
          <w:lang w:bidi="ar-DZ"/>
        </w:rPr>
        <w:t xml:space="preserve"> </w:t>
      </w:r>
    </w:p>
    <w:p w:rsidR="00283FF9" w:rsidRPr="002C512F" w:rsidRDefault="006F49CE"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شكلت الثورة الجزائرية مصدر إلهام واهتمام كبير من أقلام ابداعية </w:t>
      </w:r>
      <w:proofErr w:type="spellStart"/>
      <w:r w:rsidRPr="002C512F">
        <w:rPr>
          <w:rFonts w:ascii="Simplified Arabic" w:hAnsi="Simplified Arabic" w:cs="Simplified Arabic"/>
          <w:sz w:val="32"/>
          <w:szCs w:val="32"/>
          <w:rtl/>
          <w:lang w:bidi="ar-DZ"/>
        </w:rPr>
        <w:t>تفنت</w:t>
      </w:r>
      <w:proofErr w:type="spellEnd"/>
      <w:r w:rsidRPr="002C512F">
        <w:rPr>
          <w:rFonts w:ascii="Simplified Arabic" w:hAnsi="Simplified Arabic" w:cs="Simplified Arabic"/>
          <w:sz w:val="32"/>
          <w:szCs w:val="32"/>
          <w:rtl/>
          <w:lang w:bidi="ar-DZ"/>
        </w:rPr>
        <w:t xml:space="preserve"> ببطولات وأمجاد هذه الثورة العظيمة عظمة شعبها</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فتعد الثورة الجزائرية من </w:t>
      </w:r>
      <w:proofErr w:type="spellStart"/>
      <w:r w:rsidRPr="002C512F">
        <w:rPr>
          <w:rFonts w:ascii="Simplified Arabic" w:hAnsi="Simplified Arabic" w:cs="Simplified Arabic"/>
          <w:sz w:val="32"/>
          <w:szCs w:val="32"/>
          <w:rtl/>
          <w:lang w:bidi="ar-DZ"/>
        </w:rPr>
        <w:t>التيمات</w:t>
      </w:r>
      <w:proofErr w:type="spellEnd"/>
      <w:r w:rsidRPr="002C512F">
        <w:rPr>
          <w:rFonts w:ascii="Simplified Arabic" w:hAnsi="Simplified Arabic" w:cs="Simplified Arabic"/>
          <w:sz w:val="32"/>
          <w:szCs w:val="32"/>
          <w:rtl/>
          <w:lang w:bidi="ar-DZ"/>
        </w:rPr>
        <w:t xml:space="preserve"> الأساسية التي كانت لها هيمنة كبيرة في ظهور الأعمال الأدبية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فتباينت الأعمال الأدبية في أجناس وفنون متعددة </w:t>
      </w:r>
      <w:proofErr w:type="spellStart"/>
      <w:r w:rsidRPr="002C512F">
        <w:rPr>
          <w:rFonts w:ascii="Simplified Arabic" w:hAnsi="Simplified Arabic" w:cs="Simplified Arabic"/>
          <w:sz w:val="32"/>
          <w:szCs w:val="32"/>
          <w:rtl/>
          <w:lang w:bidi="ar-DZ"/>
        </w:rPr>
        <w:t>وتهامت</w:t>
      </w:r>
      <w:proofErr w:type="spellEnd"/>
      <w:r w:rsidRPr="002C512F">
        <w:rPr>
          <w:rFonts w:ascii="Simplified Arabic" w:hAnsi="Simplified Arabic" w:cs="Simplified Arabic"/>
          <w:sz w:val="32"/>
          <w:szCs w:val="32"/>
          <w:rtl/>
          <w:lang w:bidi="ar-DZ"/>
        </w:rPr>
        <w:t xml:space="preserve"> فيما بينها لنبرز وجها من أوجه التاريخ الإنساني</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أعمال أسهمت في تجسيد الروح الثورية لدى الجزائريين</w:t>
      </w:r>
      <w:r w:rsidR="002C512F">
        <w:rPr>
          <w:rFonts w:ascii="Simplified Arabic" w:hAnsi="Simplified Arabic" w:cs="Simplified Arabic"/>
          <w:sz w:val="32"/>
          <w:szCs w:val="32"/>
          <w:rtl/>
          <w:lang w:bidi="ar-DZ"/>
        </w:rPr>
        <w:t xml:space="preserve">، </w:t>
      </w:r>
      <w:r w:rsidR="00764B22" w:rsidRPr="002C512F">
        <w:rPr>
          <w:rFonts w:ascii="Simplified Arabic" w:hAnsi="Simplified Arabic" w:cs="Simplified Arabic"/>
          <w:sz w:val="32"/>
          <w:szCs w:val="32"/>
          <w:rtl/>
          <w:lang w:bidi="ar-DZ"/>
        </w:rPr>
        <w:t>وفي كشف قضايا القضية التي شغلت الرأي العام</w:t>
      </w:r>
      <w:r w:rsidR="002C512F">
        <w:rPr>
          <w:rFonts w:ascii="Simplified Arabic" w:hAnsi="Simplified Arabic" w:cs="Simplified Arabic"/>
          <w:sz w:val="32"/>
          <w:szCs w:val="32"/>
          <w:rtl/>
          <w:lang w:bidi="ar-DZ"/>
        </w:rPr>
        <w:t xml:space="preserve">، </w:t>
      </w:r>
      <w:r w:rsidR="00764B22" w:rsidRPr="002C512F">
        <w:rPr>
          <w:rFonts w:ascii="Simplified Arabic" w:hAnsi="Simplified Arabic" w:cs="Simplified Arabic"/>
          <w:sz w:val="32"/>
          <w:szCs w:val="32"/>
          <w:rtl/>
          <w:lang w:bidi="ar-DZ"/>
        </w:rPr>
        <w:t>فراح يواكب مرحلة تاريخية مميزة من القرن العشرين بحمل هم وطن تستنزف خيراته وثرواته لكن قاموا المجاهدون باسترجاع الحرية التي سلبت والتخلص من قيود المستعمر</w:t>
      </w:r>
      <w:r w:rsidR="002C512F">
        <w:rPr>
          <w:rFonts w:ascii="Simplified Arabic" w:hAnsi="Simplified Arabic" w:cs="Simplified Arabic"/>
          <w:sz w:val="32"/>
          <w:szCs w:val="32"/>
          <w:rtl/>
          <w:lang w:bidi="ar-DZ"/>
        </w:rPr>
        <w:t xml:space="preserve">، </w:t>
      </w:r>
      <w:r w:rsidR="00764B22" w:rsidRPr="002C512F">
        <w:rPr>
          <w:rFonts w:ascii="Simplified Arabic" w:hAnsi="Simplified Arabic" w:cs="Simplified Arabic"/>
          <w:sz w:val="32"/>
          <w:szCs w:val="32"/>
          <w:rtl/>
          <w:lang w:bidi="ar-DZ"/>
        </w:rPr>
        <w:t>وإن بعض الروائيين والشعراء حاولوا من خلال ابداعاتهم تصوير الواقع المزري من أجل نيل الحرية متخذين الثورة موضوعا للكشف ما يحدث وما حدث للجزائر كما جاء في " لسان محمد مصايف " في قوله</w:t>
      </w:r>
      <w:r w:rsidR="002F1F20">
        <w:rPr>
          <w:rFonts w:ascii="Simplified Arabic" w:hAnsi="Simplified Arabic" w:cs="Simplified Arabic"/>
          <w:sz w:val="32"/>
          <w:szCs w:val="32"/>
          <w:rtl/>
          <w:lang w:bidi="ar-DZ"/>
        </w:rPr>
        <w:t xml:space="preserve">: </w:t>
      </w:r>
      <w:r w:rsidR="00764B22" w:rsidRPr="002C512F">
        <w:rPr>
          <w:rFonts w:ascii="Simplified Arabic" w:hAnsi="Simplified Arabic" w:cs="Simplified Arabic"/>
          <w:sz w:val="32"/>
          <w:szCs w:val="32"/>
          <w:rtl/>
          <w:lang w:bidi="ar-DZ"/>
        </w:rPr>
        <w:t>&lt;&lt;</w:t>
      </w:r>
      <w:r w:rsidR="006C4A0A" w:rsidRPr="002C512F">
        <w:rPr>
          <w:rFonts w:ascii="Simplified Arabic" w:hAnsi="Simplified Arabic" w:cs="Simplified Arabic"/>
          <w:sz w:val="32"/>
          <w:szCs w:val="32"/>
          <w:rtl/>
          <w:lang w:bidi="ar-DZ"/>
        </w:rPr>
        <w:t xml:space="preserve"> </w:t>
      </w:r>
      <w:r w:rsidR="00764B22" w:rsidRPr="002C512F">
        <w:rPr>
          <w:rFonts w:ascii="Simplified Arabic" w:hAnsi="Simplified Arabic" w:cs="Simplified Arabic"/>
          <w:sz w:val="32"/>
          <w:szCs w:val="32"/>
          <w:rtl/>
          <w:lang w:bidi="ar-DZ"/>
        </w:rPr>
        <w:t>فان الأديب قام بد</w:t>
      </w:r>
      <w:r w:rsidR="00283FF9" w:rsidRPr="002C512F">
        <w:rPr>
          <w:rFonts w:ascii="Simplified Arabic" w:hAnsi="Simplified Arabic" w:cs="Simplified Arabic"/>
          <w:sz w:val="32"/>
          <w:szCs w:val="32"/>
          <w:rtl/>
          <w:lang w:bidi="ar-DZ"/>
        </w:rPr>
        <w:t xml:space="preserve">ور آخر لا يقل أهمية ولا </w:t>
      </w:r>
      <w:proofErr w:type="spellStart"/>
      <w:r w:rsidR="00283FF9" w:rsidRPr="002C512F">
        <w:rPr>
          <w:rFonts w:ascii="Simplified Arabic" w:hAnsi="Simplified Arabic" w:cs="Simplified Arabic"/>
          <w:sz w:val="32"/>
          <w:szCs w:val="32"/>
          <w:rtl/>
          <w:lang w:bidi="ar-DZ"/>
        </w:rPr>
        <w:t>إلتزاما</w:t>
      </w:r>
      <w:proofErr w:type="spellEnd"/>
    </w:p>
    <w:p w:rsidR="00190189" w:rsidRPr="002C512F" w:rsidRDefault="00764B22"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عن الدور السابق</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وهو دور مزدوج تمثل في نشر القضية الجزائرية في البلدان الشقيقة والصديقة &gt;&gt;</w:t>
      </w:r>
      <w:r w:rsidRPr="002C512F">
        <w:rPr>
          <w:rStyle w:val="Appelnotedebasdep"/>
          <w:rFonts w:ascii="Simplified Arabic" w:hAnsi="Simplified Arabic" w:cs="Simplified Arabic"/>
          <w:sz w:val="32"/>
          <w:szCs w:val="32"/>
          <w:rtl/>
          <w:lang w:bidi="ar-DZ"/>
        </w:rPr>
        <w:footnoteReference w:id="42"/>
      </w:r>
    </w:p>
    <w:p w:rsidR="002174A0" w:rsidRPr="002C512F" w:rsidRDefault="00764B22"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lastRenderedPageBreak/>
        <w:t xml:space="preserve">إن هذه </w:t>
      </w:r>
      <w:r w:rsidR="002174A0" w:rsidRPr="002C512F">
        <w:rPr>
          <w:rFonts w:ascii="Simplified Arabic" w:hAnsi="Simplified Arabic" w:cs="Simplified Arabic"/>
          <w:sz w:val="32"/>
          <w:szCs w:val="32"/>
          <w:rtl/>
          <w:lang w:bidi="ar-DZ"/>
        </w:rPr>
        <w:t>الثورة التحريرية النضالية للشعب الجزائري فقد انعكست في الأعمال الأدبية بصفة خاصة حيث انطلق معظم الروائيين من أمثال</w:t>
      </w:r>
      <w:r w:rsidR="002F1F20">
        <w:rPr>
          <w:rFonts w:ascii="Simplified Arabic" w:hAnsi="Simplified Arabic" w:cs="Simplified Arabic"/>
          <w:sz w:val="32"/>
          <w:szCs w:val="32"/>
          <w:rtl/>
          <w:lang w:bidi="ar-DZ"/>
        </w:rPr>
        <w:t xml:space="preserve">: </w:t>
      </w:r>
      <w:r w:rsidR="002174A0" w:rsidRPr="002C512F">
        <w:rPr>
          <w:rFonts w:ascii="Simplified Arabic" w:hAnsi="Simplified Arabic" w:cs="Simplified Arabic"/>
          <w:sz w:val="32"/>
          <w:szCs w:val="32"/>
          <w:rtl/>
          <w:lang w:bidi="ar-DZ"/>
        </w:rPr>
        <w:t xml:space="preserve">عبد الحميد بن </w:t>
      </w:r>
      <w:proofErr w:type="spellStart"/>
      <w:r w:rsidR="002174A0" w:rsidRPr="002C512F">
        <w:rPr>
          <w:rFonts w:ascii="Simplified Arabic" w:hAnsi="Simplified Arabic" w:cs="Simplified Arabic"/>
          <w:sz w:val="32"/>
          <w:szCs w:val="32"/>
          <w:rtl/>
          <w:lang w:bidi="ar-DZ"/>
        </w:rPr>
        <w:t>هدوقة</w:t>
      </w:r>
      <w:proofErr w:type="spellEnd"/>
      <w:r w:rsidR="002C512F">
        <w:rPr>
          <w:rFonts w:ascii="Simplified Arabic" w:hAnsi="Simplified Arabic" w:cs="Simplified Arabic"/>
          <w:sz w:val="32"/>
          <w:szCs w:val="32"/>
          <w:rtl/>
          <w:lang w:bidi="ar-DZ"/>
        </w:rPr>
        <w:t xml:space="preserve">، </w:t>
      </w:r>
      <w:r w:rsidR="002174A0" w:rsidRPr="002C512F">
        <w:rPr>
          <w:rFonts w:ascii="Simplified Arabic" w:hAnsi="Simplified Arabic" w:cs="Simplified Arabic"/>
          <w:sz w:val="32"/>
          <w:szCs w:val="32"/>
          <w:rtl/>
          <w:lang w:bidi="ar-DZ"/>
        </w:rPr>
        <w:t>الطاهر وطار</w:t>
      </w:r>
      <w:r w:rsidR="002C512F">
        <w:rPr>
          <w:rFonts w:ascii="Simplified Arabic" w:hAnsi="Simplified Arabic" w:cs="Simplified Arabic"/>
          <w:sz w:val="32"/>
          <w:szCs w:val="32"/>
          <w:rtl/>
          <w:lang w:bidi="ar-DZ"/>
        </w:rPr>
        <w:t xml:space="preserve">، </w:t>
      </w:r>
      <w:r w:rsidR="002174A0" w:rsidRPr="002C512F">
        <w:rPr>
          <w:rFonts w:ascii="Simplified Arabic" w:hAnsi="Simplified Arabic" w:cs="Simplified Arabic"/>
          <w:sz w:val="32"/>
          <w:szCs w:val="32"/>
          <w:rtl/>
          <w:lang w:bidi="ar-DZ"/>
        </w:rPr>
        <w:t>محمد فلاح</w:t>
      </w:r>
      <w:r w:rsidR="002C512F">
        <w:rPr>
          <w:rFonts w:ascii="Simplified Arabic" w:hAnsi="Simplified Arabic" w:cs="Simplified Arabic"/>
          <w:sz w:val="32"/>
          <w:szCs w:val="32"/>
          <w:rtl/>
          <w:lang w:bidi="ar-DZ"/>
        </w:rPr>
        <w:t xml:space="preserve">، </w:t>
      </w:r>
      <w:r w:rsidR="002174A0" w:rsidRPr="002C512F">
        <w:rPr>
          <w:rFonts w:ascii="Simplified Arabic" w:hAnsi="Simplified Arabic" w:cs="Simplified Arabic"/>
          <w:sz w:val="32"/>
          <w:szCs w:val="32"/>
          <w:rtl/>
          <w:lang w:bidi="ar-DZ"/>
        </w:rPr>
        <w:t>وأحلام مستغانمي وغيرهم الكثير</w:t>
      </w:r>
      <w:r w:rsidR="002C512F">
        <w:rPr>
          <w:rFonts w:ascii="Simplified Arabic" w:hAnsi="Simplified Arabic" w:cs="Simplified Arabic"/>
          <w:sz w:val="32"/>
          <w:szCs w:val="32"/>
          <w:rtl/>
          <w:lang w:bidi="ar-DZ"/>
        </w:rPr>
        <w:t xml:space="preserve">. </w:t>
      </w:r>
    </w:p>
    <w:p w:rsidR="002174A0" w:rsidRPr="002C512F" w:rsidRDefault="002174A0"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لقد كانت الثورة الجزائرية مادة يقتات منها الأدب عامة سواء كان شعرا </w:t>
      </w:r>
      <w:proofErr w:type="spellStart"/>
      <w:r w:rsidRPr="002C512F">
        <w:rPr>
          <w:rFonts w:ascii="Simplified Arabic" w:hAnsi="Simplified Arabic" w:cs="Simplified Arabic"/>
          <w:sz w:val="32"/>
          <w:szCs w:val="32"/>
          <w:rtl/>
          <w:lang w:bidi="ar-DZ"/>
        </w:rPr>
        <w:t>أونثرا</w:t>
      </w:r>
      <w:proofErr w:type="spellEnd"/>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وربما معظم موضوعات الأدب وخاصة الرواية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وهذا ما أقر به مخلوف عامر في قوله &lt;&lt; لعله مما لا يخفي على قارئ يطالع الأدب الجزائري أن يلحظ فيه خاصية الثورة بوصفها هاجسا أساسيا </w:t>
      </w:r>
      <w:r w:rsidR="00283FF9" w:rsidRPr="002C512F">
        <w:rPr>
          <w:rFonts w:ascii="Simplified Arabic" w:hAnsi="Simplified Arabic" w:cs="Simplified Arabic"/>
          <w:sz w:val="32"/>
          <w:szCs w:val="32"/>
          <w:rtl/>
          <w:lang w:bidi="ar-DZ"/>
        </w:rPr>
        <w:t>يحرك عملية الكتابة أو هي تتحرك في الواقع ان هذه الظاهرة لا تدعو الى الغرابة مادامت الجزائر حديثة عهد بحرب التحرير وما دام طابع عصرنا كله طابعا تحريريا&gt;&gt;</w:t>
      </w:r>
      <w:r w:rsidR="00283FF9" w:rsidRPr="002C512F">
        <w:rPr>
          <w:rStyle w:val="Appelnotedebasdep"/>
          <w:rFonts w:ascii="Simplified Arabic" w:hAnsi="Simplified Arabic" w:cs="Simplified Arabic"/>
          <w:sz w:val="32"/>
          <w:szCs w:val="32"/>
          <w:rtl/>
          <w:lang w:bidi="ar-DZ"/>
        </w:rPr>
        <w:footnoteReference w:id="43"/>
      </w:r>
    </w:p>
    <w:p w:rsidR="00283FF9" w:rsidRPr="002C512F" w:rsidRDefault="00161BAE" w:rsidP="00103DCB">
      <w:pPr>
        <w:bidi/>
        <w:spacing w:after="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أن معاناة الشعب الجزائري جراء </w:t>
      </w:r>
      <w:proofErr w:type="spellStart"/>
      <w:r w:rsidRPr="002C512F">
        <w:rPr>
          <w:rFonts w:ascii="Simplified Arabic" w:hAnsi="Simplified Arabic" w:cs="Simplified Arabic"/>
          <w:sz w:val="32"/>
          <w:szCs w:val="32"/>
          <w:rtl/>
          <w:lang w:bidi="ar-DZ"/>
        </w:rPr>
        <w:t>الإحتلال</w:t>
      </w:r>
      <w:proofErr w:type="spellEnd"/>
      <w:r w:rsidRPr="002C512F">
        <w:rPr>
          <w:rFonts w:ascii="Simplified Arabic" w:hAnsi="Simplified Arabic" w:cs="Simplified Arabic"/>
          <w:sz w:val="32"/>
          <w:szCs w:val="32"/>
          <w:rtl/>
          <w:lang w:bidi="ar-DZ"/>
        </w:rPr>
        <w:t xml:space="preserve"> من تعذيب وقهر واستبداد على يد المغتصب الاستعماري</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ورغم هذا التعذيب تظهر شجاعة وصمود أمام كل أنواع التعذيب</w:t>
      </w:r>
      <w:r w:rsidR="002C512F">
        <w:rPr>
          <w:rFonts w:ascii="Simplified Arabic" w:hAnsi="Simplified Arabic" w:cs="Simplified Arabic"/>
          <w:sz w:val="32"/>
          <w:szCs w:val="32"/>
          <w:rtl/>
          <w:lang w:bidi="ar-DZ"/>
        </w:rPr>
        <w:t xml:space="preserve">. </w:t>
      </w:r>
    </w:p>
    <w:p w:rsidR="00161BAE" w:rsidRPr="002C512F" w:rsidRDefault="00161BAE" w:rsidP="00103DCB">
      <w:pPr>
        <w:bidi/>
        <w:spacing w:after="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ونجد أيضا من الروايات التي نقلت مشاهد التعذيب رواية " نتوءات البحر " لغريد </w:t>
      </w:r>
      <w:proofErr w:type="spellStart"/>
      <w:r w:rsidRPr="002C512F">
        <w:rPr>
          <w:rFonts w:ascii="Simplified Arabic" w:hAnsi="Simplified Arabic" w:cs="Simplified Arabic"/>
          <w:sz w:val="32"/>
          <w:szCs w:val="32"/>
          <w:rtl/>
          <w:lang w:bidi="ar-DZ"/>
        </w:rPr>
        <w:t>بوخالفة</w:t>
      </w:r>
      <w:proofErr w:type="spellEnd"/>
      <w:r w:rsidRPr="002C512F">
        <w:rPr>
          <w:rFonts w:ascii="Simplified Arabic" w:hAnsi="Simplified Arabic" w:cs="Simplified Arabic"/>
          <w:sz w:val="32"/>
          <w:szCs w:val="32"/>
          <w:rtl/>
          <w:lang w:bidi="ar-DZ"/>
        </w:rPr>
        <w:t xml:space="preserve"> والتي تتناول مضمونها مشاهد من الثورة التحريرية المجيدة &lt;&lt; محاولة رصد كل ما كان يعترض له السجناء أيام الثورة من تعذيب وحشي يتعدى الوصف</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وفي المقابل يكشف عن صمود الفرد </w:t>
      </w:r>
      <w:r w:rsidR="00772C27" w:rsidRPr="002C512F">
        <w:rPr>
          <w:rFonts w:ascii="Simplified Arabic" w:hAnsi="Simplified Arabic" w:cs="Simplified Arabic"/>
          <w:sz w:val="32"/>
          <w:szCs w:val="32"/>
          <w:rtl/>
          <w:lang w:bidi="ar-DZ"/>
        </w:rPr>
        <w:t>الجزائري أمام كل أصناف التعذيب</w:t>
      </w:r>
      <w:r w:rsidR="002C512F">
        <w:rPr>
          <w:rFonts w:ascii="Simplified Arabic" w:hAnsi="Simplified Arabic" w:cs="Simplified Arabic"/>
          <w:sz w:val="32"/>
          <w:szCs w:val="32"/>
          <w:rtl/>
          <w:lang w:bidi="ar-DZ"/>
        </w:rPr>
        <w:t xml:space="preserve">. </w:t>
      </w:r>
      <w:r w:rsidR="00772C27" w:rsidRPr="002C512F">
        <w:rPr>
          <w:rFonts w:ascii="Simplified Arabic" w:hAnsi="Simplified Arabic" w:cs="Simplified Arabic"/>
          <w:sz w:val="32"/>
          <w:szCs w:val="32"/>
          <w:rtl/>
          <w:lang w:bidi="ar-DZ"/>
        </w:rPr>
        <w:t>.. فالنص يقدم مشاهد مرعبة عندما كان يعترض له الفرد من تعذيب واهانة لا إنسانية في سجون ومعتقلات المستعمر أيام ثورة التحرير&gt;&gt;</w:t>
      </w:r>
      <w:r w:rsidR="00772C27" w:rsidRPr="002C512F">
        <w:rPr>
          <w:rStyle w:val="Appelnotedebasdep"/>
          <w:rFonts w:ascii="Simplified Arabic" w:hAnsi="Simplified Arabic" w:cs="Simplified Arabic"/>
          <w:sz w:val="32"/>
          <w:szCs w:val="32"/>
          <w:rtl/>
          <w:lang w:bidi="ar-DZ"/>
        </w:rPr>
        <w:footnoteReference w:id="44"/>
      </w:r>
    </w:p>
    <w:p w:rsidR="00103DCB" w:rsidRDefault="00772C27" w:rsidP="00103DCB">
      <w:pPr>
        <w:bidi/>
        <w:spacing w:after="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نستنتج أخيرا أن تيمة الثورة لها الأثر الكبير في المتن الروائي سواء قبل الاستقلال أي أثناء الثورة أو بعد الاستقلال</w:t>
      </w:r>
      <w:r w:rsidR="002C512F">
        <w:rPr>
          <w:rFonts w:ascii="Simplified Arabic" w:hAnsi="Simplified Arabic" w:cs="Simplified Arabic"/>
          <w:sz w:val="32"/>
          <w:szCs w:val="32"/>
          <w:rtl/>
          <w:lang w:bidi="ar-DZ"/>
        </w:rPr>
        <w:t xml:space="preserve">. </w:t>
      </w:r>
    </w:p>
    <w:p w:rsidR="00772C27" w:rsidRPr="002C512F" w:rsidRDefault="005E2CE2" w:rsidP="00DB3771">
      <w:pPr>
        <w:pStyle w:val="Titre1"/>
        <w:bidi/>
        <w:rPr>
          <w:rtl/>
          <w:lang w:bidi="ar-DZ"/>
        </w:rPr>
      </w:pPr>
      <w:bookmarkStart w:id="12" w:name="_Toc105957661"/>
      <w:r>
        <w:rPr>
          <w:rFonts w:hint="cs"/>
          <w:rtl/>
          <w:lang w:bidi="ar-DZ"/>
        </w:rPr>
        <w:t>4</w:t>
      </w:r>
      <w:r w:rsidR="00772C27" w:rsidRPr="002C512F">
        <w:rPr>
          <w:rtl/>
          <w:lang w:bidi="ar-DZ"/>
        </w:rPr>
        <w:t>-2 التجريب في استلهام التراث</w:t>
      </w:r>
      <w:r w:rsidR="002F1F20">
        <w:rPr>
          <w:rtl/>
          <w:lang w:bidi="ar-DZ"/>
        </w:rPr>
        <w:t>:</w:t>
      </w:r>
      <w:bookmarkEnd w:id="12"/>
      <w:r w:rsidR="002F1F20">
        <w:rPr>
          <w:rtl/>
          <w:lang w:bidi="ar-DZ"/>
        </w:rPr>
        <w:t xml:space="preserve"> </w:t>
      </w:r>
    </w:p>
    <w:p w:rsidR="00F74163" w:rsidRPr="002C512F" w:rsidRDefault="00772C3B"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الرواية الجزائرية منذ نشأتها في النصف </w:t>
      </w:r>
      <w:r w:rsidR="00213F74" w:rsidRPr="002C512F">
        <w:rPr>
          <w:rFonts w:ascii="Simplified Arabic" w:hAnsi="Simplified Arabic" w:cs="Simplified Arabic"/>
          <w:sz w:val="32"/>
          <w:szCs w:val="32"/>
          <w:rtl/>
          <w:lang w:bidi="ar-DZ"/>
        </w:rPr>
        <w:t>الأول من القرن العشرين بأكثر من</w:t>
      </w:r>
      <w:r w:rsidRPr="002C512F">
        <w:rPr>
          <w:rFonts w:ascii="Simplified Arabic" w:hAnsi="Simplified Arabic" w:cs="Simplified Arabic"/>
          <w:sz w:val="32"/>
          <w:szCs w:val="32"/>
          <w:rtl/>
          <w:lang w:bidi="ar-DZ"/>
        </w:rPr>
        <w:t xml:space="preserve">توجه جمالي ولغوي جعلها مفتوحة على مختلف أسئلة الإنسان </w:t>
      </w:r>
      <w:r w:rsidR="005316A8" w:rsidRPr="002C512F">
        <w:rPr>
          <w:rFonts w:ascii="Simplified Arabic" w:hAnsi="Simplified Arabic" w:cs="Simplified Arabic"/>
          <w:sz w:val="32"/>
          <w:szCs w:val="32"/>
          <w:rtl/>
          <w:lang w:bidi="ar-DZ"/>
        </w:rPr>
        <w:t xml:space="preserve">الجزائري وهواجسه في صراعه مع </w:t>
      </w:r>
      <w:r w:rsidR="005316A8" w:rsidRPr="002C512F">
        <w:rPr>
          <w:rFonts w:ascii="Simplified Arabic" w:hAnsi="Simplified Arabic" w:cs="Simplified Arabic"/>
          <w:sz w:val="32"/>
          <w:szCs w:val="32"/>
          <w:rtl/>
          <w:lang w:bidi="ar-DZ"/>
        </w:rPr>
        <w:lastRenderedPageBreak/>
        <w:t>الا</w:t>
      </w:r>
      <w:r w:rsidRPr="002C512F">
        <w:rPr>
          <w:rFonts w:ascii="Simplified Arabic" w:hAnsi="Simplified Arabic" w:cs="Simplified Arabic"/>
          <w:sz w:val="32"/>
          <w:szCs w:val="32"/>
          <w:rtl/>
          <w:lang w:bidi="ar-DZ"/>
        </w:rPr>
        <w:t>ستعمار الفرنسي</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ثم صراعه من أجل </w:t>
      </w:r>
      <w:proofErr w:type="spellStart"/>
      <w:r w:rsidRPr="002C512F">
        <w:rPr>
          <w:rFonts w:ascii="Simplified Arabic" w:hAnsi="Simplified Arabic" w:cs="Simplified Arabic"/>
          <w:sz w:val="32"/>
          <w:szCs w:val="32"/>
          <w:rtl/>
          <w:lang w:bidi="ar-DZ"/>
        </w:rPr>
        <w:t>تحقبق</w:t>
      </w:r>
      <w:proofErr w:type="spellEnd"/>
      <w:r w:rsidRPr="002C512F">
        <w:rPr>
          <w:rFonts w:ascii="Simplified Arabic" w:hAnsi="Simplified Arabic" w:cs="Simplified Arabic"/>
          <w:sz w:val="32"/>
          <w:szCs w:val="32"/>
          <w:rtl/>
          <w:lang w:bidi="ar-DZ"/>
        </w:rPr>
        <w:t xml:space="preserve"> الذات بعد </w:t>
      </w:r>
      <w:proofErr w:type="spellStart"/>
      <w:r w:rsidRPr="002C512F">
        <w:rPr>
          <w:rFonts w:ascii="Simplified Arabic" w:hAnsi="Simplified Arabic" w:cs="Simplified Arabic"/>
          <w:sz w:val="32"/>
          <w:szCs w:val="32"/>
          <w:rtl/>
          <w:lang w:bidi="ar-DZ"/>
        </w:rPr>
        <w:t>الإستقلال</w:t>
      </w:r>
      <w:proofErr w:type="spellEnd"/>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وهذا ما ظهر جليا في كتابات روائية نهلت من التراث على اختلاف أنواعه ( ديني</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أدبي</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شعبي) وعلى هذا الأساس يمكن ان نجد </w:t>
      </w:r>
      <w:r w:rsidR="00FE2C75" w:rsidRPr="002C512F">
        <w:rPr>
          <w:rFonts w:ascii="Simplified Arabic" w:hAnsi="Simplified Arabic" w:cs="Simplified Arabic"/>
          <w:sz w:val="32"/>
          <w:szCs w:val="32"/>
          <w:rtl/>
          <w:lang w:bidi="ar-DZ"/>
        </w:rPr>
        <w:t>طريقتين في استلهام وتوظيف التراث على مستوى الرواية</w:t>
      </w:r>
      <w:r w:rsidR="002F1F20">
        <w:rPr>
          <w:rFonts w:ascii="Simplified Arabic" w:hAnsi="Simplified Arabic" w:cs="Simplified Arabic"/>
          <w:sz w:val="32"/>
          <w:szCs w:val="32"/>
          <w:rtl/>
          <w:lang w:bidi="ar-DZ"/>
        </w:rPr>
        <w:t xml:space="preserve">: </w:t>
      </w:r>
    </w:p>
    <w:p w:rsidR="00F74163" w:rsidRPr="002C512F" w:rsidRDefault="00FE2C75" w:rsidP="00103DCB">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أ-&lt;&lt; الانطلاق من نوع سردي قديم كشكل واعتماد منطلق الإنجاز مادة روائية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وتتدخل بعض قواعد النوع القديم في الخطاب &gt;&gt;</w:t>
      </w:r>
      <w:r w:rsidRPr="002C512F">
        <w:rPr>
          <w:rStyle w:val="Appelnotedebasdep"/>
          <w:rFonts w:ascii="Simplified Arabic" w:hAnsi="Simplified Arabic" w:cs="Simplified Arabic"/>
          <w:sz w:val="32"/>
          <w:szCs w:val="32"/>
          <w:rtl/>
          <w:lang w:bidi="ar-DZ"/>
        </w:rPr>
        <w:footnoteReference w:id="45"/>
      </w:r>
    </w:p>
    <w:p w:rsidR="00F74163" w:rsidRPr="002C512F" w:rsidRDefault="00FE2C75" w:rsidP="00103DCB">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ب-&lt;&lt; الانطلاق من نص سردي قديم محدد الكاتب والهوية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وعبر الحوار أو التفاعل النصي معه</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يتم تقديم نص سردي جديد (الرواية )</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وانتاج دلالة جديدة لها صلة بالزمن الجديد الذي ظهر فيه النص &gt;&gt;</w:t>
      </w:r>
      <w:r w:rsidRPr="002C512F">
        <w:rPr>
          <w:rStyle w:val="Appelnotedebasdep"/>
          <w:rFonts w:ascii="Simplified Arabic" w:hAnsi="Simplified Arabic" w:cs="Simplified Arabic"/>
          <w:sz w:val="32"/>
          <w:szCs w:val="32"/>
          <w:rtl/>
          <w:lang w:bidi="ar-DZ"/>
        </w:rPr>
        <w:footnoteReference w:id="46"/>
      </w:r>
      <w:r w:rsidR="002C512F">
        <w:rPr>
          <w:rFonts w:ascii="Simplified Arabic" w:hAnsi="Simplified Arabic" w:cs="Simplified Arabic"/>
          <w:sz w:val="32"/>
          <w:szCs w:val="32"/>
          <w:rtl/>
          <w:lang w:bidi="ar-DZ"/>
        </w:rPr>
        <w:t xml:space="preserve"> </w:t>
      </w:r>
    </w:p>
    <w:p w:rsidR="00291583" w:rsidRPr="002C512F" w:rsidRDefault="00575AD8"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من خلال المستو</w:t>
      </w:r>
      <w:r w:rsidR="00A64491" w:rsidRPr="002C512F">
        <w:rPr>
          <w:rFonts w:ascii="Simplified Arabic" w:hAnsi="Simplified Arabic" w:cs="Simplified Arabic"/>
          <w:sz w:val="32"/>
          <w:szCs w:val="32"/>
          <w:rtl/>
          <w:lang w:bidi="ar-DZ"/>
        </w:rPr>
        <w:t xml:space="preserve">ين المذكورين </w:t>
      </w:r>
      <w:r w:rsidRPr="002C512F">
        <w:rPr>
          <w:rFonts w:ascii="Simplified Arabic" w:hAnsi="Simplified Arabic" w:cs="Simplified Arabic"/>
          <w:sz w:val="32"/>
          <w:szCs w:val="32"/>
          <w:rtl/>
          <w:lang w:bidi="ar-DZ"/>
        </w:rPr>
        <w:t>نلاحظ أن الا</w:t>
      </w:r>
      <w:r w:rsidR="00291583" w:rsidRPr="002C512F">
        <w:rPr>
          <w:rFonts w:ascii="Simplified Arabic" w:hAnsi="Simplified Arabic" w:cs="Simplified Arabic"/>
          <w:sz w:val="32"/>
          <w:szCs w:val="32"/>
          <w:rtl/>
          <w:lang w:bidi="ar-DZ"/>
        </w:rPr>
        <w:t>ختلاف يكمن في كيفية استلهام التراث</w:t>
      </w:r>
      <w:r w:rsidR="002C512F">
        <w:rPr>
          <w:rFonts w:ascii="Simplified Arabic" w:hAnsi="Simplified Arabic" w:cs="Simplified Arabic"/>
          <w:sz w:val="32"/>
          <w:szCs w:val="32"/>
          <w:rtl/>
          <w:lang w:bidi="ar-DZ"/>
        </w:rPr>
        <w:t xml:space="preserve">. </w:t>
      </w:r>
    </w:p>
    <w:p w:rsidR="00FB3BFC" w:rsidRPr="002C512F" w:rsidRDefault="00291583" w:rsidP="00103DCB">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تجدر الإشارة الى أن استلهام التراث لم يكن بدون هدف بل على العكس من ذللك تماما اذا جمع النقاد على وجود بواعث كثيرة كانت السبب في </w:t>
      </w:r>
      <w:proofErr w:type="spellStart"/>
      <w:r w:rsidR="006078C8" w:rsidRPr="002C512F">
        <w:rPr>
          <w:rFonts w:ascii="Simplified Arabic" w:hAnsi="Simplified Arabic" w:cs="Simplified Arabic"/>
          <w:sz w:val="32"/>
          <w:szCs w:val="32"/>
          <w:rtl/>
          <w:lang w:bidi="ar-DZ"/>
        </w:rPr>
        <w:t>الع</w:t>
      </w:r>
      <w:r w:rsidRPr="002C512F">
        <w:rPr>
          <w:rFonts w:ascii="Simplified Arabic" w:hAnsi="Simplified Arabic" w:cs="Simplified Arabic"/>
          <w:sz w:val="32"/>
          <w:szCs w:val="32"/>
          <w:rtl/>
          <w:lang w:bidi="ar-DZ"/>
        </w:rPr>
        <w:t>اليه</w:t>
      </w:r>
      <w:proofErr w:type="spellEnd"/>
      <w:r w:rsidRPr="002C512F">
        <w:rPr>
          <w:rFonts w:ascii="Simplified Arabic" w:hAnsi="Simplified Arabic" w:cs="Simplified Arabic"/>
          <w:sz w:val="32"/>
          <w:szCs w:val="32"/>
          <w:rtl/>
          <w:lang w:bidi="ar-DZ"/>
        </w:rPr>
        <w:t xml:space="preserve"> (التراث)</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وذلك &lt;&lt; أن التأصيل للرواية اتبع مسارين</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أولهما السعي الى التوظيف تراث البيئة المحلية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وثانيهما التوجه الى توظيف التراث السردي</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والجدير بالذكر هناك أن توظيف البيئة المحلية سبق زمانيا توظيف البيئة </w:t>
      </w:r>
      <w:r w:rsidR="00FB3BFC" w:rsidRPr="002C512F">
        <w:rPr>
          <w:rFonts w:ascii="Simplified Arabic" w:hAnsi="Simplified Arabic" w:cs="Simplified Arabic"/>
          <w:sz w:val="32"/>
          <w:szCs w:val="32"/>
          <w:rtl/>
          <w:lang w:bidi="ar-DZ"/>
        </w:rPr>
        <w:t>المحلية سبق زمانيا توظيف التراث السردي &gt;&gt;</w:t>
      </w:r>
      <w:r w:rsidR="00FB3BFC" w:rsidRPr="002C512F">
        <w:rPr>
          <w:rStyle w:val="Appelnotedebasdep"/>
          <w:rFonts w:ascii="Simplified Arabic" w:hAnsi="Simplified Arabic" w:cs="Simplified Arabic"/>
          <w:sz w:val="32"/>
          <w:szCs w:val="32"/>
          <w:rtl/>
          <w:lang w:bidi="ar-DZ"/>
        </w:rPr>
        <w:footnoteReference w:id="47"/>
      </w:r>
      <w:r w:rsidR="002C512F">
        <w:rPr>
          <w:rFonts w:ascii="Simplified Arabic" w:hAnsi="Simplified Arabic" w:cs="Simplified Arabic"/>
          <w:sz w:val="32"/>
          <w:szCs w:val="32"/>
          <w:rtl/>
          <w:lang w:bidi="ar-DZ"/>
        </w:rPr>
        <w:t xml:space="preserve"> </w:t>
      </w:r>
    </w:p>
    <w:p w:rsidR="00FB3BFC" w:rsidRPr="002C512F" w:rsidRDefault="00FB3BFC" w:rsidP="00DB3771">
      <w:pPr>
        <w:pStyle w:val="Titre1"/>
        <w:bidi/>
        <w:rPr>
          <w:rtl/>
          <w:lang w:bidi="ar-DZ"/>
        </w:rPr>
      </w:pPr>
      <w:bookmarkStart w:id="13" w:name="_Toc105957662"/>
      <w:r w:rsidRPr="002C512F">
        <w:rPr>
          <w:rtl/>
          <w:lang w:bidi="ar-DZ"/>
        </w:rPr>
        <w:t>بواعث توظيف التراث في الرواية التجريبية الجزائرية</w:t>
      </w:r>
      <w:r w:rsidR="002F1F20">
        <w:rPr>
          <w:rtl/>
          <w:lang w:bidi="ar-DZ"/>
        </w:rPr>
        <w:t>:</w:t>
      </w:r>
      <w:bookmarkEnd w:id="13"/>
      <w:r w:rsidR="002F1F20">
        <w:rPr>
          <w:rtl/>
          <w:lang w:bidi="ar-DZ"/>
        </w:rPr>
        <w:t xml:space="preserve"> </w:t>
      </w:r>
    </w:p>
    <w:p w:rsidR="00FB3BFC" w:rsidRPr="002C512F" w:rsidRDefault="00FB3BFC"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يضع محمد رياض وتار مثلا ثلاث بواعث رئيسية لاستلهام التراث</w:t>
      </w:r>
      <w:r w:rsidR="002F1F20">
        <w:rPr>
          <w:rFonts w:ascii="Simplified Arabic" w:hAnsi="Simplified Arabic" w:cs="Simplified Arabic"/>
          <w:sz w:val="32"/>
          <w:szCs w:val="32"/>
          <w:rtl/>
          <w:lang w:bidi="ar-DZ"/>
        </w:rPr>
        <w:t xml:space="preserve">: </w:t>
      </w:r>
    </w:p>
    <w:p w:rsidR="00575AD8" w:rsidRPr="002C512F" w:rsidRDefault="00575AD8" w:rsidP="00103DCB">
      <w:pPr>
        <w:bidi/>
        <w:spacing w:before="60" w:after="60"/>
        <w:jc w:val="both"/>
        <w:rPr>
          <w:rFonts w:ascii="Simplified Arabic" w:hAnsi="Simplified Arabic" w:cs="Simplified Arabic"/>
          <w:sz w:val="32"/>
          <w:szCs w:val="32"/>
          <w:lang w:bidi="ar-DZ"/>
        </w:rPr>
      </w:pPr>
      <w:r w:rsidRPr="002C512F">
        <w:rPr>
          <w:rFonts w:ascii="Simplified Arabic" w:hAnsi="Simplified Arabic" w:cs="Simplified Arabic"/>
          <w:b/>
          <w:bCs/>
          <w:sz w:val="32"/>
          <w:szCs w:val="32"/>
          <w:rtl/>
          <w:lang w:bidi="ar-DZ"/>
        </w:rPr>
        <w:t>أ- البواعث الواقعية</w:t>
      </w:r>
      <w:r w:rsidR="002F1F20">
        <w:rPr>
          <w:rFonts w:ascii="Simplified Arabic" w:hAnsi="Simplified Arabic" w:cs="Simplified Arabic"/>
          <w:b/>
          <w:bCs/>
          <w:sz w:val="32"/>
          <w:szCs w:val="32"/>
          <w:rtl/>
          <w:lang w:bidi="ar-DZ"/>
        </w:rPr>
        <w:t xml:space="preserve">: </w:t>
      </w:r>
      <w:proofErr w:type="spellStart"/>
      <w:r w:rsidR="00C706E5" w:rsidRPr="002C512F">
        <w:rPr>
          <w:rFonts w:ascii="Simplified Arabic" w:hAnsi="Simplified Arabic" w:cs="Simplified Arabic"/>
          <w:sz w:val="32"/>
          <w:szCs w:val="32"/>
          <w:rtl/>
          <w:lang w:bidi="ar-DZ"/>
        </w:rPr>
        <w:t>الا</w:t>
      </w:r>
      <w:r w:rsidR="00514254" w:rsidRPr="002C512F">
        <w:rPr>
          <w:rFonts w:ascii="Simplified Arabic" w:hAnsi="Simplified Arabic" w:cs="Simplified Arabic"/>
          <w:sz w:val="32"/>
          <w:szCs w:val="32"/>
          <w:rtl/>
          <w:lang w:bidi="ar-DZ"/>
        </w:rPr>
        <w:t>ن</w:t>
      </w:r>
      <w:r w:rsidRPr="002C512F">
        <w:rPr>
          <w:rFonts w:ascii="Simplified Arabic" w:hAnsi="Simplified Arabic" w:cs="Simplified Arabic"/>
          <w:sz w:val="32"/>
          <w:szCs w:val="32"/>
          <w:rtl/>
          <w:lang w:bidi="ar-DZ"/>
        </w:rPr>
        <w:t>عاكاسات</w:t>
      </w:r>
      <w:proofErr w:type="spellEnd"/>
      <w:r w:rsidRPr="002C512F">
        <w:rPr>
          <w:rFonts w:ascii="Simplified Arabic" w:hAnsi="Simplified Arabic" w:cs="Simplified Arabic"/>
          <w:sz w:val="32"/>
          <w:szCs w:val="32"/>
          <w:rtl/>
          <w:lang w:bidi="ar-DZ"/>
        </w:rPr>
        <w:t xml:space="preserve"> السلبية التي خلقتها هزيمة حرب حريزان 1967</w:t>
      </w:r>
      <w:r w:rsidR="002F1F20">
        <w:rPr>
          <w:rFonts w:ascii="Simplified Arabic" w:hAnsi="Simplified Arabic" w:cs="Simplified Arabic"/>
          <w:sz w:val="32"/>
          <w:szCs w:val="32"/>
          <w:rtl/>
          <w:lang w:bidi="ar-DZ"/>
        </w:rPr>
        <w:t xml:space="preserve"> و</w:t>
      </w:r>
      <w:r w:rsidRPr="002C512F">
        <w:rPr>
          <w:rFonts w:ascii="Simplified Arabic" w:hAnsi="Simplified Arabic" w:cs="Simplified Arabic"/>
          <w:sz w:val="32"/>
          <w:szCs w:val="32"/>
          <w:rtl/>
          <w:lang w:bidi="ar-DZ"/>
        </w:rPr>
        <w:t>ما</w:t>
      </w:r>
      <w:r w:rsidR="00514254" w:rsidRP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كان لها من خيبة أمل وسمت الوجدان العربي، مما دفع بالمثقفين الى الايمان بفكرة النهوض من جديد</w:t>
      </w:r>
    </w:p>
    <w:p w:rsidR="00575AD8" w:rsidRPr="002C512F" w:rsidRDefault="00575AD8" w:rsidP="00103DCB">
      <w:pPr>
        <w:bidi/>
        <w:spacing w:before="60" w:after="60"/>
        <w:jc w:val="both"/>
        <w:rPr>
          <w:rFonts w:ascii="Simplified Arabic" w:hAnsi="Simplified Arabic" w:cs="Simplified Arabic"/>
          <w:sz w:val="32"/>
          <w:szCs w:val="32"/>
          <w:rtl/>
          <w:lang w:bidi="ar-DZ"/>
        </w:rPr>
      </w:pPr>
      <w:r w:rsidRPr="002C512F">
        <w:rPr>
          <w:rFonts w:ascii="Simplified Arabic" w:hAnsi="Simplified Arabic" w:cs="Simplified Arabic"/>
          <w:b/>
          <w:bCs/>
          <w:sz w:val="32"/>
          <w:szCs w:val="32"/>
          <w:rtl/>
          <w:lang w:bidi="ar-DZ"/>
        </w:rPr>
        <w:lastRenderedPageBreak/>
        <w:t xml:space="preserve">ب- </w:t>
      </w:r>
      <w:proofErr w:type="gramStart"/>
      <w:r w:rsidRPr="002C512F">
        <w:rPr>
          <w:rFonts w:ascii="Simplified Arabic" w:hAnsi="Simplified Arabic" w:cs="Simplified Arabic"/>
          <w:b/>
          <w:bCs/>
          <w:sz w:val="32"/>
          <w:szCs w:val="32"/>
          <w:rtl/>
          <w:lang w:bidi="ar-DZ"/>
        </w:rPr>
        <w:t>البواعث</w:t>
      </w:r>
      <w:proofErr w:type="gramEnd"/>
      <w:r w:rsidRPr="002C512F">
        <w:rPr>
          <w:rFonts w:ascii="Simplified Arabic" w:hAnsi="Simplified Arabic" w:cs="Simplified Arabic"/>
          <w:b/>
          <w:bCs/>
          <w:sz w:val="32"/>
          <w:szCs w:val="32"/>
          <w:rtl/>
          <w:lang w:bidi="ar-DZ"/>
        </w:rPr>
        <w:t xml:space="preserve"> الفنية</w:t>
      </w:r>
      <w:r w:rsidR="002F1F20">
        <w:rPr>
          <w:rFonts w:ascii="Simplified Arabic" w:hAnsi="Simplified Arabic" w:cs="Simplified Arabic"/>
          <w:b/>
          <w:bCs/>
          <w:sz w:val="32"/>
          <w:szCs w:val="32"/>
          <w:rtl/>
          <w:lang w:bidi="ar-DZ"/>
        </w:rPr>
        <w:t xml:space="preserve">: </w:t>
      </w:r>
      <w:r w:rsidR="004349D5" w:rsidRPr="002C512F">
        <w:rPr>
          <w:rFonts w:ascii="Simplified Arabic" w:hAnsi="Simplified Arabic" w:cs="Simplified Arabic"/>
          <w:sz w:val="32"/>
          <w:szCs w:val="32"/>
          <w:rtl/>
          <w:lang w:bidi="ar-DZ"/>
        </w:rPr>
        <w:t>من الأسباب التي دفع</w:t>
      </w:r>
      <w:r w:rsidR="007D012F" w:rsidRPr="002C512F">
        <w:rPr>
          <w:rFonts w:ascii="Simplified Arabic" w:hAnsi="Simplified Arabic" w:cs="Simplified Arabic"/>
          <w:sz w:val="32"/>
          <w:szCs w:val="32"/>
          <w:rtl/>
          <w:lang w:bidi="ar-DZ"/>
        </w:rPr>
        <w:t xml:space="preserve">ت الروائيين توظيف التراث هو تأثرهم </w:t>
      </w:r>
    </w:p>
    <w:p w:rsidR="00772C27" w:rsidRPr="002C512F" w:rsidRDefault="004349D5"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بالرواية الغربية أمريكا اللاتينية التي تميزت بعودة كتابها للغوص في البيئة المحلية وتجسيدهم لعادات الشعب وتقاليده وبيئته وتوظيفهم للتراث الإنساني ولا سيما حكايات ألف ليلة وليلة التي تأثرت في الروائي الكولومبي ( غابرييل غارسيا ماركيز ) مما دفع الرواية للعودة الى قراءة التراث والتأسيس عليه</w:t>
      </w:r>
      <w:r w:rsidR="002C512F">
        <w:rPr>
          <w:rFonts w:ascii="Simplified Arabic" w:hAnsi="Simplified Arabic" w:cs="Simplified Arabic"/>
          <w:sz w:val="32"/>
          <w:szCs w:val="32"/>
          <w:rtl/>
          <w:lang w:bidi="ar-DZ"/>
        </w:rPr>
        <w:t xml:space="preserve">. </w:t>
      </w:r>
      <w:r w:rsidRPr="002C512F">
        <w:rPr>
          <w:rStyle w:val="Appelnotedebasdep"/>
          <w:rFonts w:ascii="Simplified Arabic" w:hAnsi="Simplified Arabic" w:cs="Simplified Arabic"/>
          <w:sz w:val="32"/>
          <w:szCs w:val="32"/>
          <w:rtl/>
          <w:lang w:bidi="ar-DZ"/>
        </w:rPr>
        <w:footnoteReference w:id="48"/>
      </w:r>
    </w:p>
    <w:p w:rsidR="004349D5" w:rsidRPr="002C512F" w:rsidRDefault="004349D5" w:rsidP="00103DCB">
      <w:pPr>
        <w:bidi/>
        <w:spacing w:before="60" w:after="60"/>
        <w:jc w:val="both"/>
        <w:rPr>
          <w:rFonts w:ascii="Simplified Arabic" w:hAnsi="Simplified Arabic" w:cs="Simplified Arabic"/>
          <w:sz w:val="32"/>
          <w:szCs w:val="32"/>
          <w:rtl/>
          <w:lang w:bidi="ar-DZ"/>
        </w:rPr>
      </w:pPr>
      <w:r w:rsidRPr="002C512F">
        <w:rPr>
          <w:rFonts w:ascii="Simplified Arabic" w:hAnsi="Simplified Arabic" w:cs="Simplified Arabic"/>
          <w:b/>
          <w:bCs/>
          <w:sz w:val="32"/>
          <w:szCs w:val="32"/>
          <w:rtl/>
          <w:lang w:bidi="ar-DZ"/>
        </w:rPr>
        <w:t>ج_ البواعث الثقافية</w:t>
      </w:r>
      <w:r w:rsidR="002F1F20">
        <w:rPr>
          <w:rFonts w:ascii="Simplified Arabic" w:hAnsi="Simplified Arabic" w:cs="Simplified Arabic"/>
          <w:b/>
          <w:bCs/>
          <w:sz w:val="32"/>
          <w:szCs w:val="32"/>
          <w:rtl/>
          <w:lang w:bidi="ar-DZ"/>
        </w:rPr>
        <w:t xml:space="preserve">: </w:t>
      </w:r>
      <w:r w:rsidR="007B13C9" w:rsidRPr="002C512F">
        <w:rPr>
          <w:rFonts w:ascii="Simplified Arabic" w:hAnsi="Simplified Arabic" w:cs="Simplified Arabic"/>
          <w:sz w:val="32"/>
          <w:szCs w:val="32"/>
          <w:rtl/>
          <w:lang w:bidi="ar-DZ"/>
        </w:rPr>
        <w:t>وجد الباحثون أن كتب التراث تحوي الكثير من القصص كالقصص الديني والبطولي وقصص الفرسان والقصص الفلسفي والمقامات</w:t>
      </w:r>
      <w:r w:rsidR="002C512F">
        <w:rPr>
          <w:rFonts w:ascii="Simplified Arabic" w:hAnsi="Simplified Arabic" w:cs="Simplified Arabic"/>
          <w:sz w:val="32"/>
          <w:szCs w:val="32"/>
          <w:rtl/>
          <w:lang w:bidi="ar-DZ"/>
        </w:rPr>
        <w:t xml:space="preserve">، </w:t>
      </w:r>
      <w:r w:rsidR="007B13C9" w:rsidRPr="002C512F">
        <w:rPr>
          <w:rFonts w:ascii="Simplified Arabic" w:hAnsi="Simplified Arabic" w:cs="Simplified Arabic"/>
          <w:sz w:val="32"/>
          <w:szCs w:val="32"/>
          <w:rtl/>
          <w:lang w:bidi="ar-DZ"/>
        </w:rPr>
        <w:t>مما دعاهم للعودة بالرواية العربية الى تلك الأصول والجذور التراثية بدلا من الرواية الغربية</w:t>
      </w:r>
      <w:r w:rsidR="007B13C9" w:rsidRPr="002C512F">
        <w:rPr>
          <w:rStyle w:val="Appelnotedebasdep"/>
          <w:rFonts w:ascii="Simplified Arabic" w:hAnsi="Simplified Arabic" w:cs="Simplified Arabic"/>
          <w:sz w:val="32"/>
          <w:szCs w:val="32"/>
          <w:rtl/>
          <w:lang w:bidi="ar-DZ"/>
        </w:rPr>
        <w:footnoteReference w:id="49"/>
      </w:r>
    </w:p>
    <w:p w:rsidR="001C7D0C" w:rsidRPr="002C512F" w:rsidRDefault="001C7D0C"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كل هذه البواعث تثبت وجود &lt;&lt; عالم له </w:t>
      </w:r>
      <w:proofErr w:type="spellStart"/>
      <w:r w:rsidRPr="002C512F">
        <w:rPr>
          <w:rFonts w:ascii="Simplified Arabic" w:hAnsi="Simplified Arabic" w:cs="Simplified Arabic"/>
          <w:sz w:val="32"/>
          <w:szCs w:val="32"/>
          <w:rtl/>
          <w:lang w:bidi="ar-DZ"/>
        </w:rPr>
        <w:t>حكائيته</w:t>
      </w:r>
      <w:proofErr w:type="spellEnd"/>
      <w:r w:rsidRPr="002C512F">
        <w:rPr>
          <w:rFonts w:ascii="Simplified Arabic" w:hAnsi="Simplified Arabic" w:cs="Simplified Arabic"/>
          <w:sz w:val="32"/>
          <w:szCs w:val="32"/>
          <w:rtl/>
          <w:lang w:bidi="ar-DZ"/>
        </w:rPr>
        <w:t xml:space="preserve"> الخاصة وروائيته العامة &gt;&gt;</w:t>
      </w:r>
      <w:r w:rsidRPr="002C512F">
        <w:rPr>
          <w:rStyle w:val="Appelnotedebasdep"/>
          <w:rFonts w:ascii="Simplified Arabic" w:hAnsi="Simplified Arabic" w:cs="Simplified Arabic"/>
          <w:sz w:val="32"/>
          <w:szCs w:val="32"/>
          <w:rtl/>
          <w:lang w:bidi="ar-DZ"/>
        </w:rPr>
        <w:footnoteReference w:id="50"/>
      </w:r>
    </w:p>
    <w:p w:rsidR="007B13C9" w:rsidRPr="002C512F" w:rsidRDefault="005E2CE2" w:rsidP="00DB3771">
      <w:pPr>
        <w:pStyle w:val="Titre1"/>
        <w:bidi/>
        <w:rPr>
          <w:rtl/>
          <w:lang w:bidi="ar-DZ"/>
        </w:rPr>
      </w:pPr>
      <w:bookmarkStart w:id="14" w:name="_Toc105957663"/>
      <w:r>
        <w:rPr>
          <w:rFonts w:hint="cs"/>
          <w:rtl/>
          <w:lang w:bidi="ar-DZ"/>
        </w:rPr>
        <w:t>4</w:t>
      </w:r>
      <w:r w:rsidR="007B13C9" w:rsidRPr="002C512F">
        <w:rPr>
          <w:rtl/>
          <w:lang w:bidi="ar-DZ"/>
        </w:rPr>
        <w:t xml:space="preserve">-3 التجريب وخرق </w:t>
      </w:r>
      <w:proofErr w:type="spellStart"/>
      <w:r w:rsidR="007B13C9" w:rsidRPr="002C512F">
        <w:rPr>
          <w:rtl/>
          <w:lang w:bidi="ar-DZ"/>
        </w:rPr>
        <w:t>الطابوهات</w:t>
      </w:r>
      <w:proofErr w:type="spellEnd"/>
      <w:r w:rsidR="007B13C9" w:rsidRPr="002C512F">
        <w:rPr>
          <w:rtl/>
          <w:lang w:bidi="ar-DZ"/>
        </w:rPr>
        <w:t xml:space="preserve"> ( الثالوث المحرم</w:t>
      </w:r>
      <w:r w:rsidR="002C512F">
        <w:rPr>
          <w:rtl/>
          <w:lang w:bidi="ar-DZ"/>
        </w:rPr>
        <w:t xml:space="preserve">، </w:t>
      </w:r>
      <w:r w:rsidR="007B13C9" w:rsidRPr="002C512F">
        <w:rPr>
          <w:rtl/>
          <w:lang w:bidi="ar-DZ"/>
        </w:rPr>
        <w:t>دين</w:t>
      </w:r>
      <w:r w:rsidR="002C512F">
        <w:rPr>
          <w:rtl/>
          <w:lang w:bidi="ar-DZ"/>
        </w:rPr>
        <w:t xml:space="preserve">، </w:t>
      </w:r>
      <w:r w:rsidR="007B13C9" w:rsidRPr="002C512F">
        <w:rPr>
          <w:rtl/>
          <w:lang w:bidi="ar-DZ"/>
        </w:rPr>
        <w:t>سياسة</w:t>
      </w:r>
      <w:r w:rsidR="002C512F">
        <w:rPr>
          <w:rtl/>
          <w:lang w:bidi="ar-DZ"/>
        </w:rPr>
        <w:t xml:space="preserve">، </w:t>
      </w:r>
      <w:r w:rsidR="007B13C9" w:rsidRPr="002C512F">
        <w:rPr>
          <w:rtl/>
          <w:lang w:bidi="ar-DZ"/>
        </w:rPr>
        <w:t>جنس )</w:t>
      </w:r>
      <w:bookmarkEnd w:id="14"/>
    </w:p>
    <w:p w:rsidR="00584DD2" w:rsidRPr="002C512F" w:rsidRDefault="00584DD2"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تعد الكتابة فضاء حر يمكن الروائي من العيش بحرية بكل ما تحمله هذه الكلمة من معنى لكن</w:t>
      </w:r>
      <w:r w:rsidR="00A376F5" w:rsidRPr="002C512F">
        <w:rPr>
          <w:rFonts w:ascii="Simplified Arabic" w:hAnsi="Simplified Arabic" w:cs="Simplified Arabic"/>
          <w:sz w:val="32"/>
          <w:szCs w:val="32"/>
          <w:rtl/>
          <w:lang w:bidi="ar-DZ"/>
        </w:rPr>
        <w:t xml:space="preserve"> قد توصله هذه الحرية الى عدم الا</w:t>
      </w:r>
      <w:r w:rsidRPr="002C512F">
        <w:rPr>
          <w:rFonts w:ascii="Simplified Arabic" w:hAnsi="Simplified Arabic" w:cs="Simplified Arabic"/>
          <w:sz w:val="32"/>
          <w:szCs w:val="32"/>
          <w:rtl/>
          <w:lang w:bidi="ar-DZ"/>
        </w:rPr>
        <w:t xml:space="preserve">كتراث لثقافة </w:t>
      </w:r>
      <w:r w:rsidR="00597AA8" w:rsidRPr="002C512F">
        <w:rPr>
          <w:rFonts w:ascii="Simplified Arabic" w:hAnsi="Simplified Arabic" w:cs="Simplified Arabic"/>
          <w:sz w:val="32"/>
          <w:szCs w:val="32"/>
          <w:rtl/>
          <w:lang w:bidi="ar-DZ"/>
        </w:rPr>
        <w:t>وخلفية المتلقي لأعماله الروائية ما يؤدي الى نتيجة واحدة لا غير الا</w:t>
      </w:r>
      <w:r w:rsidR="002C512F">
        <w:rPr>
          <w:rFonts w:ascii="Simplified Arabic" w:hAnsi="Simplified Arabic" w:cs="Simplified Arabic"/>
          <w:sz w:val="32"/>
          <w:szCs w:val="32"/>
          <w:rtl/>
          <w:lang w:bidi="ar-DZ"/>
        </w:rPr>
        <w:t xml:space="preserve"> </w:t>
      </w:r>
      <w:r w:rsidR="00597AA8" w:rsidRPr="002C512F">
        <w:rPr>
          <w:rFonts w:ascii="Simplified Arabic" w:hAnsi="Simplified Arabic" w:cs="Simplified Arabic"/>
          <w:sz w:val="32"/>
          <w:szCs w:val="32"/>
          <w:rtl/>
          <w:lang w:bidi="ar-DZ"/>
        </w:rPr>
        <w:t xml:space="preserve">وهي خرق بعض </w:t>
      </w:r>
      <w:proofErr w:type="spellStart"/>
      <w:r w:rsidR="00597AA8" w:rsidRPr="002C512F">
        <w:rPr>
          <w:rFonts w:ascii="Simplified Arabic" w:hAnsi="Simplified Arabic" w:cs="Simplified Arabic"/>
          <w:sz w:val="32"/>
          <w:szCs w:val="32"/>
          <w:rtl/>
          <w:lang w:bidi="ar-DZ"/>
        </w:rPr>
        <w:t>المحضورات</w:t>
      </w:r>
      <w:proofErr w:type="spellEnd"/>
      <w:r w:rsidR="00597AA8" w:rsidRPr="002C512F">
        <w:rPr>
          <w:rFonts w:ascii="Simplified Arabic" w:hAnsi="Simplified Arabic" w:cs="Simplified Arabic"/>
          <w:sz w:val="32"/>
          <w:szCs w:val="32"/>
          <w:rtl/>
          <w:lang w:bidi="ar-DZ"/>
        </w:rPr>
        <w:t xml:space="preserve"> والممنوعات المثيرة للردود الفعل القوية عند تناولها</w:t>
      </w:r>
      <w:r w:rsidR="002C512F">
        <w:rPr>
          <w:rFonts w:ascii="Simplified Arabic" w:hAnsi="Simplified Arabic" w:cs="Simplified Arabic"/>
          <w:sz w:val="32"/>
          <w:szCs w:val="32"/>
          <w:rtl/>
          <w:lang w:bidi="ar-DZ"/>
        </w:rPr>
        <w:t xml:space="preserve">، </w:t>
      </w:r>
      <w:r w:rsidR="00597AA8" w:rsidRPr="002C512F">
        <w:rPr>
          <w:rFonts w:ascii="Simplified Arabic" w:hAnsi="Simplified Arabic" w:cs="Simplified Arabic"/>
          <w:sz w:val="32"/>
          <w:szCs w:val="32"/>
          <w:rtl/>
          <w:lang w:bidi="ar-DZ"/>
        </w:rPr>
        <w:t>ينبغي هنا الاشارة الى تعدد تسميات التي وصف هذا النوع من الكتابات مثل " المحظورات "</w:t>
      </w:r>
      <w:r w:rsidR="002C512F">
        <w:rPr>
          <w:rFonts w:ascii="Simplified Arabic" w:hAnsi="Simplified Arabic" w:cs="Simplified Arabic"/>
          <w:sz w:val="32"/>
          <w:szCs w:val="32"/>
          <w:rtl/>
          <w:lang w:bidi="ar-DZ"/>
        </w:rPr>
        <w:t xml:space="preserve">، </w:t>
      </w:r>
      <w:r w:rsidR="00597AA8" w:rsidRPr="002C512F">
        <w:rPr>
          <w:rFonts w:ascii="Simplified Arabic" w:hAnsi="Simplified Arabic" w:cs="Simplified Arabic"/>
          <w:sz w:val="32"/>
          <w:szCs w:val="32"/>
          <w:rtl/>
          <w:lang w:bidi="ar-DZ"/>
        </w:rPr>
        <w:t xml:space="preserve">" </w:t>
      </w:r>
      <w:proofErr w:type="spellStart"/>
      <w:r w:rsidR="00597AA8" w:rsidRPr="002C512F">
        <w:rPr>
          <w:rFonts w:ascii="Simplified Arabic" w:hAnsi="Simplified Arabic" w:cs="Simplified Arabic"/>
          <w:sz w:val="32"/>
          <w:szCs w:val="32"/>
          <w:rtl/>
          <w:lang w:bidi="ar-DZ"/>
        </w:rPr>
        <w:t>الطابوهات</w:t>
      </w:r>
      <w:proofErr w:type="spellEnd"/>
      <w:r w:rsidR="00597AA8" w:rsidRPr="002C512F">
        <w:rPr>
          <w:rFonts w:ascii="Simplified Arabic" w:hAnsi="Simplified Arabic" w:cs="Simplified Arabic"/>
          <w:sz w:val="32"/>
          <w:szCs w:val="32"/>
          <w:rtl/>
          <w:lang w:bidi="ar-DZ"/>
        </w:rPr>
        <w:t xml:space="preserve"> "</w:t>
      </w:r>
      <w:r w:rsidR="002C512F">
        <w:rPr>
          <w:rFonts w:ascii="Simplified Arabic" w:hAnsi="Simplified Arabic" w:cs="Simplified Arabic"/>
          <w:sz w:val="32"/>
          <w:szCs w:val="32"/>
          <w:rtl/>
          <w:lang w:bidi="ar-DZ"/>
        </w:rPr>
        <w:t xml:space="preserve">، </w:t>
      </w:r>
      <w:r w:rsidR="00597AA8" w:rsidRPr="002C512F">
        <w:rPr>
          <w:rFonts w:ascii="Simplified Arabic" w:hAnsi="Simplified Arabic" w:cs="Simplified Arabic"/>
          <w:sz w:val="32"/>
          <w:szCs w:val="32"/>
          <w:rtl/>
          <w:lang w:bidi="ar-DZ"/>
        </w:rPr>
        <w:t>" الثالوث المحرم ".</w:t>
      </w:r>
    </w:p>
    <w:p w:rsidR="00597AA8" w:rsidRPr="002C512F" w:rsidRDefault="00597AA8" w:rsidP="00103DCB">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غير أن تعدد هذه المصطلحات ما يشكل مشكلة لأن لها نفس المدلول وتدور حول أقطاب أساسية " دين</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سياسة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جنس "</w:t>
      </w:r>
      <w:r w:rsidR="002C512F">
        <w:rPr>
          <w:rFonts w:ascii="Simplified Arabic" w:hAnsi="Simplified Arabic" w:cs="Simplified Arabic"/>
          <w:sz w:val="32"/>
          <w:szCs w:val="32"/>
          <w:rtl/>
          <w:lang w:bidi="ar-DZ"/>
        </w:rPr>
        <w:t xml:space="preserve">، </w:t>
      </w:r>
      <w:r w:rsidR="00A376F5" w:rsidRPr="002C512F">
        <w:rPr>
          <w:rFonts w:ascii="Simplified Arabic" w:hAnsi="Simplified Arabic" w:cs="Simplified Arabic"/>
          <w:sz w:val="32"/>
          <w:szCs w:val="32"/>
          <w:rtl/>
          <w:lang w:bidi="ar-DZ"/>
        </w:rPr>
        <w:t>&lt;&lt; حظي هذا الثالوث باهتمام الروائيين منذ قرون</w:t>
      </w:r>
      <w:r w:rsidR="002C512F">
        <w:rPr>
          <w:rFonts w:ascii="Simplified Arabic" w:hAnsi="Simplified Arabic" w:cs="Simplified Arabic"/>
          <w:sz w:val="32"/>
          <w:szCs w:val="32"/>
          <w:rtl/>
          <w:lang w:bidi="ar-DZ"/>
        </w:rPr>
        <w:t xml:space="preserve">، </w:t>
      </w:r>
      <w:r w:rsidR="00A376F5" w:rsidRPr="002C512F">
        <w:rPr>
          <w:rFonts w:ascii="Simplified Arabic" w:hAnsi="Simplified Arabic" w:cs="Simplified Arabic"/>
          <w:sz w:val="32"/>
          <w:szCs w:val="32"/>
          <w:rtl/>
          <w:lang w:bidi="ar-DZ"/>
        </w:rPr>
        <w:t xml:space="preserve">الا أن النصوص المعاصرة في القرن العشرين أضفت على تلك </w:t>
      </w:r>
      <w:proofErr w:type="spellStart"/>
      <w:r w:rsidR="00A376F5" w:rsidRPr="002C512F">
        <w:rPr>
          <w:rFonts w:ascii="Simplified Arabic" w:hAnsi="Simplified Arabic" w:cs="Simplified Arabic"/>
          <w:sz w:val="32"/>
          <w:szCs w:val="32"/>
          <w:rtl/>
          <w:lang w:bidi="ar-DZ"/>
        </w:rPr>
        <w:t>التيمات</w:t>
      </w:r>
      <w:proofErr w:type="spellEnd"/>
      <w:r w:rsidR="00A376F5" w:rsidRPr="002C512F">
        <w:rPr>
          <w:rFonts w:ascii="Simplified Arabic" w:hAnsi="Simplified Arabic" w:cs="Simplified Arabic"/>
          <w:sz w:val="32"/>
          <w:szCs w:val="32"/>
          <w:rtl/>
          <w:lang w:bidi="ar-DZ"/>
        </w:rPr>
        <w:t xml:space="preserve"> أبعاد دلالية مختلفة</w:t>
      </w:r>
      <w:r w:rsidR="00103DCB">
        <w:rPr>
          <w:rFonts w:ascii="Simplified Arabic" w:hAnsi="Simplified Arabic" w:cs="Simplified Arabic" w:hint="cs"/>
          <w:sz w:val="32"/>
          <w:szCs w:val="32"/>
          <w:rtl/>
          <w:lang w:bidi="ar-DZ"/>
        </w:rPr>
        <w:t xml:space="preserve"> </w:t>
      </w:r>
      <w:r w:rsidR="002C512F">
        <w:rPr>
          <w:rFonts w:ascii="Simplified Arabic" w:hAnsi="Simplified Arabic" w:cs="Simplified Arabic"/>
          <w:sz w:val="32"/>
          <w:szCs w:val="32"/>
          <w:rtl/>
          <w:lang w:bidi="ar-DZ"/>
        </w:rPr>
        <w:t>.</w:t>
      </w:r>
      <w:r w:rsidR="00A376F5" w:rsidRPr="002C512F">
        <w:rPr>
          <w:rFonts w:ascii="Simplified Arabic" w:hAnsi="Simplified Arabic" w:cs="Simplified Arabic"/>
          <w:sz w:val="32"/>
          <w:szCs w:val="32"/>
          <w:rtl/>
          <w:lang w:bidi="ar-DZ"/>
        </w:rPr>
        <w:t xml:space="preserve">.. ذلك أن العقود الأخيرة جعلت من هذه الموضوعات الثلاثة واجهة لتصوير التحولات </w:t>
      </w:r>
      <w:r w:rsidR="00A376F5" w:rsidRPr="002C512F">
        <w:rPr>
          <w:rFonts w:ascii="Simplified Arabic" w:hAnsi="Simplified Arabic" w:cs="Simplified Arabic"/>
          <w:sz w:val="32"/>
          <w:szCs w:val="32"/>
          <w:rtl/>
          <w:lang w:bidi="ar-DZ"/>
        </w:rPr>
        <w:lastRenderedPageBreak/>
        <w:t xml:space="preserve">العميقة التي خلخلت علاقة الانسان بطبيعة والجسد والمجتمع من منظور صراعي يتسم بالعنف </w:t>
      </w:r>
      <w:proofErr w:type="spellStart"/>
      <w:r w:rsidR="00A376F5" w:rsidRPr="002C512F">
        <w:rPr>
          <w:rFonts w:ascii="Simplified Arabic" w:hAnsi="Simplified Arabic" w:cs="Simplified Arabic"/>
          <w:sz w:val="32"/>
          <w:szCs w:val="32"/>
          <w:rtl/>
          <w:lang w:bidi="ar-DZ"/>
        </w:rPr>
        <w:t>والتشيئ</w:t>
      </w:r>
      <w:proofErr w:type="spellEnd"/>
      <w:r w:rsidR="00A376F5" w:rsidRPr="002C512F">
        <w:rPr>
          <w:rFonts w:ascii="Simplified Arabic" w:hAnsi="Simplified Arabic" w:cs="Simplified Arabic"/>
          <w:sz w:val="32"/>
          <w:szCs w:val="32"/>
          <w:rtl/>
          <w:lang w:bidi="ar-DZ"/>
        </w:rPr>
        <w:t xml:space="preserve"> وفرض الرقابة على حرية الانسان &gt;&gt;</w:t>
      </w:r>
      <w:r w:rsidR="00A376F5" w:rsidRPr="002C512F">
        <w:rPr>
          <w:rStyle w:val="Appelnotedebasdep"/>
          <w:rFonts w:ascii="Simplified Arabic" w:hAnsi="Simplified Arabic" w:cs="Simplified Arabic"/>
          <w:sz w:val="32"/>
          <w:szCs w:val="32"/>
          <w:rtl/>
          <w:lang w:bidi="ar-DZ"/>
        </w:rPr>
        <w:footnoteReference w:id="51"/>
      </w:r>
    </w:p>
    <w:p w:rsidR="00A376F5" w:rsidRPr="002C512F" w:rsidRDefault="00A376F5"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وعلى هذا الاساس اختار بعض الروائيين الجزائريين اثر دخولهم مغامرة التجريب خرق هذا الثالوث المحرم وذلك بلغة مباشرة لا تلميح فيها ولا احالات</w:t>
      </w:r>
      <w:r w:rsidR="002C512F">
        <w:rPr>
          <w:rFonts w:ascii="Simplified Arabic" w:hAnsi="Simplified Arabic" w:cs="Simplified Arabic"/>
          <w:sz w:val="32"/>
          <w:szCs w:val="32"/>
          <w:rtl/>
          <w:lang w:bidi="ar-DZ"/>
        </w:rPr>
        <w:t xml:space="preserve">. </w:t>
      </w:r>
    </w:p>
    <w:p w:rsidR="00A376F5" w:rsidRPr="002C512F" w:rsidRDefault="00A376F5"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هناك من النقاد من يرى أن تناول الثالوث المحرم المسكوت عنه ما يزال بهرجا لفظيا أكثر منه استغلالا فنيا فالناقد " محمد الأمين بحري " يقول ان &lt;&lt; هذا الخرق لم يتجاوز مستوى التلفظ الخطابي ( الملفوظات ) بعيدا عن الاشتغال الفني على التيمة واستثمارها في توليد دلالات والمؤولات الخطابية وصهرها ضمن نسيج حكائي متنام&gt;&gt;</w:t>
      </w:r>
      <w:r w:rsidRPr="002C512F">
        <w:rPr>
          <w:rStyle w:val="Appelnotedebasdep"/>
          <w:rFonts w:ascii="Simplified Arabic" w:hAnsi="Simplified Arabic" w:cs="Simplified Arabic"/>
          <w:sz w:val="32"/>
          <w:szCs w:val="32"/>
          <w:rtl/>
          <w:lang w:bidi="ar-DZ"/>
        </w:rPr>
        <w:footnoteReference w:id="52"/>
      </w:r>
    </w:p>
    <w:p w:rsidR="00AE1307" w:rsidRPr="002C512F" w:rsidRDefault="00AE1307" w:rsidP="00DB3771">
      <w:pPr>
        <w:pStyle w:val="Titre1"/>
        <w:bidi/>
        <w:rPr>
          <w:rtl/>
          <w:lang w:bidi="ar-DZ"/>
        </w:rPr>
      </w:pPr>
      <w:bookmarkStart w:id="15" w:name="_Toc105957664"/>
      <w:r w:rsidRPr="002C512F">
        <w:rPr>
          <w:rtl/>
          <w:lang w:bidi="ar-DZ"/>
        </w:rPr>
        <w:t>نماذج لخرق الثالوث المحرم</w:t>
      </w:r>
      <w:r w:rsidR="002F1F20">
        <w:rPr>
          <w:rtl/>
          <w:lang w:bidi="ar-DZ"/>
        </w:rPr>
        <w:t>:</w:t>
      </w:r>
      <w:bookmarkEnd w:id="15"/>
      <w:r w:rsidR="002F1F20">
        <w:rPr>
          <w:rtl/>
          <w:lang w:bidi="ar-DZ"/>
        </w:rPr>
        <w:t xml:space="preserve"> </w:t>
      </w:r>
    </w:p>
    <w:p w:rsidR="00AE1307" w:rsidRPr="002C512F" w:rsidRDefault="00AE1307" w:rsidP="00103DCB">
      <w:pPr>
        <w:bidi/>
        <w:spacing w:before="60" w:after="60"/>
        <w:jc w:val="both"/>
        <w:rPr>
          <w:rFonts w:ascii="Simplified Arabic" w:hAnsi="Simplified Arabic" w:cs="Simplified Arabic"/>
          <w:sz w:val="32"/>
          <w:szCs w:val="32"/>
          <w:rtl/>
          <w:lang w:bidi="ar-DZ"/>
        </w:rPr>
      </w:pPr>
      <w:r w:rsidRPr="002C512F">
        <w:rPr>
          <w:rFonts w:ascii="Simplified Arabic" w:hAnsi="Simplified Arabic" w:cs="Simplified Arabic"/>
          <w:b/>
          <w:bCs/>
          <w:sz w:val="32"/>
          <w:szCs w:val="32"/>
          <w:rtl/>
          <w:lang w:bidi="ar-DZ"/>
        </w:rPr>
        <w:t>أ_</w:t>
      </w:r>
      <w:r w:rsidRPr="002C512F">
        <w:rPr>
          <w:rFonts w:ascii="Simplified Arabic" w:hAnsi="Simplified Arabic" w:cs="Simplified Arabic"/>
          <w:sz w:val="32"/>
          <w:szCs w:val="32"/>
          <w:rtl/>
          <w:lang w:bidi="ar-DZ"/>
        </w:rPr>
        <w:t xml:space="preserve"> </w:t>
      </w:r>
      <w:r w:rsidRPr="00103DCB">
        <w:rPr>
          <w:rFonts w:ascii="Simplified Arabic" w:hAnsi="Simplified Arabic" w:cs="Simplified Arabic"/>
          <w:b/>
          <w:bCs/>
          <w:sz w:val="32"/>
          <w:szCs w:val="32"/>
          <w:rtl/>
          <w:lang w:bidi="ar-DZ"/>
        </w:rPr>
        <w:t>الدين</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يعد أحد اهم أقطاب الثالوث المحرم وذلك راجع الى القداسة التي يتميز بها حيث مثل حاجزا أعماق روائيين جزائريين فكانوا يتخذون احتياطهم عند التحدث عنهم وبما أن اهم ميزة للتجريب هي كسر القواعد والثورة عليها صار لزاما على الروائي أن يخترق هذا المحرم ويكشف المستور عنه خاصة ومجابهة تلك الصور المزيفة لبعض رجال الدين والقائمين عليه الذين صاروا عبارة عن أدوات سياسية يستخدمها أصحاب السلطة </w:t>
      </w:r>
      <w:proofErr w:type="spellStart"/>
      <w:r w:rsidRPr="002C512F">
        <w:rPr>
          <w:rFonts w:ascii="Simplified Arabic" w:hAnsi="Simplified Arabic" w:cs="Simplified Arabic"/>
          <w:sz w:val="32"/>
          <w:szCs w:val="32"/>
          <w:rtl/>
          <w:lang w:bidi="ar-DZ"/>
        </w:rPr>
        <w:t>لابهام</w:t>
      </w:r>
      <w:proofErr w:type="spellEnd"/>
      <w:r w:rsidRPr="002C512F">
        <w:rPr>
          <w:rFonts w:ascii="Simplified Arabic" w:hAnsi="Simplified Arabic" w:cs="Simplified Arabic"/>
          <w:sz w:val="32"/>
          <w:szCs w:val="32"/>
          <w:rtl/>
          <w:lang w:bidi="ar-DZ"/>
        </w:rPr>
        <w:t xml:space="preserve"> الشعب بصدقهم </w:t>
      </w:r>
    </w:p>
    <w:p w:rsidR="00AE1307" w:rsidRPr="002C512F" w:rsidRDefault="00AE1307" w:rsidP="00103DCB">
      <w:pPr>
        <w:bidi/>
        <w:spacing w:before="60" w:after="60"/>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ب_ </w:t>
      </w:r>
      <w:r w:rsidRPr="00103DCB">
        <w:rPr>
          <w:rFonts w:ascii="Simplified Arabic" w:hAnsi="Simplified Arabic" w:cs="Simplified Arabic"/>
          <w:b/>
          <w:bCs/>
          <w:sz w:val="32"/>
          <w:szCs w:val="32"/>
          <w:rtl/>
          <w:lang w:bidi="ar-DZ"/>
        </w:rPr>
        <w:t>السياسة</w:t>
      </w:r>
      <w:r w:rsidRPr="002C512F">
        <w:rPr>
          <w:rFonts w:ascii="Simplified Arabic" w:hAnsi="Simplified Arabic" w:cs="Simplified Arabic"/>
          <w:sz w:val="32"/>
          <w:szCs w:val="32"/>
          <w:rtl/>
          <w:lang w:bidi="ar-DZ"/>
        </w:rPr>
        <w:t>: مثلت السلطة الرقابية على الابداع الروائي &lt;&lt; حيث شكلت اكراهات عرضت نموذجا خاصا من الابداع وتم تهميش ما لا يدخل ضمن هذا النموذج</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وخاصة مع الرواية الايديولوجية في السبعينات</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ولذلك عمدت سياسة </w:t>
      </w:r>
      <w:proofErr w:type="spellStart"/>
      <w:r w:rsidRPr="002C512F">
        <w:rPr>
          <w:rFonts w:ascii="Simplified Arabic" w:hAnsi="Simplified Arabic" w:cs="Simplified Arabic"/>
          <w:sz w:val="32"/>
          <w:szCs w:val="32"/>
          <w:rtl/>
          <w:lang w:bidi="ar-DZ"/>
        </w:rPr>
        <w:t>أنذاك</w:t>
      </w:r>
      <w:proofErr w:type="spellEnd"/>
      <w:r w:rsidRPr="002C512F">
        <w:rPr>
          <w:rFonts w:ascii="Simplified Arabic" w:hAnsi="Simplified Arabic" w:cs="Simplified Arabic"/>
          <w:sz w:val="32"/>
          <w:szCs w:val="32"/>
          <w:rtl/>
          <w:lang w:bidi="ar-DZ"/>
        </w:rPr>
        <w:t xml:space="preserve"> الى التعتيم على بعض الروائيين الذين يكتبون بلغة الفرنسية ومصادرة أعمال البعض مثلما حدث لرواية " زمن النمرود " لكاتبها " الحبيب السائح " &gt;&gt;</w:t>
      </w:r>
      <w:r w:rsidRPr="002C512F">
        <w:rPr>
          <w:rStyle w:val="Appelnotedebasdep"/>
          <w:rFonts w:ascii="Simplified Arabic" w:hAnsi="Simplified Arabic" w:cs="Simplified Arabic"/>
          <w:sz w:val="32"/>
          <w:szCs w:val="32"/>
          <w:rtl/>
          <w:lang w:bidi="ar-DZ"/>
        </w:rPr>
        <w:footnoteReference w:id="53"/>
      </w:r>
    </w:p>
    <w:p w:rsidR="004A7919" w:rsidRPr="002C512F" w:rsidRDefault="004A7919"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lastRenderedPageBreak/>
        <w:t>&lt;&lt; إنهما اثنان في واحد – السياسة والسلطة – وراء كل مشاكل التي يعاني منها المجتمع العربي في العصر الحديث &gt;&gt;</w:t>
      </w:r>
      <w:r w:rsidRPr="002C512F">
        <w:rPr>
          <w:rStyle w:val="Appelnotedebasdep"/>
          <w:rFonts w:ascii="Simplified Arabic" w:hAnsi="Simplified Arabic" w:cs="Simplified Arabic"/>
          <w:sz w:val="32"/>
          <w:szCs w:val="32"/>
          <w:rtl/>
          <w:lang w:bidi="ar-DZ"/>
        </w:rPr>
        <w:footnoteReference w:id="54"/>
      </w:r>
    </w:p>
    <w:p w:rsidR="004A7919" w:rsidRPr="002C512F" w:rsidRDefault="004A7919" w:rsidP="006B7035">
      <w:pPr>
        <w:bidi/>
        <w:spacing w:before="60" w:after="60"/>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ج- </w:t>
      </w:r>
      <w:r w:rsidRPr="006B7035">
        <w:rPr>
          <w:rFonts w:ascii="Simplified Arabic" w:hAnsi="Simplified Arabic" w:cs="Simplified Arabic"/>
          <w:b/>
          <w:bCs/>
          <w:sz w:val="32"/>
          <w:szCs w:val="32"/>
          <w:rtl/>
          <w:lang w:bidi="ar-DZ"/>
        </w:rPr>
        <w:t>الجنس</w:t>
      </w:r>
      <w:r w:rsidR="002F1F20">
        <w:rPr>
          <w:rFonts w:ascii="Simplified Arabic" w:hAnsi="Simplified Arabic" w:cs="Simplified Arabic"/>
          <w:sz w:val="32"/>
          <w:szCs w:val="32"/>
          <w:rtl/>
          <w:lang w:bidi="ar-DZ"/>
        </w:rPr>
        <w:t xml:space="preserve">: </w:t>
      </w:r>
    </w:p>
    <w:p w:rsidR="004A7919" w:rsidRPr="002C512F" w:rsidRDefault="004A7919"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آخر أقطاب الثالوث المحرم</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يتميز بنوع خاص من الحساسية وذلك لارتباطه بالدين والأخلاق والقيم والعادات والتقاليد </w:t>
      </w:r>
      <w:proofErr w:type="spellStart"/>
      <w:r w:rsidRPr="002C512F">
        <w:rPr>
          <w:rFonts w:ascii="Simplified Arabic" w:hAnsi="Simplified Arabic" w:cs="Simplified Arabic"/>
          <w:sz w:val="32"/>
          <w:szCs w:val="32"/>
          <w:rtl/>
          <w:lang w:bidi="ar-DZ"/>
        </w:rPr>
        <w:t>لمجتعمات</w:t>
      </w:r>
      <w:proofErr w:type="spellEnd"/>
      <w:r w:rsidRPr="002C512F">
        <w:rPr>
          <w:rFonts w:ascii="Simplified Arabic" w:hAnsi="Simplified Arabic" w:cs="Simplified Arabic"/>
          <w:sz w:val="32"/>
          <w:szCs w:val="32"/>
          <w:rtl/>
          <w:lang w:bidi="ar-DZ"/>
        </w:rPr>
        <w:t xml:space="preserve"> أقل ما يقال عنها أنها محافظة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وعلى هذه الحساسية جعلت العديد من الروائيين يطرحونهم في رواياتهم كل حسب أسلوبه وهدفه أو غاياته التي يقصد</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 رشيد </w:t>
      </w:r>
      <w:proofErr w:type="spellStart"/>
      <w:r w:rsidRPr="002C512F">
        <w:rPr>
          <w:rFonts w:ascii="Simplified Arabic" w:hAnsi="Simplified Arabic" w:cs="Simplified Arabic"/>
          <w:sz w:val="32"/>
          <w:szCs w:val="32"/>
          <w:rtl/>
          <w:lang w:bidi="ar-DZ"/>
        </w:rPr>
        <w:t>بوجدرة</w:t>
      </w:r>
      <w:proofErr w:type="spellEnd"/>
      <w:r w:rsidRPr="002C512F">
        <w:rPr>
          <w:rFonts w:ascii="Simplified Arabic" w:hAnsi="Simplified Arabic" w:cs="Simplified Arabic"/>
          <w:sz w:val="32"/>
          <w:szCs w:val="32"/>
          <w:rtl/>
          <w:lang w:bidi="ar-DZ"/>
        </w:rPr>
        <w:t xml:space="preserve"> " على سبيل المثال &lt;&lt; يعد من ضمن الأدباء الذين حطموا طابو الجنس</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غير أن وصفه له والحديث عنه ليس بهدف الإثارة بقدر ما هو مبعث على الاشمئزاز والتقزز</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نلمس هذا في تصويره لطبيعة العلاقة الجنسية في رواياته والتي تخرج عن العلاقة الطبيعية لتصير مرضية &gt;&gt;</w:t>
      </w:r>
      <w:r w:rsidRPr="002C512F">
        <w:rPr>
          <w:rStyle w:val="Appelnotedebasdep"/>
          <w:rFonts w:ascii="Simplified Arabic" w:hAnsi="Simplified Arabic" w:cs="Simplified Arabic"/>
          <w:sz w:val="32"/>
          <w:szCs w:val="32"/>
          <w:rtl/>
          <w:lang w:bidi="ar-DZ"/>
        </w:rPr>
        <w:footnoteReference w:id="55"/>
      </w:r>
      <w:r w:rsidRPr="002C512F">
        <w:rPr>
          <w:rFonts w:ascii="Simplified Arabic" w:hAnsi="Simplified Arabic" w:cs="Simplified Arabic"/>
          <w:sz w:val="32"/>
          <w:szCs w:val="32"/>
          <w:rtl/>
          <w:lang w:bidi="ar-DZ"/>
        </w:rPr>
        <w:t>، كما يصرح في أحد لقاءاته الصحفية بالقول &lt;&lt; أنا الكثر جرأة والوحيد الذي أدخل الجنس الى رواية بعمق وتفصيل</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ويبقى من حذا حذوي على غرار أحلام مستغانمي التي لم نجد لها أي جنس في ثلاثيتها عدا ما تدل عليه العناوين &gt;&gt;</w:t>
      </w:r>
      <w:r w:rsidRPr="002C512F">
        <w:rPr>
          <w:rStyle w:val="Appelnotedebasdep"/>
          <w:rFonts w:ascii="Simplified Arabic" w:hAnsi="Simplified Arabic" w:cs="Simplified Arabic"/>
          <w:sz w:val="32"/>
          <w:szCs w:val="32"/>
          <w:rtl/>
          <w:lang w:bidi="ar-DZ"/>
        </w:rPr>
        <w:footnoteReference w:id="56"/>
      </w:r>
    </w:p>
    <w:p w:rsidR="001C7D0C" w:rsidRPr="002C512F" w:rsidRDefault="001C7D0C" w:rsidP="002F1F20">
      <w:pPr>
        <w:bidi/>
        <w:spacing w:before="60" w:after="60"/>
        <w:ind w:firstLine="594"/>
        <w:jc w:val="both"/>
        <w:rPr>
          <w:rFonts w:ascii="Simplified Arabic" w:hAnsi="Simplified Arabic" w:cs="Simplified Arabic"/>
          <w:b/>
          <w:bCs/>
          <w:sz w:val="32"/>
          <w:szCs w:val="32"/>
          <w:rtl/>
          <w:lang w:bidi="ar-DZ"/>
        </w:rPr>
      </w:pPr>
    </w:p>
    <w:p w:rsidR="007B13C9" w:rsidRPr="002C512F" w:rsidRDefault="007B13C9" w:rsidP="002F1F20">
      <w:pPr>
        <w:bidi/>
        <w:spacing w:before="60" w:after="60"/>
        <w:ind w:firstLine="594"/>
        <w:jc w:val="both"/>
        <w:rPr>
          <w:rFonts w:ascii="Simplified Arabic" w:hAnsi="Simplified Arabic" w:cs="Simplified Arabic"/>
          <w:sz w:val="32"/>
          <w:szCs w:val="32"/>
          <w:rtl/>
          <w:lang w:bidi="ar-DZ"/>
        </w:rPr>
      </w:pPr>
    </w:p>
    <w:p w:rsidR="007B13C9" w:rsidRPr="002C512F" w:rsidRDefault="007B13C9" w:rsidP="002F1F20">
      <w:pPr>
        <w:bidi/>
        <w:spacing w:before="60" w:after="60"/>
        <w:ind w:firstLine="594"/>
        <w:jc w:val="both"/>
        <w:rPr>
          <w:rFonts w:ascii="Simplified Arabic" w:hAnsi="Simplified Arabic" w:cs="Simplified Arabic"/>
          <w:b/>
          <w:bCs/>
          <w:sz w:val="32"/>
          <w:szCs w:val="32"/>
          <w:rtl/>
          <w:lang w:bidi="ar-DZ"/>
        </w:rPr>
      </w:pPr>
    </w:p>
    <w:p w:rsidR="004349D5" w:rsidRPr="002C512F" w:rsidRDefault="004349D5" w:rsidP="002F1F20">
      <w:pPr>
        <w:bidi/>
        <w:spacing w:before="60" w:after="60"/>
        <w:ind w:firstLine="594"/>
        <w:jc w:val="both"/>
        <w:rPr>
          <w:rFonts w:ascii="Simplified Arabic" w:hAnsi="Simplified Arabic" w:cs="Simplified Arabic"/>
          <w:b/>
          <w:bCs/>
          <w:sz w:val="32"/>
          <w:szCs w:val="32"/>
          <w:rtl/>
          <w:lang w:bidi="ar-DZ"/>
        </w:rPr>
      </w:pPr>
    </w:p>
    <w:p w:rsidR="00920DA8" w:rsidRPr="002C512F" w:rsidRDefault="00920DA8" w:rsidP="002F1F20">
      <w:pPr>
        <w:pStyle w:val="Paragraphedeliste"/>
        <w:bidi/>
        <w:spacing w:before="60" w:after="60"/>
        <w:ind w:left="0" w:firstLine="594"/>
        <w:jc w:val="both"/>
        <w:rPr>
          <w:rFonts w:ascii="Simplified Arabic" w:hAnsi="Simplified Arabic" w:cs="Simplified Arabic"/>
          <w:sz w:val="32"/>
          <w:szCs w:val="32"/>
          <w:rtl/>
          <w:lang w:bidi="ar-DZ"/>
        </w:rPr>
      </w:pPr>
    </w:p>
    <w:p w:rsidR="000B6DA2" w:rsidRPr="002C512F" w:rsidRDefault="000B6DA2" w:rsidP="002F1F20">
      <w:pPr>
        <w:pStyle w:val="Paragraphedeliste"/>
        <w:bidi/>
        <w:spacing w:before="60" w:after="60"/>
        <w:ind w:left="0" w:firstLine="594"/>
        <w:jc w:val="both"/>
        <w:rPr>
          <w:rFonts w:ascii="Simplified Arabic" w:hAnsi="Simplified Arabic" w:cs="Simplified Arabic"/>
          <w:sz w:val="32"/>
          <w:szCs w:val="32"/>
          <w:rtl/>
          <w:lang w:bidi="ar-DZ"/>
        </w:rPr>
      </w:pPr>
    </w:p>
    <w:p w:rsidR="00C304BD" w:rsidRDefault="00C304BD" w:rsidP="002F1F20">
      <w:pPr>
        <w:pStyle w:val="Paragraphedeliste"/>
        <w:bidi/>
        <w:spacing w:before="60" w:after="60"/>
        <w:ind w:left="0" w:firstLine="594"/>
        <w:jc w:val="both"/>
        <w:rPr>
          <w:rFonts w:ascii="Simplified Arabic" w:hAnsi="Simplified Arabic" w:cs="Simplified Arabic"/>
          <w:sz w:val="32"/>
          <w:szCs w:val="32"/>
          <w:rtl/>
          <w:lang w:bidi="ar-DZ"/>
        </w:rPr>
        <w:sectPr w:rsidR="00C304BD" w:rsidSect="00DB3771">
          <w:headerReference w:type="default" r:id="rId20"/>
          <w:footerReference w:type="default" r:id="rId21"/>
          <w:footnotePr>
            <w:numRestart w:val="eachPage"/>
          </w:footnotePr>
          <w:type w:val="continuous"/>
          <w:pgSz w:w="11906" w:h="16838"/>
          <w:pgMar w:top="1418" w:right="1701" w:bottom="1418" w:left="964" w:header="709" w:footer="709" w:gutter="0"/>
          <w:pgNumType w:start="1"/>
          <w:cols w:space="708"/>
          <w:docGrid w:linePitch="360"/>
        </w:sectPr>
      </w:pPr>
    </w:p>
    <w:p w:rsidR="00161BAE" w:rsidRPr="002C512F" w:rsidRDefault="00161BAE" w:rsidP="002F1F20">
      <w:pPr>
        <w:pStyle w:val="Paragraphedeliste"/>
        <w:bidi/>
        <w:spacing w:before="60" w:after="60"/>
        <w:ind w:left="0" w:firstLine="594"/>
        <w:jc w:val="both"/>
        <w:rPr>
          <w:rFonts w:ascii="Simplified Arabic" w:hAnsi="Simplified Arabic" w:cs="Simplified Arabic"/>
          <w:sz w:val="32"/>
          <w:szCs w:val="32"/>
          <w:rtl/>
          <w:lang w:bidi="ar-DZ"/>
        </w:rPr>
      </w:pPr>
    </w:p>
    <w:p w:rsidR="006078C8" w:rsidRPr="002C512F" w:rsidRDefault="006078C8" w:rsidP="002F1F20">
      <w:pPr>
        <w:pStyle w:val="Paragraphedeliste"/>
        <w:bidi/>
        <w:spacing w:before="60" w:after="60"/>
        <w:ind w:left="0" w:firstLine="594"/>
        <w:jc w:val="both"/>
        <w:rPr>
          <w:rFonts w:ascii="Simplified Arabic" w:hAnsi="Simplified Arabic" w:cs="Simplified Arabic"/>
          <w:sz w:val="32"/>
          <w:szCs w:val="32"/>
          <w:rtl/>
          <w:lang w:bidi="ar-DZ"/>
        </w:rPr>
      </w:pPr>
    </w:p>
    <w:p w:rsidR="006078C8" w:rsidRPr="002C512F" w:rsidRDefault="006078C8" w:rsidP="002F1F20">
      <w:pPr>
        <w:pStyle w:val="Paragraphedeliste"/>
        <w:bidi/>
        <w:spacing w:before="60" w:after="60"/>
        <w:ind w:left="0" w:firstLine="594"/>
        <w:jc w:val="both"/>
        <w:rPr>
          <w:rFonts w:ascii="Simplified Arabic" w:hAnsi="Simplified Arabic" w:cs="Simplified Arabic"/>
          <w:sz w:val="32"/>
          <w:szCs w:val="32"/>
          <w:rtl/>
          <w:lang w:bidi="ar-DZ"/>
        </w:rPr>
      </w:pPr>
    </w:p>
    <w:p w:rsidR="006078C8" w:rsidRPr="002C512F" w:rsidRDefault="006078C8" w:rsidP="002F1F20">
      <w:pPr>
        <w:pStyle w:val="Paragraphedeliste"/>
        <w:bidi/>
        <w:spacing w:before="60" w:after="60"/>
        <w:ind w:left="0" w:firstLine="594"/>
        <w:jc w:val="both"/>
        <w:rPr>
          <w:rFonts w:ascii="Simplified Arabic" w:hAnsi="Simplified Arabic" w:cs="Simplified Arabic"/>
          <w:sz w:val="32"/>
          <w:szCs w:val="32"/>
          <w:rtl/>
          <w:lang w:bidi="ar-DZ"/>
        </w:rPr>
      </w:pPr>
    </w:p>
    <w:p w:rsidR="006078C8" w:rsidRPr="002C512F" w:rsidRDefault="006078C8" w:rsidP="002F1F20">
      <w:pPr>
        <w:pStyle w:val="Paragraphedeliste"/>
        <w:bidi/>
        <w:spacing w:before="60" w:after="60"/>
        <w:ind w:left="0" w:firstLine="594"/>
        <w:jc w:val="both"/>
        <w:rPr>
          <w:rFonts w:ascii="Simplified Arabic" w:hAnsi="Simplified Arabic" w:cs="Simplified Arabic"/>
          <w:sz w:val="32"/>
          <w:szCs w:val="32"/>
          <w:rtl/>
          <w:lang w:bidi="ar-DZ"/>
        </w:rPr>
      </w:pPr>
    </w:p>
    <w:p w:rsidR="006078C8" w:rsidRPr="002C512F" w:rsidRDefault="006078C8" w:rsidP="002F1F20">
      <w:pPr>
        <w:pStyle w:val="Paragraphedeliste"/>
        <w:bidi/>
        <w:spacing w:before="60" w:after="60"/>
        <w:ind w:left="0" w:firstLine="594"/>
        <w:jc w:val="both"/>
        <w:rPr>
          <w:rFonts w:ascii="Simplified Arabic" w:hAnsi="Simplified Arabic" w:cs="Simplified Arabic"/>
          <w:sz w:val="32"/>
          <w:szCs w:val="32"/>
          <w:rtl/>
          <w:lang w:bidi="ar-DZ"/>
        </w:rPr>
      </w:pPr>
    </w:p>
    <w:p w:rsidR="006078C8" w:rsidRPr="002C512F" w:rsidRDefault="006078C8" w:rsidP="002F1F20">
      <w:pPr>
        <w:pStyle w:val="Paragraphedeliste"/>
        <w:bidi/>
        <w:spacing w:before="60" w:after="60"/>
        <w:ind w:left="0" w:firstLine="594"/>
        <w:jc w:val="both"/>
        <w:rPr>
          <w:rFonts w:ascii="Simplified Arabic" w:hAnsi="Simplified Arabic" w:cs="Simplified Arabic"/>
          <w:sz w:val="32"/>
          <w:szCs w:val="32"/>
          <w:rtl/>
          <w:lang w:bidi="ar-DZ"/>
        </w:rPr>
      </w:pPr>
    </w:p>
    <w:p w:rsidR="006078C8" w:rsidRPr="002C512F" w:rsidRDefault="002A1E5F" w:rsidP="002F1F20">
      <w:pPr>
        <w:pStyle w:val="Paragraphedeliste"/>
        <w:bidi/>
        <w:spacing w:before="60" w:after="60"/>
        <w:ind w:left="0" w:firstLine="594"/>
        <w:jc w:val="both"/>
        <w:rPr>
          <w:rFonts w:ascii="Simplified Arabic" w:hAnsi="Simplified Arabic" w:cs="Simplified Arabic"/>
          <w:sz w:val="32"/>
          <w:szCs w:val="32"/>
          <w:rtl/>
          <w:lang w:bidi="ar-DZ"/>
        </w:rPr>
      </w:pPr>
      <w:r>
        <w:rPr>
          <w:rFonts w:ascii="Traditional Arabic" w:hAnsi="Traditional Arabic" w:cs="Traditional Arabic"/>
          <w:noProof/>
          <w:color w:val="000000"/>
          <w:sz w:val="32"/>
          <w:szCs w:val="32"/>
          <w:rtl/>
          <w:lang w:eastAsia="fr-FR"/>
        </w:rPr>
        <w:drawing>
          <wp:anchor distT="0" distB="0" distL="114300" distR="114300" simplePos="0" relativeHeight="251904512" behindDoc="0" locked="0" layoutInCell="1" allowOverlap="1" wp14:anchorId="22A52CE1" wp14:editId="35B77946">
            <wp:simplePos x="0" y="0"/>
            <wp:positionH relativeFrom="page">
              <wp:posOffset>866775</wp:posOffset>
            </wp:positionH>
            <wp:positionV relativeFrom="paragraph">
              <wp:posOffset>118745</wp:posOffset>
            </wp:positionV>
            <wp:extent cx="6207760" cy="3329940"/>
            <wp:effectExtent l="0" t="0" r="0" b="0"/>
            <wp:wrapNone/>
            <wp:docPr id="8" name="Image 8" descr="Free bordure de texte tourbillonnant 1194808 PNG with Transparent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ree bordure de texte tourbillonnant 1194808 PNG with Transparent Backgroun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207760" cy="3329940"/>
                    </a:xfrm>
                    <a:prstGeom prst="rect">
                      <a:avLst/>
                    </a:prstGeom>
                    <a:noFill/>
                    <a:ln>
                      <a:noFill/>
                    </a:ln>
                  </pic:spPr>
                </pic:pic>
              </a:graphicData>
            </a:graphic>
          </wp:anchor>
        </w:drawing>
      </w:r>
    </w:p>
    <w:p w:rsidR="006078C8" w:rsidRPr="002C512F" w:rsidRDefault="006078C8" w:rsidP="002F1F20">
      <w:pPr>
        <w:bidi/>
        <w:spacing w:before="60" w:after="60"/>
        <w:ind w:firstLine="594"/>
        <w:jc w:val="both"/>
        <w:rPr>
          <w:rFonts w:ascii="Simplified Arabic" w:hAnsi="Simplified Arabic" w:cs="Simplified Arabic"/>
          <w:sz w:val="32"/>
          <w:szCs w:val="32"/>
          <w:rtl/>
          <w:lang w:bidi="ar-DZ"/>
        </w:rPr>
      </w:pPr>
    </w:p>
    <w:p w:rsidR="001223D7" w:rsidRPr="002C512F" w:rsidRDefault="0053078C" w:rsidP="002F1F20">
      <w:pPr>
        <w:pStyle w:val="Paragraphedeliste"/>
        <w:bidi/>
        <w:spacing w:before="60" w:after="60"/>
        <w:ind w:left="0" w:firstLine="594"/>
        <w:jc w:val="both"/>
        <w:rPr>
          <w:rFonts w:ascii="Simplified Arabic" w:hAnsi="Simplified Arabic" w:cs="Simplified Arabic"/>
          <w:sz w:val="32"/>
          <w:szCs w:val="32"/>
          <w:rtl/>
          <w:lang w:bidi="ar-DZ"/>
        </w:rPr>
      </w:pPr>
      <w:r>
        <w:rPr>
          <w:rFonts w:ascii="Simplified Arabic" w:hAnsi="Simplified Arabic" w:cs="Simplified Arabic"/>
          <w:b/>
          <w:bCs/>
          <w:noProof/>
          <w:sz w:val="32"/>
          <w:szCs w:val="32"/>
          <w:rtl/>
          <w:lang w:eastAsia="fr-FR"/>
        </w:rPr>
        <w:pict>
          <v:oval id="Ellipse 22" o:spid="_x0000_s1028" style="position:absolute;left:0;text-align:left;margin-left:74.1pt;margin-top:2.9pt;width:347.4pt;height:129.75pt;z-index:2518932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" fillcolor="white [3201]" stroked="f" strokecolor="black [3213]" strokeweight="2pt">
            <v:textbox>
              <w:txbxContent>
                <w:p w:rsidR="00672B33" w:rsidRPr="00F9434D" w:rsidRDefault="00672B33" w:rsidP="00DB3771">
                  <w:pPr>
                    <w:jc w:val="center"/>
                    <w:rPr>
                      <w:b/>
                      <w:bCs/>
                      <w:sz w:val="96"/>
                      <w:szCs w:val="96"/>
                      <w:lang w:bidi="ar-DZ"/>
                    </w:rPr>
                  </w:pPr>
                  <w:r>
                    <w:rPr>
                      <w:rFonts w:hint="cs"/>
                      <w:b/>
                      <w:bCs/>
                      <w:sz w:val="96"/>
                      <w:szCs w:val="96"/>
                      <w:rtl/>
                      <w:lang w:bidi="ar-DZ"/>
                    </w:rPr>
                    <w:t>الفصل الثاني</w:t>
                  </w:r>
                </w:p>
              </w:txbxContent>
            </v:textbox>
          </v:oval>
        </w:pict>
      </w:r>
    </w:p>
    <w:p w:rsidR="006078C8" w:rsidRPr="002C512F" w:rsidRDefault="001223D7" w:rsidP="002F1F20">
      <w:pPr>
        <w:pStyle w:val="Paragraphedeliste"/>
        <w:bidi/>
        <w:spacing w:before="60" w:after="60"/>
        <w:ind w:left="0"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 </w:t>
      </w:r>
    </w:p>
    <w:p w:rsidR="00212A6D" w:rsidRDefault="00212A6D" w:rsidP="002F1F20">
      <w:pPr>
        <w:bidi/>
        <w:spacing w:before="60" w:after="60"/>
        <w:ind w:firstLine="594"/>
        <w:jc w:val="both"/>
        <w:rPr>
          <w:rFonts w:ascii="Simplified Arabic" w:hAnsi="Simplified Arabic" w:cs="Simplified Arabic"/>
          <w:sz w:val="32"/>
          <w:szCs w:val="32"/>
          <w:rtl/>
          <w:lang w:bidi="ar-DZ"/>
        </w:rPr>
      </w:pPr>
    </w:p>
    <w:p w:rsidR="006B7035" w:rsidRDefault="006B7035" w:rsidP="006B7035">
      <w:pPr>
        <w:bidi/>
        <w:spacing w:before="60" w:after="60"/>
        <w:ind w:firstLine="594"/>
        <w:jc w:val="both"/>
        <w:rPr>
          <w:rFonts w:ascii="Simplified Arabic" w:hAnsi="Simplified Arabic" w:cs="Simplified Arabic"/>
          <w:sz w:val="32"/>
          <w:szCs w:val="32"/>
          <w:rtl/>
          <w:lang w:bidi="ar-DZ"/>
        </w:rPr>
      </w:pPr>
    </w:p>
    <w:p w:rsidR="006B7035" w:rsidRDefault="006B7035" w:rsidP="006B7035">
      <w:pPr>
        <w:bidi/>
        <w:spacing w:before="60" w:after="60"/>
        <w:ind w:firstLine="594"/>
        <w:jc w:val="both"/>
        <w:rPr>
          <w:rFonts w:ascii="Simplified Arabic" w:hAnsi="Simplified Arabic" w:cs="Simplified Arabic"/>
          <w:sz w:val="32"/>
          <w:szCs w:val="32"/>
          <w:rtl/>
          <w:lang w:bidi="ar-DZ"/>
        </w:rPr>
      </w:pPr>
    </w:p>
    <w:p w:rsidR="006B7035" w:rsidRDefault="006B7035" w:rsidP="006B7035">
      <w:pPr>
        <w:bidi/>
        <w:spacing w:before="60" w:after="60"/>
        <w:ind w:firstLine="594"/>
        <w:jc w:val="both"/>
        <w:rPr>
          <w:rFonts w:ascii="Simplified Arabic" w:hAnsi="Simplified Arabic" w:cs="Simplified Arabic"/>
          <w:sz w:val="32"/>
          <w:szCs w:val="32"/>
          <w:rtl/>
          <w:lang w:bidi="ar-DZ"/>
        </w:rPr>
      </w:pPr>
    </w:p>
    <w:p w:rsidR="006B7035" w:rsidRDefault="006B7035" w:rsidP="006B7035">
      <w:pPr>
        <w:bidi/>
        <w:spacing w:before="60" w:after="60"/>
        <w:ind w:firstLine="594"/>
        <w:jc w:val="both"/>
        <w:rPr>
          <w:rFonts w:ascii="Simplified Arabic" w:hAnsi="Simplified Arabic" w:cs="Simplified Arabic"/>
          <w:sz w:val="32"/>
          <w:szCs w:val="32"/>
          <w:rtl/>
          <w:lang w:bidi="ar-DZ"/>
        </w:rPr>
      </w:pPr>
    </w:p>
    <w:p w:rsidR="006B7035" w:rsidRDefault="006B7035" w:rsidP="006B7035">
      <w:pPr>
        <w:bidi/>
        <w:spacing w:before="60" w:after="60"/>
        <w:ind w:firstLine="594"/>
        <w:jc w:val="both"/>
        <w:rPr>
          <w:rFonts w:ascii="Simplified Arabic" w:hAnsi="Simplified Arabic" w:cs="Simplified Arabic"/>
          <w:sz w:val="32"/>
          <w:szCs w:val="32"/>
          <w:rtl/>
          <w:lang w:bidi="ar-DZ"/>
        </w:rPr>
      </w:pPr>
    </w:p>
    <w:p w:rsidR="006B7035" w:rsidRDefault="006B7035" w:rsidP="006B7035">
      <w:pPr>
        <w:bidi/>
        <w:spacing w:before="60" w:after="60"/>
        <w:ind w:firstLine="594"/>
        <w:jc w:val="both"/>
        <w:rPr>
          <w:rFonts w:ascii="Simplified Arabic" w:hAnsi="Simplified Arabic" w:cs="Simplified Arabic"/>
          <w:sz w:val="32"/>
          <w:szCs w:val="32"/>
          <w:rtl/>
          <w:lang w:bidi="ar-DZ"/>
        </w:rPr>
      </w:pPr>
    </w:p>
    <w:p w:rsidR="006B7035" w:rsidRDefault="006B7035" w:rsidP="006B7035">
      <w:pPr>
        <w:bidi/>
        <w:spacing w:before="60" w:after="60"/>
        <w:ind w:firstLine="594"/>
        <w:jc w:val="both"/>
        <w:rPr>
          <w:rFonts w:ascii="Simplified Arabic" w:hAnsi="Simplified Arabic" w:cs="Simplified Arabic"/>
          <w:sz w:val="32"/>
          <w:szCs w:val="32"/>
          <w:rtl/>
          <w:lang w:bidi="ar-DZ"/>
        </w:rPr>
      </w:pPr>
    </w:p>
    <w:p w:rsidR="006B7035" w:rsidRDefault="006B7035" w:rsidP="006B7035">
      <w:pPr>
        <w:bidi/>
        <w:spacing w:before="60" w:after="60"/>
        <w:ind w:firstLine="594"/>
        <w:jc w:val="both"/>
        <w:rPr>
          <w:rFonts w:ascii="Simplified Arabic" w:hAnsi="Simplified Arabic" w:cs="Simplified Arabic"/>
          <w:sz w:val="32"/>
          <w:szCs w:val="32"/>
          <w:rtl/>
          <w:lang w:bidi="ar-DZ"/>
        </w:rPr>
      </w:pPr>
    </w:p>
    <w:p w:rsidR="00C304BD" w:rsidRDefault="00C304BD" w:rsidP="006B7035">
      <w:pPr>
        <w:bidi/>
        <w:spacing w:before="60" w:after="60"/>
        <w:ind w:firstLine="594"/>
        <w:jc w:val="both"/>
        <w:rPr>
          <w:rFonts w:ascii="Simplified Arabic" w:hAnsi="Simplified Arabic" w:cs="Simplified Arabic"/>
          <w:sz w:val="32"/>
          <w:szCs w:val="32"/>
          <w:rtl/>
          <w:lang w:bidi="ar-DZ"/>
        </w:rPr>
        <w:sectPr w:rsidR="00C304BD" w:rsidSect="00DB3771">
          <w:headerReference w:type="default" r:id="rId22"/>
          <w:footerReference w:type="default" r:id="rId23"/>
          <w:footnotePr>
            <w:numRestart w:val="eachPage"/>
          </w:footnotePr>
          <w:type w:val="continuous"/>
          <w:pgSz w:w="11906" w:h="16838"/>
          <w:pgMar w:top="1418" w:right="1701" w:bottom="1418" w:left="964"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p>
    <w:p w:rsidR="006B7035" w:rsidRDefault="006B7035" w:rsidP="006B7035">
      <w:pPr>
        <w:bidi/>
        <w:spacing w:before="60" w:after="60"/>
        <w:ind w:firstLine="594"/>
        <w:jc w:val="both"/>
        <w:rPr>
          <w:rFonts w:ascii="Simplified Arabic" w:hAnsi="Simplified Arabic" w:cs="Simplified Arabic"/>
          <w:sz w:val="32"/>
          <w:szCs w:val="32"/>
          <w:rtl/>
          <w:lang w:bidi="ar-DZ"/>
        </w:rPr>
      </w:pPr>
    </w:p>
    <w:p w:rsidR="006B7035" w:rsidRPr="002C512F" w:rsidRDefault="006B7035" w:rsidP="006B7035">
      <w:pPr>
        <w:bidi/>
        <w:spacing w:before="60" w:after="60"/>
        <w:ind w:firstLine="594"/>
        <w:jc w:val="both"/>
        <w:rPr>
          <w:rFonts w:ascii="Simplified Arabic" w:hAnsi="Simplified Arabic" w:cs="Simplified Arabic"/>
          <w:sz w:val="32"/>
          <w:szCs w:val="32"/>
          <w:rtl/>
          <w:lang w:bidi="ar-DZ"/>
        </w:rPr>
      </w:pPr>
    </w:p>
    <w:p w:rsidR="00C304BD" w:rsidRDefault="00C304BD" w:rsidP="00C304BD">
      <w:pPr>
        <w:tabs>
          <w:tab w:val="left" w:pos="64"/>
          <w:tab w:val="center" w:pos="4364"/>
        </w:tabs>
        <w:bidi/>
        <w:spacing w:before="60" w:after="60"/>
        <w:ind w:left="-540" w:firstLine="27"/>
        <w:rPr>
          <w:rFonts w:ascii="Simplified Arabic" w:hAnsi="Simplified Arabic" w:cs="Simplified Arabic"/>
          <w:b/>
          <w:bCs/>
          <w:sz w:val="44"/>
          <w:szCs w:val="44"/>
          <w:rtl/>
          <w:lang w:bidi="ar-DZ"/>
        </w:rPr>
      </w:pPr>
      <w:r>
        <w:rPr>
          <w:rFonts w:ascii="Simplified Arabic" w:hAnsi="Simplified Arabic" w:cs="Simplified Arabic"/>
          <w:b/>
          <w:bCs/>
          <w:sz w:val="44"/>
          <w:szCs w:val="44"/>
          <w:rtl/>
          <w:lang w:bidi="ar-DZ"/>
        </w:rPr>
        <w:tab/>
      </w:r>
    </w:p>
    <w:p w:rsidR="00C304BD" w:rsidRDefault="00C304BD" w:rsidP="00C304BD">
      <w:pPr>
        <w:tabs>
          <w:tab w:val="left" w:pos="64"/>
          <w:tab w:val="center" w:pos="4364"/>
        </w:tabs>
        <w:bidi/>
        <w:spacing w:before="60" w:after="60"/>
        <w:ind w:left="-540" w:firstLine="27"/>
        <w:rPr>
          <w:rFonts w:ascii="Simplified Arabic" w:hAnsi="Simplified Arabic" w:cs="Simplified Arabic"/>
          <w:b/>
          <w:bCs/>
          <w:sz w:val="44"/>
          <w:szCs w:val="44"/>
          <w:rtl/>
          <w:lang w:bidi="ar-DZ"/>
        </w:rPr>
      </w:pPr>
      <w:r>
        <w:rPr>
          <w:rFonts w:ascii="Simplified Arabic" w:hAnsi="Simplified Arabic" w:cs="Simplified Arabic"/>
          <w:b/>
          <w:bCs/>
          <w:sz w:val="44"/>
          <w:szCs w:val="44"/>
          <w:rtl/>
          <w:lang w:bidi="ar-DZ"/>
        </w:rPr>
        <w:tab/>
      </w:r>
      <w:r w:rsidR="00584DD2" w:rsidRPr="00C304BD">
        <w:rPr>
          <w:rFonts w:ascii="Simplified Arabic" w:hAnsi="Simplified Arabic" w:cs="Simplified Arabic"/>
          <w:b/>
          <w:bCs/>
          <w:sz w:val="44"/>
          <w:szCs w:val="44"/>
          <w:rtl/>
          <w:lang w:bidi="ar-DZ"/>
        </w:rPr>
        <w:t>الفصل الثاني</w:t>
      </w:r>
      <w:r w:rsidR="002F1F20" w:rsidRPr="00C304BD">
        <w:rPr>
          <w:rFonts w:ascii="Simplified Arabic" w:hAnsi="Simplified Arabic" w:cs="Simplified Arabic"/>
          <w:b/>
          <w:bCs/>
          <w:sz w:val="44"/>
          <w:szCs w:val="44"/>
          <w:rtl/>
          <w:lang w:bidi="ar-DZ"/>
        </w:rPr>
        <w:t xml:space="preserve">: </w:t>
      </w:r>
      <w:r w:rsidR="00212A6D" w:rsidRPr="00C304BD">
        <w:rPr>
          <w:rFonts w:ascii="Simplified Arabic" w:hAnsi="Simplified Arabic" w:cs="Simplified Arabic"/>
          <w:b/>
          <w:bCs/>
          <w:sz w:val="44"/>
          <w:szCs w:val="44"/>
          <w:rtl/>
          <w:lang w:bidi="ar-DZ"/>
        </w:rPr>
        <w:t xml:space="preserve">مظاهر التجريب في رواية عز الدين </w:t>
      </w:r>
      <w:proofErr w:type="spellStart"/>
      <w:r w:rsidR="00212A6D" w:rsidRPr="00C304BD">
        <w:rPr>
          <w:rFonts w:ascii="Simplified Arabic" w:hAnsi="Simplified Arabic" w:cs="Simplified Arabic"/>
          <w:b/>
          <w:bCs/>
          <w:sz w:val="44"/>
          <w:szCs w:val="44"/>
          <w:rtl/>
          <w:lang w:bidi="ar-DZ"/>
        </w:rPr>
        <w:t>جلاوجي</w:t>
      </w:r>
      <w:proofErr w:type="spellEnd"/>
    </w:p>
    <w:p w:rsidR="00212A6D" w:rsidRPr="00C304BD" w:rsidRDefault="00212A6D" w:rsidP="00C304BD">
      <w:pPr>
        <w:bidi/>
        <w:spacing w:before="60" w:after="60"/>
        <w:ind w:left="-540" w:firstLine="27"/>
        <w:jc w:val="center"/>
        <w:rPr>
          <w:rFonts w:ascii="Simplified Arabic" w:hAnsi="Simplified Arabic" w:cs="Simplified Arabic"/>
          <w:sz w:val="44"/>
          <w:szCs w:val="44"/>
          <w:rtl/>
          <w:lang w:bidi="ar-DZ"/>
        </w:rPr>
      </w:pPr>
      <w:r w:rsidRPr="00C304BD">
        <w:rPr>
          <w:rFonts w:ascii="Simplified Arabic" w:hAnsi="Simplified Arabic" w:cs="Simplified Arabic"/>
          <w:b/>
          <w:bCs/>
          <w:sz w:val="44"/>
          <w:szCs w:val="44"/>
          <w:rtl/>
          <w:lang w:bidi="ar-DZ"/>
        </w:rPr>
        <w:t xml:space="preserve"> (حائط</w:t>
      </w:r>
      <w:r w:rsidRPr="00C304BD">
        <w:rPr>
          <w:rFonts w:ascii="Simplified Arabic" w:hAnsi="Simplified Arabic" w:cs="Simplified Arabic"/>
          <w:sz w:val="44"/>
          <w:szCs w:val="44"/>
          <w:rtl/>
          <w:lang w:bidi="ar-DZ"/>
        </w:rPr>
        <w:t xml:space="preserve"> </w:t>
      </w:r>
      <w:r w:rsidRPr="00C304BD">
        <w:rPr>
          <w:rFonts w:ascii="Simplified Arabic" w:hAnsi="Simplified Arabic" w:cs="Simplified Arabic"/>
          <w:b/>
          <w:bCs/>
          <w:sz w:val="44"/>
          <w:szCs w:val="44"/>
          <w:rtl/>
          <w:lang w:bidi="ar-DZ"/>
        </w:rPr>
        <w:t>المبكي)</w:t>
      </w:r>
    </w:p>
    <w:p w:rsidR="00C304BD" w:rsidRDefault="00C304BD" w:rsidP="006B7035">
      <w:pPr>
        <w:bidi/>
        <w:spacing w:before="60" w:after="60"/>
        <w:ind w:firstLine="27"/>
        <w:jc w:val="both"/>
        <w:rPr>
          <w:rFonts w:ascii="Simplified Arabic" w:hAnsi="Simplified Arabic" w:cs="Simplified Arabic"/>
          <w:b/>
          <w:bCs/>
          <w:sz w:val="32"/>
          <w:szCs w:val="32"/>
          <w:rtl/>
          <w:lang w:bidi="ar-DZ"/>
        </w:rPr>
      </w:pPr>
    </w:p>
    <w:p w:rsidR="008F017A" w:rsidRPr="002C512F" w:rsidRDefault="00212A6D" w:rsidP="00C304BD">
      <w:pPr>
        <w:bidi/>
        <w:spacing w:before="60" w:after="60"/>
        <w:ind w:firstLine="27"/>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المبحث الأول</w:t>
      </w:r>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التجريب على مستوى العتبات النصية</w:t>
      </w:r>
      <w:r w:rsidR="002C512F">
        <w:rPr>
          <w:rFonts w:ascii="Simplified Arabic" w:hAnsi="Simplified Arabic" w:cs="Simplified Arabic"/>
          <w:b/>
          <w:bCs/>
          <w:sz w:val="32"/>
          <w:szCs w:val="32"/>
          <w:rtl/>
          <w:lang w:bidi="ar-DZ"/>
        </w:rPr>
        <w:t xml:space="preserve"> </w:t>
      </w:r>
    </w:p>
    <w:p w:rsidR="00212A6D" w:rsidRPr="002C512F" w:rsidRDefault="008F017A" w:rsidP="006B7035">
      <w:pPr>
        <w:bidi/>
        <w:spacing w:before="60" w:after="60"/>
        <w:ind w:firstLine="27"/>
        <w:jc w:val="both"/>
        <w:rPr>
          <w:rFonts w:ascii="Simplified Arabic" w:hAnsi="Simplified Arabic" w:cs="Simplified Arabic"/>
          <w:b/>
          <w:bCs/>
          <w:sz w:val="32"/>
          <w:szCs w:val="32"/>
          <w:lang w:bidi="ar-DZ"/>
        </w:rPr>
      </w:pPr>
      <w:r w:rsidRPr="002C512F">
        <w:rPr>
          <w:rFonts w:ascii="Simplified Arabic" w:hAnsi="Simplified Arabic" w:cs="Simplified Arabic"/>
          <w:b/>
          <w:bCs/>
          <w:sz w:val="32"/>
          <w:szCs w:val="32"/>
          <w:rtl/>
          <w:lang w:bidi="ar-DZ"/>
        </w:rPr>
        <w:t>-</w:t>
      </w:r>
      <w:r w:rsidR="00E25DA5" w:rsidRPr="002C512F">
        <w:rPr>
          <w:rFonts w:ascii="Simplified Arabic" w:hAnsi="Simplified Arabic" w:cs="Simplified Arabic"/>
          <w:b/>
          <w:bCs/>
          <w:sz w:val="32"/>
          <w:szCs w:val="32"/>
          <w:rtl/>
          <w:lang w:bidi="ar-DZ"/>
        </w:rPr>
        <w:t xml:space="preserve">العنوان </w:t>
      </w:r>
    </w:p>
    <w:p w:rsidR="00E25DA5" w:rsidRPr="002C512F" w:rsidRDefault="008F017A" w:rsidP="006B7035">
      <w:pPr>
        <w:bidi/>
        <w:spacing w:before="60" w:after="60"/>
        <w:ind w:firstLine="27"/>
        <w:jc w:val="both"/>
        <w:rPr>
          <w:rFonts w:ascii="Simplified Arabic" w:hAnsi="Simplified Arabic" w:cs="Simplified Arabic"/>
          <w:b/>
          <w:bCs/>
          <w:sz w:val="32"/>
          <w:szCs w:val="32"/>
          <w:lang w:bidi="ar-DZ"/>
        </w:rPr>
      </w:pPr>
      <w:r w:rsidRPr="002C512F">
        <w:rPr>
          <w:rFonts w:ascii="Simplified Arabic" w:hAnsi="Simplified Arabic" w:cs="Simplified Arabic"/>
          <w:b/>
          <w:bCs/>
          <w:sz w:val="32"/>
          <w:szCs w:val="32"/>
          <w:rtl/>
          <w:lang w:bidi="ar-DZ"/>
        </w:rPr>
        <w:t>-</w:t>
      </w:r>
      <w:r w:rsidR="00E25DA5" w:rsidRPr="002C512F">
        <w:rPr>
          <w:rFonts w:ascii="Simplified Arabic" w:hAnsi="Simplified Arabic" w:cs="Simplified Arabic"/>
          <w:b/>
          <w:bCs/>
          <w:sz w:val="32"/>
          <w:szCs w:val="32"/>
          <w:rtl/>
          <w:lang w:bidi="ar-DZ"/>
        </w:rPr>
        <w:t xml:space="preserve">الغلاف </w:t>
      </w:r>
    </w:p>
    <w:p w:rsidR="00E25DA5" w:rsidRPr="002C512F" w:rsidRDefault="008F017A" w:rsidP="006B7035">
      <w:pPr>
        <w:bidi/>
        <w:spacing w:before="60" w:after="60"/>
        <w:ind w:firstLine="27"/>
        <w:jc w:val="both"/>
        <w:rPr>
          <w:rFonts w:ascii="Simplified Arabic" w:hAnsi="Simplified Arabic" w:cs="Simplified Arabic"/>
          <w:b/>
          <w:bCs/>
          <w:sz w:val="32"/>
          <w:szCs w:val="32"/>
          <w:lang w:bidi="ar-DZ"/>
        </w:rPr>
      </w:pPr>
      <w:r w:rsidRPr="002C512F">
        <w:rPr>
          <w:rFonts w:ascii="Simplified Arabic" w:hAnsi="Simplified Arabic" w:cs="Simplified Arabic"/>
          <w:b/>
          <w:bCs/>
          <w:sz w:val="32"/>
          <w:szCs w:val="32"/>
          <w:rtl/>
          <w:lang w:bidi="ar-DZ"/>
        </w:rPr>
        <w:t>-</w:t>
      </w:r>
      <w:r w:rsidR="00E25DA5" w:rsidRPr="002C512F">
        <w:rPr>
          <w:rFonts w:ascii="Simplified Arabic" w:hAnsi="Simplified Arabic" w:cs="Simplified Arabic"/>
          <w:b/>
          <w:bCs/>
          <w:sz w:val="32"/>
          <w:szCs w:val="32"/>
          <w:rtl/>
          <w:lang w:bidi="ar-DZ"/>
        </w:rPr>
        <w:t>الإهداء</w:t>
      </w:r>
    </w:p>
    <w:p w:rsidR="00594796" w:rsidRPr="002C512F" w:rsidRDefault="00594796" w:rsidP="006B7035">
      <w:pPr>
        <w:bidi/>
        <w:spacing w:before="60" w:after="60"/>
        <w:ind w:firstLine="27"/>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المبحث الثاني</w:t>
      </w:r>
      <w:r w:rsidR="002F1F20">
        <w:rPr>
          <w:rFonts w:ascii="Simplified Arabic" w:hAnsi="Simplified Arabic" w:cs="Simplified Arabic"/>
          <w:b/>
          <w:bCs/>
          <w:sz w:val="32"/>
          <w:szCs w:val="32"/>
          <w:rtl/>
          <w:lang w:bidi="ar-DZ"/>
        </w:rPr>
        <w:t xml:space="preserve">: </w:t>
      </w:r>
      <w:r w:rsidR="008F017A" w:rsidRPr="002C512F">
        <w:rPr>
          <w:rFonts w:ascii="Simplified Arabic" w:hAnsi="Simplified Arabic" w:cs="Simplified Arabic"/>
          <w:b/>
          <w:bCs/>
          <w:sz w:val="32"/>
          <w:szCs w:val="32"/>
          <w:rtl/>
          <w:lang w:bidi="ar-DZ"/>
        </w:rPr>
        <w:t xml:space="preserve">مكونات البناء الروائي </w:t>
      </w:r>
      <w:r w:rsidRPr="002C512F">
        <w:rPr>
          <w:rFonts w:ascii="Simplified Arabic" w:hAnsi="Simplified Arabic" w:cs="Simplified Arabic"/>
          <w:b/>
          <w:bCs/>
          <w:sz w:val="32"/>
          <w:szCs w:val="32"/>
          <w:rtl/>
          <w:lang w:bidi="ar-DZ"/>
        </w:rPr>
        <w:t>(حائط المبكي)</w:t>
      </w:r>
    </w:p>
    <w:p w:rsidR="008F017A" w:rsidRPr="002C512F" w:rsidRDefault="008F017A" w:rsidP="006B7035">
      <w:pPr>
        <w:bidi/>
        <w:spacing w:before="60" w:after="60"/>
        <w:ind w:firstLine="27"/>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 xml:space="preserve">-اللغة </w:t>
      </w:r>
    </w:p>
    <w:p w:rsidR="008F017A" w:rsidRPr="002C512F" w:rsidRDefault="008F017A" w:rsidP="006B7035">
      <w:pPr>
        <w:bidi/>
        <w:spacing w:before="60" w:after="60"/>
        <w:ind w:firstLine="27"/>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 xml:space="preserve">- الزمان </w:t>
      </w:r>
    </w:p>
    <w:p w:rsidR="008F017A" w:rsidRPr="002C512F" w:rsidRDefault="008F017A" w:rsidP="006B7035">
      <w:pPr>
        <w:bidi/>
        <w:spacing w:before="60" w:after="60"/>
        <w:ind w:firstLine="27"/>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 xml:space="preserve">- المكان </w:t>
      </w:r>
    </w:p>
    <w:p w:rsidR="008F017A" w:rsidRPr="002C512F" w:rsidRDefault="008F017A" w:rsidP="006B7035">
      <w:pPr>
        <w:bidi/>
        <w:spacing w:before="60" w:after="60"/>
        <w:ind w:firstLine="27"/>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-الشخصيات</w:t>
      </w:r>
    </w:p>
    <w:p w:rsidR="008F017A" w:rsidRPr="002C512F" w:rsidRDefault="008F017A" w:rsidP="006B7035">
      <w:pPr>
        <w:bidi/>
        <w:spacing w:before="60" w:after="60"/>
        <w:ind w:firstLine="27"/>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 xml:space="preserve">- </w:t>
      </w:r>
      <w:proofErr w:type="spellStart"/>
      <w:r w:rsidRPr="002C512F">
        <w:rPr>
          <w:rFonts w:ascii="Simplified Arabic" w:hAnsi="Simplified Arabic" w:cs="Simplified Arabic"/>
          <w:b/>
          <w:bCs/>
          <w:sz w:val="32"/>
          <w:szCs w:val="32"/>
          <w:rtl/>
          <w:lang w:bidi="ar-DZ"/>
        </w:rPr>
        <w:t>التناص</w:t>
      </w:r>
      <w:proofErr w:type="spellEnd"/>
      <w:r w:rsidR="002C512F">
        <w:rPr>
          <w:rFonts w:ascii="Simplified Arabic" w:hAnsi="Simplified Arabic" w:cs="Simplified Arabic"/>
          <w:b/>
          <w:bCs/>
          <w:sz w:val="32"/>
          <w:szCs w:val="32"/>
          <w:rtl/>
          <w:lang w:bidi="ar-DZ"/>
        </w:rPr>
        <w:t xml:space="preserve"> </w:t>
      </w:r>
    </w:p>
    <w:p w:rsidR="008F017A" w:rsidRPr="002C512F" w:rsidRDefault="008F017A" w:rsidP="006B7035">
      <w:pPr>
        <w:bidi/>
        <w:spacing w:before="60" w:after="60"/>
        <w:ind w:firstLine="27"/>
        <w:jc w:val="both"/>
        <w:rPr>
          <w:rFonts w:ascii="Simplified Arabic" w:hAnsi="Simplified Arabic" w:cs="Simplified Arabic"/>
          <w:b/>
          <w:bCs/>
          <w:sz w:val="32"/>
          <w:szCs w:val="32"/>
          <w:rtl/>
          <w:lang w:bidi="ar-DZ"/>
        </w:rPr>
      </w:pPr>
    </w:p>
    <w:p w:rsidR="008F017A" w:rsidRPr="002C512F" w:rsidRDefault="008F017A" w:rsidP="006B7035">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 </w:t>
      </w:r>
    </w:p>
    <w:p w:rsidR="008F017A" w:rsidRPr="002C512F" w:rsidRDefault="008F017A" w:rsidP="002F1F20">
      <w:pPr>
        <w:bidi/>
        <w:spacing w:before="60" w:after="60"/>
        <w:ind w:firstLine="594"/>
        <w:jc w:val="both"/>
        <w:rPr>
          <w:rFonts w:ascii="Simplified Arabic" w:hAnsi="Simplified Arabic" w:cs="Simplified Arabic"/>
          <w:sz w:val="32"/>
          <w:szCs w:val="32"/>
          <w:rtl/>
          <w:lang w:bidi="ar-DZ"/>
        </w:rPr>
      </w:pPr>
    </w:p>
    <w:p w:rsidR="00C304BD" w:rsidRDefault="00C304BD" w:rsidP="002F1F20">
      <w:pPr>
        <w:bidi/>
        <w:spacing w:before="60" w:after="60"/>
        <w:ind w:firstLine="594"/>
        <w:jc w:val="both"/>
        <w:rPr>
          <w:rFonts w:ascii="Simplified Arabic" w:hAnsi="Simplified Arabic" w:cs="Simplified Arabic"/>
          <w:sz w:val="32"/>
          <w:szCs w:val="32"/>
          <w:rtl/>
          <w:lang w:bidi="ar-DZ"/>
        </w:rPr>
        <w:sectPr w:rsidR="00C304BD" w:rsidSect="00DB3771">
          <w:headerReference w:type="default" r:id="rId24"/>
          <w:footerReference w:type="default" r:id="rId25"/>
          <w:footnotePr>
            <w:numRestart w:val="eachPage"/>
          </w:footnotePr>
          <w:type w:val="continuous"/>
          <w:pgSz w:w="11906" w:h="16838"/>
          <w:pgMar w:top="1418" w:right="1701" w:bottom="1418" w:left="964"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p>
    <w:p w:rsidR="008F017A" w:rsidRPr="002C512F" w:rsidRDefault="008F017A" w:rsidP="002F1F20">
      <w:pPr>
        <w:bidi/>
        <w:spacing w:before="60" w:after="60"/>
        <w:ind w:firstLine="594"/>
        <w:jc w:val="both"/>
        <w:rPr>
          <w:rFonts w:ascii="Simplified Arabic" w:hAnsi="Simplified Arabic" w:cs="Simplified Arabic"/>
          <w:sz w:val="32"/>
          <w:szCs w:val="32"/>
          <w:rtl/>
          <w:lang w:bidi="ar-DZ"/>
        </w:rPr>
      </w:pPr>
    </w:p>
    <w:p w:rsidR="008F017A" w:rsidRPr="002C512F" w:rsidRDefault="008F017A" w:rsidP="002F1F20">
      <w:pPr>
        <w:bidi/>
        <w:spacing w:before="60" w:after="60"/>
        <w:ind w:firstLine="594"/>
        <w:jc w:val="both"/>
        <w:rPr>
          <w:rFonts w:ascii="Simplified Arabic" w:hAnsi="Simplified Arabic" w:cs="Simplified Arabic"/>
          <w:sz w:val="32"/>
          <w:szCs w:val="32"/>
          <w:rtl/>
          <w:lang w:bidi="ar-DZ"/>
        </w:rPr>
      </w:pPr>
    </w:p>
    <w:p w:rsidR="008F017A" w:rsidRPr="00DB3771" w:rsidRDefault="00E10C10" w:rsidP="00130EAB">
      <w:pPr>
        <w:pStyle w:val="Titre1"/>
        <w:bidi/>
      </w:pPr>
      <w:bookmarkStart w:id="16" w:name="_Toc105957665"/>
      <w:proofErr w:type="gramStart"/>
      <w:r>
        <w:rPr>
          <w:rFonts w:hint="cs"/>
          <w:rtl/>
        </w:rPr>
        <w:lastRenderedPageBreak/>
        <w:t>المبحث</w:t>
      </w:r>
      <w:proofErr w:type="gramEnd"/>
      <w:r>
        <w:rPr>
          <w:rFonts w:hint="cs"/>
          <w:rtl/>
        </w:rPr>
        <w:t xml:space="preserve"> الأول: </w:t>
      </w:r>
      <w:r w:rsidR="008F017A" w:rsidRPr="00DB3771">
        <w:rPr>
          <w:rtl/>
        </w:rPr>
        <w:t xml:space="preserve">التجريب </w:t>
      </w:r>
      <w:r w:rsidR="00130EAB">
        <w:rPr>
          <w:rFonts w:hint="cs"/>
          <w:rtl/>
        </w:rPr>
        <w:t>على مستوى</w:t>
      </w:r>
      <w:r w:rsidR="008F017A" w:rsidRPr="00DB3771">
        <w:rPr>
          <w:rtl/>
        </w:rPr>
        <w:t xml:space="preserve"> العتبات النصية</w:t>
      </w:r>
      <w:r w:rsidR="002F1F20" w:rsidRPr="00DB3771">
        <w:rPr>
          <w:rtl/>
        </w:rPr>
        <w:t>:</w:t>
      </w:r>
      <w:bookmarkEnd w:id="16"/>
      <w:r w:rsidR="002F1F20" w:rsidRPr="00DB3771">
        <w:rPr>
          <w:rtl/>
        </w:rPr>
        <w:t xml:space="preserve"> </w:t>
      </w:r>
    </w:p>
    <w:p w:rsidR="006121AF" w:rsidRPr="002C512F" w:rsidRDefault="00130EAB" w:rsidP="00DB3771">
      <w:pPr>
        <w:pStyle w:val="Titre1"/>
        <w:bidi/>
        <w:rPr>
          <w:rtl/>
          <w:lang w:bidi="ar-DZ"/>
        </w:rPr>
      </w:pPr>
      <w:bookmarkStart w:id="17" w:name="_Toc105957666"/>
      <w:r>
        <w:rPr>
          <w:rFonts w:hint="cs"/>
          <w:rtl/>
          <w:lang w:bidi="ar-DZ"/>
        </w:rPr>
        <w:t xml:space="preserve">1- </w:t>
      </w:r>
      <w:r w:rsidR="006121AF" w:rsidRPr="002C512F">
        <w:rPr>
          <w:rtl/>
          <w:lang w:bidi="ar-DZ"/>
        </w:rPr>
        <w:t>تمهيد</w:t>
      </w:r>
      <w:r w:rsidR="002F1F20">
        <w:rPr>
          <w:rtl/>
          <w:lang w:bidi="ar-DZ"/>
        </w:rPr>
        <w:t>:</w:t>
      </w:r>
      <w:bookmarkEnd w:id="17"/>
      <w:r w:rsidR="002F1F20">
        <w:rPr>
          <w:rtl/>
          <w:lang w:bidi="ar-DZ"/>
        </w:rPr>
        <w:t xml:space="preserve"> </w:t>
      </w:r>
    </w:p>
    <w:p w:rsidR="006121AF" w:rsidRPr="002C512F" w:rsidRDefault="006121AF"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تعد العتبات النصية أول ما يواجه القارئ</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أي أنه لا بد للقارئ أن يمر بالعتبات الن</w:t>
      </w:r>
      <w:r w:rsidR="008C33B0" w:rsidRPr="002C512F">
        <w:rPr>
          <w:rFonts w:ascii="Simplified Arabic" w:hAnsi="Simplified Arabic" w:cs="Simplified Arabic"/>
          <w:sz w:val="32"/>
          <w:szCs w:val="32"/>
          <w:rtl/>
          <w:lang w:bidi="ar-DZ"/>
        </w:rPr>
        <w:t>صية قبل الولوج إلى النص</w:t>
      </w:r>
      <w:r w:rsidR="002C512F">
        <w:rPr>
          <w:rFonts w:ascii="Simplified Arabic" w:hAnsi="Simplified Arabic" w:cs="Simplified Arabic"/>
          <w:sz w:val="32"/>
          <w:szCs w:val="32"/>
          <w:rtl/>
          <w:lang w:bidi="ar-DZ"/>
        </w:rPr>
        <w:t xml:space="preserve">، </w:t>
      </w:r>
      <w:r w:rsidR="008C33B0" w:rsidRPr="002C512F">
        <w:rPr>
          <w:rFonts w:ascii="Simplified Arabic" w:hAnsi="Simplified Arabic" w:cs="Simplified Arabic"/>
          <w:sz w:val="32"/>
          <w:szCs w:val="32"/>
          <w:rtl/>
          <w:lang w:bidi="ar-DZ"/>
        </w:rPr>
        <w:t>وقد حظ</w:t>
      </w:r>
      <w:r w:rsidRPr="002C512F">
        <w:rPr>
          <w:rFonts w:ascii="Simplified Arabic" w:hAnsi="Simplified Arabic" w:cs="Simplified Arabic"/>
          <w:sz w:val="32"/>
          <w:szCs w:val="32"/>
          <w:rtl/>
          <w:lang w:bidi="ar-DZ"/>
        </w:rPr>
        <w:t>يت بأهمية قرائية خاصة لدى المبدعين والمتلقين على حد سواء</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وتعد مفاتيح اجرائية أساسية</w:t>
      </w:r>
      <w:r w:rsidR="008C33B0" w:rsidRPr="002C512F">
        <w:rPr>
          <w:rFonts w:ascii="Simplified Arabic" w:hAnsi="Simplified Arabic" w:cs="Simplified Arabic"/>
          <w:sz w:val="32"/>
          <w:szCs w:val="32"/>
          <w:rtl/>
          <w:lang w:bidi="ar-DZ"/>
        </w:rPr>
        <w:t xml:space="preserve"> يستعين بها المتلقي لاستكشاف الا</w:t>
      </w:r>
      <w:r w:rsidRPr="002C512F">
        <w:rPr>
          <w:rFonts w:ascii="Simplified Arabic" w:hAnsi="Simplified Arabic" w:cs="Simplified Arabic"/>
          <w:sz w:val="32"/>
          <w:szCs w:val="32"/>
          <w:rtl/>
          <w:lang w:bidi="ar-DZ"/>
        </w:rPr>
        <w:t>ستراتيجية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التي يمكن أن يسير عليها النص بغية استنطاقه وتأويله كأن ينقل معلومة مثل اسم المؤلف</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تاريخ النشر أو عنوان قد يشمل ج</w:t>
      </w:r>
      <w:r w:rsidR="00C864E4" w:rsidRPr="002C512F">
        <w:rPr>
          <w:rFonts w:ascii="Simplified Arabic" w:hAnsi="Simplified Arabic" w:cs="Simplified Arabic"/>
          <w:sz w:val="32"/>
          <w:szCs w:val="32"/>
          <w:rtl/>
          <w:lang w:bidi="ar-DZ"/>
        </w:rPr>
        <w:t>ميع النصوص التي تحيط بمتن الكتاب</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من جميع جوانبه كال</w:t>
      </w:r>
      <w:r w:rsidR="00C864E4" w:rsidRPr="002C512F">
        <w:rPr>
          <w:rFonts w:ascii="Simplified Arabic" w:hAnsi="Simplified Arabic" w:cs="Simplified Arabic"/>
          <w:sz w:val="32"/>
          <w:szCs w:val="32"/>
          <w:rtl/>
          <w:lang w:bidi="ar-DZ"/>
        </w:rPr>
        <w:t>عناوين الأساسية والفرعية</w:t>
      </w:r>
      <w:r w:rsidR="002C512F">
        <w:rPr>
          <w:rFonts w:ascii="Simplified Arabic" w:hAnsi="Simplified Arabic" w:cs="Simplified Arabic"/>
          <w:sz w:val="32"/>
          <w:szCs w:val="32"/>
          <w:rtl/>
          <w:lang w:bidi="ar-DZ"/>
        </w:rPr>
        <w:t xml:space="preserve">، </w:t>
      </w:r>
      <w:r w:rsidR="00C864E4" w:rsidRPr="002C512F">
        <w:rPr>
          <w:rFonts w:ascii="Simplified Arabic" w:hAnsi="Simplified Arabic" w:cs="Simplified Arabic"/>
          <w:sz w:val="32"/>
          <w:szCs w:val="32"/>
          <w:rtl/>
          <w:lang w:bidi="ar-DZ"/>
        </w:rPr>
        <w:t>والداخلية واللوحات المثبتة على الأغلفة والإهداء والمقدمة والهوامش</w:t>
      </w:r>
      <w:r w:rsidR="002C512F">
        <w:rPr>
          <w:rFonts w:ascii="Simplified Arabic" w:hAnsi="Simplified Arabic" w:cs="Simplified Arabic"/>
          <w:sz w:val="32"/>
          <w:szCs w:val="32"/>
          <w:rtl/>
          <w:lang w:bidi="ar-DZ"/>
        </w:rPr>
        <w:t xml:space="preserve">، </w:t>
      </w:r>
      <w:r w:rsidR="00C864E4" w:rsidRPr="002C512F">
        <w:rPr>
          <w:rFonts w:ascii="Simplified Arabic" w:hAnsi="Simplified Arabic" w:cs="Simplified Arabic"/>
          <w:sz w:val="32"/>
          <w:szCs w:val="32"/>
          <w:rtl/>
          <w:lang w:bidi="ar-DZ"/>
        </w:rPr>
        <w:t>على اعتبار أن العتبات للبحث في العلاقة بين العمل نفسه</w:t>
      </w:r>
      <w:r w:rsidR="002C512F">
        <w:rPr>
          <w:rFonts w:ascii="Simplified Arabic" w:hAnsi="Simplified Arabic" w:cs="Simplified Arabic"/>
          <w:sz w:val="32"/>
          <w:szCs w:val="32"/>
          <w:rtl/>
          <w:lang w:bidi="ar-DZ"/>
        </w:rPr>
        <w:t xml:space="preserve">، </w:t>
      </w:r>
      <w:r w:rsidR="00C864E4" w:rsidRPr="002C512F">
        <w:rPr>
          <w:rFonts w:ascii="Simplified Arabic" w:hAnsi="Simplified Arabic" w:cs="Simplified Arabic"/>
          <w:sz w:val="32"/>
          <w:szCs w:val="32"/>
          <w:rtl/>
          <w:lang w:bidi="ar-DZ"/>
        </w:rPr>
        <w:t>ومشكل ظهوره الى المتلقي فهي أنظمة اشارية ومعرفية تلعب دورا مهما في نوعية القراءة وتوجيهها</w:t>
      </w:r>
      <w:r w:rsidR="00C864E4" w:rsidRPr="002C512F">
        <w:rPr>
          <w:rStyle w:val="Appelnotedebasdep"/>
          <w:rFonts w:ascii="Simplified Arabic" w:hAnsi="Simplified Arabic" w:cs="Simplified Arabic"/>
          <w:sz w:val="32"/>
          <w:szCs w:val="32"/>
          <w:rtl/>
          <w:lang w:bidi="ar-DZ"/>
        </w:rPr>
        <w:footnoteReference w:id="57"/>
      </w:r>
    </w:p>
    <w:p w:rsidR="00C864E4" w:rsidRPr="002C512F" w:rsidRDefault="00130EAB" w:rsidP="006B7035">
      <w:pPr>
        <w:bidi/>
        <w:spacing w:before="60" w:after="60"/>
        <w:ind w:firstLine="27"/>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w:t>
      </w:r>
      <w:r w:rsidR="00C864E4" w:rsidRPr="002C512F">
        <w:rPr>
          <w:rFonts w:ascii="Simplified Arabic" w:hAnsi="Simplified Arabic" w:cs="Simplified Arabic"/>
          <w:b/>
          <w:bCs/>
          <w:sz w:val="32"/>
          <w:szCs w:val="32"/>
          <w:rtl/>
          <w:lang w:bidi="ar-DZ"/>
        </w:rPr>
        <w:t>-العنوان</w:t>
      </w:r>
      <w:r w:rsidR="002F1F20">
        <w:rPr>
          <w:rFonts w:ascii="Simplified Arabic" w:hAnsi="Simplified Arabic" w:cs="Simplified Arabic"/>
          <w:b/>
          <w:bCs/>
          <w:sz w:val="32"/>
          <w:szCs w:val="32"/>
          <w:rtl/>
          <w:lang w:bidi="ar-DZ"/>
        </w:rPr>
        <w:t xml:space="preserve">: </w:t>
      </w:r>
    </w:p>
    <w:p w:rsidR="00C864E4" w:rsidRPr="002C512F" w:rsidRDefault="00C864E4"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يعد العنوان من أهم العناصر النص الموازي وملحقاته الداخلية نظرا لكونه مدخلا أساسيا في قراءة الإبداع الأدبي </w:t>
      </w:r>
      <w:proofErr w:type="spellStart"/>
      <w:r w:rsidRPr="002C512F">
        <w:rPr>
          <w:rFonts w:ascii="Simplified Arabic" w:hAnsi="Simplified Arabic" w:cs="Simplified Arabic"/>
          <w:sz w:val="32"/>
          <w:szCs w:val="32"/>
          <w:rtl/>
          <w:lang w:bidi="ar-DZ"/>
        </w:rPr>
        <w:t>والتخييلي</w:t>
      </w:r>
      <w:proofErr w:type="spellEnd"/>
      <w:r w:rsidRPr="002C512F">
        <w:rPr>
          <w:rFonts w:ascii="Simplified Arabic" w:hAnsi="Simplified Arabic" w:cs="Simplified Arabic"/>
          <w:sz w:val="32"/>
          <w:szCs w:val="32"/>
          <w:rtl/>
          <w:lang w:bidi="ar-DZ"/>
        </w:rPr>
        <w:t xml:space="preserve"> بصفة عامة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والروائي بصفة خاصة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ومن المعلوم كذلك أن العنوان هو عتبة النص وبدايته واشارته الأولى</w:t>
      </w:r>
      <w:r w:rsidR="002C512F">
        <w:rPr>
          <w:rFonts w:ascii="Simplified Arabic" w:hAnsi="Simplified Arabic" w:cs="Simplified Arabic"/>
          <w:sz w:val="32"/>
          <w:szCs w:val="32"/>
          <w:rtl/>
          <w:lang w:bidi="ar-DZ"/>
        </w:rPr>
        <w:t xml:space="preserve">. </w:t>
      </w:r>
    </w:p>
    <w:p w:rsidR="00C864E4" w:rsidRPr="002C512F" w:rsidRDefault="00C864E4"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حيث أن العنوان </w:t>
      </w:r>
      <w:r w:rsidR="00814E7B" w:rsidRPr="002C512F">
        <w:rPr>
          <w:rFonts w:ascii="Simplified Arabic" w:hAnsi="Simplified Arabic" w:cs="Simplified Arabic"/>
          <w:sz w:val="32"/>
          <w:szCs w:val="32"/>
          <w:rtl/>
          <w:lang w:bidi="ar-DZ"/>
        </w:rPr>
        <w:t xml:space="preserve">يشكل بصفة مفتاح النص وعتبته فتناسي العنوان أو اهماله يجعل التعامل مع النص عمل ما تعاملا غير شرعيا </w:t>
      </w:r>
      <w:r w:rsidR="00814E7B" w:rsidRPr="002C512F">
        <w:rPr>
          <w:rStyle w:val="Appelnotedebasdep"/>
          <w:rFonts w:ascii="Simplified Arabic" w:hAnsi="Simplified Arabic" w:cs="Simplified Arabic"/>
          <w:sz w:val="32"/>
          <w:szCs w:val="32"/>
          <w:rtl/>
          <w:lang w:bidi="ar-DZ"/>
        </w:rPr>
        <w:footnoteReference w:id="58"/>
      </w:r>
      <w:r w:rsidRPr="002C512F">
        <w:rPr>
          <w:rFonts w:ascii="Simplified Arabic" w:hAnsi="Simplified Arabic" w:cs="Simplified Arabic"/>
          <w:sz w:val="32"/>
          <w:szCs w:val="32"/>
          <w:rtl/>
          <w:lang w:bidi="ar-DZ"/>
        </w:rPr>
        <w:t xml:space="preserve"> </w:t>
      </w:r>
    </w:p>
    <w:p w:rsidR="00814E7B" w:rsidRPr="002C512F" w:rsidRDefault="00814E7B"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في حين يحدثنا الناقد عي جعفر العلاق في كتابه " الشعر والتلقي "</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دراسة نقدية عن عتبة العنوان قائلا</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&lt;&lt; استدعاء القارئ الى نار النص</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واذابة عن قيد المعنى بين يديه أنّ له </w:t>
      </w:r>
      <w:r w:rsidRPr="002C512F">
        <w:rPr>
          <w:rFonts w:ascii="Simplified Arabic" w:hAnsi="Simplified Arabic" w:cs="Simplified Arabic"/>
          <w:sz w:val="32"/>
          <w:szCs w:val="32"/>
          <w:rtl/>
          <w:lang w:bidi="ar-DZ"/>
        </w:rPr>
        <w:lastRenderedPageBreak/>
        <w:t>طاقة توجيهية هائلة فهو يجسد سلطة النص وواجهته الإعلامية التي تمارس على القارئ اكراها أدبيا &gt;&gt;</w:t>
      </w:r>
      <w:r w:rsidRPr="002C512F">
        <w:rPr>
          <w:rStyle w:val="Appelnotedebasdep"/>
          <w:rFonts w:ascii="Simplified Arabic" w:hAnsi="Simplified Arabic" w:cs="Simplified Arabic"/>
          <w:sz w:val="32"/>
          <w:szCs w:val="32"/>
          <w:rtl/>
          <w:lang w:bidi="ar-DZ"/>
        </w:rPr>
        <w:footnoteReference w:id="59"/>
      </w:r>
    </w:p>
    <w:p w:rsidR="00814E7B" w:rsidRPr="002C512F" w:rsidRDefault="00814E7B"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لعل اول ما يواجه القارئ في " </w:t>
      </w:r>
      <w:r w:rsidR="00691E3D" w:rsidRPr="002C512F">
        <w:rPr>
          <w:rFonts w:ascii="Simplified Arabic" w:hAnsi="Simplified Arabic" w:cs="Simplified Arabic"/>
          <w:sz w:val="32"/>
          <w:szCs w:val="32"/>
          <w:rtl/>
          <w:lang w:bidi="ar-DZ"/>
        </w:rPr>
        <w:t xml:space="preserve">رواية الحائط المبكي " عنوانها </w:t>
      </w:r>
    </w:p>
    <w:p w:rsidR="00691E3D" w:rsidRPr="002C512F" w:rsidRDefault="00691E3D" w:rsidP="00A00509">
      <w:pPr>
        <w:pStyle w:val="Paragraphedeliste"/>
        <w:numPr>
          <w:ilvl w:val="1"/>
          <w:numId w:val="38"/>
        </w:numPr>
        <w:bidi/>
        <w:spacing w:before="60" w:after="60"/>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البنية اللغوية للعنوان</w:t>
      </w:r>
      <w:r w:rsidR="002F1F20">
        <w:rPr>
          <w:rFonts w:ascii="Simplified Arabic" w:hAnsi="Simplified Arabic" w:cs="Simplified Arabic"/>
          <w:b/>
          <w:bCs/>
          <w:sz w:val="32"/>
          <w:szCs w:val="32"/>
          <w:rtl/>
          <w:lang w:bidi="ar-DZ"/>
        </w:rPr>
        <w:t xml:space="preserve">: </w:t>
      </w:r>
    </w:p>
    <w:p w:rsidR="00691E3D" w:rsidRPr="002C512F" w:rsidRDefault="00691E3D"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تتخذ هذه البنية انطلاق من عنوان الرواية</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 حائط المبكي " تتكون من كلمتين وردت معانيها في المعاجم اللغوية </w:t>
      </w:r>
    </w:p>
    <w:p w:rsidR="00691E3D" w:rsidRPr="002C512F" w:rsidRDefault="00691E3D"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لفظة حائط وردت في معجم المحيط</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[حوط]</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الجدار</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البستان</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اذا أتيت الى حائط فناد صاحبه </w:t>
      </w:r>
      <w:r w:rsidRPr="002C512F">
        <w:rPr>
          <w:rStyle w:val="Appelnotedebasdep"/>
          <w:rFonts w:ascii="Simplified Arabic" w:hAnsi="Simplified Arabic" w:cs="Simplified Arabic"/>
          <w:sz w:val="32"/>
          <w:szCs w:val="32"/>
          <w:rtl/>
          <w:lang w:bidi="ar-DZ"/>
        </w:rPr>
        <w:footnoteReference w:id="60"/>
      </w:r>
    </w:p>
    <w:p w:rsidR="00691E3D" w:rsidRPr="002C512F" w:rsidRDefault="00691E3D"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كما جاء في معجم " المجند "</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مبكي (ج) </w:t>
      </w:r>
      <w:proofErr w:type="spellStart"/>
      <w:r w:rsidRPr="002C512F">
        <w:rPr>
          <w:rFonts w:ascii="Simplified Arabic" w:hAnsi="Simplified Arabic" w:cs="Simplified Arabic"/>
          <w:sz w:val="32"/>
          <w:szCs w:val="32"/>
          <w:rtl/>
          <w:lang w:bidi="ar-DZ"/>
        </w:rPr>
        <w:t>مباك</w:t>
      </w:r>
      <w:proofErr w:type="spellEnd"/>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مكان للبكاء</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القبور </w:t>
      </w:r>
      <w:proofErr w:type="spellStart"/>
      <w:r w:rsidRPr="002C512F">
        <w:rPr>
          <w:rFonts w:ascii="Simplified Arabic" w:hAnsi="Simplified Arabic" w:cs="Simplified Arabic"/>
          <w:sz w:val="32"/>
          <w:szCs w:val="32"/>
          <w:rtl/>
          <w:lang w:bidi="ar-DZ"/>
        </w:rPr>
        <w:t>مباك</w:t>
      </w:r>
      <w:proofErr w:type="spellEnd"/>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وجاء أيضا</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المبكي</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مكان البكاء </w:t>
      </w:r>
      <w:r w:rsidRPr="002C512F">
        <w:rPr>
          <w:rStyle w:val="Appelnotedebasdep"/>
          <w:rFonts w:ascii="Simplified Arabic" w:hAnsi="Simplified Arabic" w:cs="Simplified Arabic"/>
          <w:sz w:val="32"/>
          <w:szCs w:val="32"/>
          <w:rtl/>
          <w:lang w:bidi="ar-DZ"/>
        </w:rPr>
        <w:footnoteReference w:id="61"/>
      </w:r>
    </w:p>
    <w:p w:rsidR="00691E3D" w:rsidRPr="002C512F" w:rsidRDefault="002145D6"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أما لفظة " حائط المبكي" فنجد في معجم العربي الأساسي ( الرائد )</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حائط يظن أنه من هيكل سليمان في القدس يزوره اليهود وبيكون عنده</w:t>
      </w:r>
      <w:r w:rsidR="002C512F">
        <w:rPr>
          <w:rFonts w:ascii="Simplified Arabic" w:hAnsi="Simplified Arabic" w:cs="Simplified Arabic"/>
          <w:sz w:val="32"/>
          <w:szCs w:val="32"/>
          <w:rtl/>
          <w:lang w:bidi="ar-DZ"/>
        </w:rPr>
        <w:t xml:space="preserve">. </w:t>
      </w:r>
      <w:r w:rsidRPr="002C512F">
        <w:rPr>
          <w:rStyle w:val="Appelnotedebasdep"/>
          <w:rFonts w:ascii="Simplified Arabic" w:hAnsi="Simplified Arabic" w:cs="Simplified Arabic"/>
          <w:sz w:val="32"/>
          <w:szCs w:val="32"/>
          <w:rtl/>
          <w:lang w:bidi="ar-DZ"/>
        </w:rPr>
        <w:footnoteReference w:id="62"/>
      </w:r>
    </w:p>
    <w:p w:rsidR="002145D6" w:rsidRPr="00A00509" w:rsidRDefault="002145D6" w:rsidP="00A00509">
      <w:pPr>
        <w:pStyle w:val="Paragraphedeliste"/>
        <w:numPr>
          <w:ilvl w:val="1"/>
          <w:numId w:val="38"/>
        </w:numPr>
        <w:bidi/>
        <w:spacing w:before="60" w:after="60"/>
        <w:jc w:val="both"/>
        <w:rPr>
          <w:rFonts w:ascii="Simplified Arabic" w:hAnsi="Simplified Arabic" w:cs="Simplified Arabic"/>
          <w:b/>
          <w:bCs/>
          <w:sz w:val="32"/>
          <w:szCs w:val="32"/>
          <w:rtl/>
          <w:lang w:bidi="ar-DZ"/>
        </w:rPr>
      </w:pPr>
      <w:r w:rsidRPr="00A00509">
        <w:rPr>
          <w:rFonts w:ascii="Simplified Arabic" w:hAnsi="Simplified Arabic" w:cs="Simplified Arabic"/>
          <w:b/>
          <w:bCs/>
          <w:sz w:val="32"/>
          <w:szCs w:val="32"/>
          <w:rtl/>
          <w:lang w:bidi="ar-DZ"/>
        </w:rPr>
        <w:t xml:space="preserve"> </w:t>
      </w:r>
      <w:proofErr w:type="gramStart"/>
      <w:r w:rsidRPr="00A00509">
        <w:rPr>
          <w:rFonts w:ascii="Simplified Arabic" w:hAnsi="Simplified Arabic" w:cs="Simplified Arabic"/>
          <w:b/>
          <w:bCs/>
          <w:sz w:val="32"/>
          <w:szCs w:val="32"/>
          <w:rtl/>
          <w:lang w:bidi="ar-DZ"/>
        </w:rPr>
        <w:t>البنية</w:t>
      </w:r>
      <w:proofErr w:type="gramEnd"/>
      <w:r w:rsidRPr="00A00509">
        <w:rPr>
          <w:rFonts w:ascii="Simplified Arabic" w:hAnsi="Simplified Arabic" w:cs="Simplified Arabic"/>
          <w:b/>
          <w:bCs/>
          <w:sz w:val="32"/>
          <w:szCs w:val="32"/>
          <w:rtl/>
          <w:lang w:bidi="ar-DZ"/>
        </w:rPr>
        <w:t xml:space="preserve"> التركيبية </w:t>
      </w:r>
    </w:p>
    <w:p w:rsidR="002145D6" w:rsidRPr="002C512F" w:rsidRDefault="002145D6"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جاء العنوان </w:t>
      </w:r>
      <w:r w:rsidR="00885360" w:rsidRPr="002C512F">
        <w:rPr>
          <w:rFonts w:ascii="Simplified Arabic" w:hAnsi="Simplified Arabic" w:cs="Simplified Arabic"/>
          <w:sz w:val="32"/>
          <w:szCs w:val="32"/>
          <w:rtl/>
          <w:lang w:bidi="ar-DZ"/>
        </w:rPr>
        <w:t>في رواية</w:t>
      </w:r>
      <w:r w:rsidR="002C512F">
        <w:rPr>
          <w:rFonts w:ascii="Simplified Arabic" w:hAnsi="Simplified Arabic" w:cs="Simplified Arabic"/>
          <w:sz w:val="32"/>
          <w:szCs w:val="32"/>
          <w:rtl/>
          <w:lang w:bidi="ar-DZ"/>
        </w:rPr>
        <w:t xml:space="preserve"> </w:t>
      </w:r>
      <w:r w:rsidR="00885360" w:rsidRPr="002C512F">
        <w:rPr>
          <w:rFonts w:ascii="Simplified Arabic" w:hAnsi="Simplified Arabic" w:cs="Simplified Arabic"/>
          <w:sz w:val="32"/>
          <w:szCs w:val="32"/>
          <w:rtl/>
          <w:lang w:bidi="ar-DZ"/>
        </w:rPr>
        <w:t xml:space="preserve">" </w:t>
      </w:r>
      <w:proofErr w:type="gramStart"/>
      <w:r w:rsidR="00885360" w:rsidRPr="002C512F">
        <w:rPr>
          <w:rFonts w:ascii="Simplified Arabic" w:hAnsi="Simplified Arabic" w:cs="Simplified Arabic"/>
          <w:sz w:val="32"/>
          <w:szCs w:val="32"/>
          <w:rtl/>
          <w:lang w:bidi="ar-DZ"/>
        </w:rPr>
        <w:t>حائط</w:t>
      </w:r>
      <w:proofErr w:type="gramEnd"/>
      <w:r w:rsidR="00885360" w:rsidRPr="002C512F">
        <w:rPr>
          <w:rFonts w:ascii="Simplified Arabic" w:hAnsi="Simplified Arabic" w:cs="Simplified Arabic"/>
          <w:sz w:val="32"/>
          <w:szCs w:val="32"/>
          <w:rtl/>
          <w:lang w:bidi="ar-DZ"/>
        </w:rPr>
        <w:t xml:space="preserve"> المبكي " جملة اسمية مكونة من مبتدأ</w:t>
      </w:r>
      <w:r w:rsidR="002F1F20">
        <w:rPr>
          <w:rFonts w:ascii="Simplified Arabic" w:hAnsi="Simplified Arabic" w:cs="Simplified Arabic"/>
          <w:sz w:val="32"/>
          <w:szCs w:val="32"/>
          <w:rtl/>
          <w:lang w:bidi="ar-DZ"/>
        </w:rPr>
        <w:t xml:space="preserve"> و</w:t>
      </w:r>
      <w:r w:rsidR="00885360" w:rsidRPr="002C512F">
        <w:rPr>
          <w:rFonts w:ascii="Simplified Arabic" w:hAnsi="Simplified Arabic" w:cs="Simplified Arabic"/>
          <w:sz w:val="32"/>
          <w:szCs w:val="32"/>
          <w:rtl/>
          <w:lang w:bidi="ar-DZ"/>
        </w:rPr>
        <w:t xml:space="preserve">خبر </w:t>
      </w:r>
    </w:p>
    <w:p w:rsidR="00885360" w:rsidRPr="002C512F" w:rsidRDefault="00885360"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حائط</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خبر لمبتدأ محذوف مرفوع وعلامة رفعه الضمة الظاهرة على آخره والمبتدأ تقديره " هذا " ( الضمير ) وهو مضاف </w:t>
      </w:r>
    </w:p>
    <w:p w:rsidR="00885360" w:rsidRDefault="00885360"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المبكي</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مضاف اليه مجرور بالكسرة المقدرة على الياء منع من ظهورها الثقل</w:t>
      </w:r>
      <w:r w:rsidR="002C512F">
        <w:rPr>
          <w:rFonts w:ascii="Simplified Arabic" w:hAnsi="Simplified Arabic" w:cs="Simplified Arabic"/>
          <w:sz w:val="32"/>
          <w:szCs w:val="32"/>
          <w:rtl/>
          <w:lang w:bidi="ar-DZ"/>
        </w:rPr>
        <w:t xml:space="preserve">. </w:t>
      </w:r>
    </w:p>
    <w:p w:rsidR="006B7035" w:rsidRPr="002C512F" w:rsidRDefault="006B7035" w:rsidP="006B7035">
      <w:pPr>
        <w:bidi/>
        <w:spacing w:before="60" w:after="60"/>
        <w:ind w:firstLine="594"/>
        <w:jc w:val="both"/>
        <w:rPr>
          <w:rFonts w:ascii="Simplified Arabic" w:hAnsi="Simplified Arabic" w:cs="Simplified Arabic"/>
          <w:sz w:val="32"/>
          <w:szCs w:val="32"/>
          <w:rtl/>
          <w:lang w:bidi="ar-DZ"/>
        </w:rPr>
      </w:pPr>
    </w:p>
    <w:p w:rsidR="00885360" w:rsidRPr="002C512F" w:rsidRDefault="00A00509" w:rsidP="006B7035">
      <w:pPr>
        <w:bidi/>
        <w:spacing w:before="60" w:after="60"/>
        <w:ind w:firstLine="27"/>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2</w:t>
      </w:r>
      <w:r w:rsidR="009B65FD" w:rsidRPr="002C512F">
        <w:rPr>
          <w:rFonts w:ascii="Simplified Arabic" w:hAnsi="Simplified Arabic" w:cs="Simplified Arabic"/>
          <w:b/>
          <w:bCs/>
          <w:sz w:val="32"/>
          <w:szCs w:val="32"/>
          <w:rtl/>
          <w:lang w:bidi="ar-DZ"/>
        </w:rPr>
        <w:t>-3</w:t>
      </w:r>
      <w:proofErr w:type="gramStart"/>
      <w:r w:rsidR="00885360" w:rsidRPr="002C512F">
        <w:rPr>
          <w:rFonts w:ascii="Simplified Arabic" w:hAnsi="Simplified Arabic" w:cs="Simplified Arabic"/>
          <w:b/>
          <w:bCs/>
          <w:sz w:val="32"/>
          <w:szCs w:val="32"/>
          <w:rtl/>
          <w:lang w:bidi="ar-DZ"/>
        </w:rPr>
        <w:t>البنية</w:t>
      </w:r>
      <w:proofErr w:type="gramEnd"/>
      <w:r w:rsidR="00885360" w:rsidRPr="002C512F">
        <w:rPr>
          <w:rFonts w:ascii="Simplified Arabic" w:hAnsi="Simplified Arabic" w:cs="Simplified Arabic"/>
          <w:b/>
          <w:bCs/>
          <w:sz w:val="32"/>
          <w:szCs w:val="32"/>
          <w:rtl/>
          <w:lang w:bidi="ar-DZ"/>
        </w:rPr>
        <w:t xml:space="preserve"> الدلالية</w:t>
      </w:r>
      <w:r w:rsidR="002F1F20">
        <w:rPr>
          <w:rFonts w:ascii="Simplified Arabic" w:hAnsi="Simplified Arabic" w:cs="Simplified Arabic"/>
          <w:b/>
          <w:bCs/>
          <w:sz w:val="32"/>
          <w:szCs w:val="32"/>
          <w:rtl/>
          <w:lang w:bidi="ar-DZ"/>
        </w:rPr>
        <w:t xml:space="preserve">: </w:t>
      </w:r>
    </w:p>
    <w:p w:rsidR="006078C8" w:rsidRPr="002C512F" w:rsidRDefault="00885360" w:rsidP="006B7035">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تتحدث هذه انطلاقا من خلال عنوان " حائط المبكي " جاء العنوان مبهما مثيرا للدهشة والاغراق والتشويق والقلق</w:t>
      </w:r>
      <w:r w:rsidR="002F1F20">
        <w:rPr>
          <w:rFonts w:ascii="Simplified Arabic" w:hAnsi="Simplified Arabic" w:cs="Simplified Arabic"/>
          <w:sz w:val="32"/>
          <w:szCs w:val="32"/>
          <w:rtl/>
          <w:lang w:bidi="ar-DZ"/>
        </w:rPr>
        <w:t xml:space="preserve"> و</w:t>
      </w:r>
      <w:r w:rsidRPr="002C512F">
        <w:rPr>
          <w:rFonts w:ascii="Simplified Arabic" w:hAnsi="Simplified Arabic" w:cs="Simplified Arabic"/>
          <w:sz w:val="32"/>
          <w:szCs w:val="32"/>
          <w:rtl/>
          <w:lang w:bidi="ar-DZ"/>
        </w:rPr>
        <w:t>الانبهار ويطرح تساؤلات في نفس القارئ</w:t>
      </w:r>
      <w:r w:rsidRPr="002C512F">
        <w:rPr>
          <w:rFonts w:ascii="Simplified Arabic" w:hAnsi="Simplified Arabic" w:cs="Simplified Arabic"/>
          <w:b/>
          <w:bCs/>
          <w:sz w:val="32"/>
          <w:szCs w:val="32"/>
          <w:rtl/>
          <w:lang w:bidi="ar-DZ"/>
        </w:rPr>
        <w:t xml:space="preserve"> </w:t>
      </w:r>
      <w:r w:rsidR="009B65FD" w:rsidRPr="002C512F">
        <w:rPr>
          <w:rFonts w:ascii="Simplified Arabic" w:hAnsi="Simplified Arabic" w:cs="Simplified Arabic"/>
          <w:sz w:val="32"/>
          <w:szCs w:val="32"/>
          <w:rtl/>
          <w:lang w:bidi="ar-DZ"/>
        </w:rPr>
        <w:t>الرغبة في القراءة لفك شفراته وفهم محتواه والوصول الى أعماقه لفهم أغواره.</w:t>
      </w:r>
    </w:p>
    <w:p w:rsidR="00083976" w:rsidRPr="002C512F" w:rsidRDefault="00083976"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لذا فالعنوان أتى مفخخ ومبهم </w:t>
      </w:r>
      <w:r w:rsidR="008C33B0" w:rsidRPr="002C512F">
        <w:rPr>
          <w:rFonts w:ascii="Simplified Arabic" w:hAnsi="Simplified Arabic" w:cs="Simplified Arabic"/>
          <w:sz w:val="32"/>
          <w:szCs w:val="32"/>
          <w:rtl/>
          <w:lang w:bidi="ar-DZ"/>
        </w:rPr>
        <w:t xml:space="preserve">وغامض ويزيد غموضا كلما حاولنا البحث عن معانيه المجسدة في الواقع والذي تخيلنا الى أن </w:t>
      </w:r>
      <w:r w:rsidR="00A1062A" w:rsidRPr="002C512F">
        <w:rPr>
          <w:rFonts w:ascii="Simplified Arabic" w:hAnsi="Simplified Arabic" w:cs="Simplified Arabic"/>
          <w:sz w:val="32"/>
          <w:szCs w:val="32"/>
          <w:rtl/>
          <w:lang w:bidi="ar-DZ"/>
        </w:rPr>
        <w:t>" حائط المبكي " عند اليهود بأن هذا الحائط هو يعود لبقايا هيكل سليمان عليه السلام حيث أصبح أهم المعالم اليهودية عند بعض اليهود خ</w:t>
      </w:r>
      <w:r w:rsidR="00BB0965">
        <w:rPr>
          <w:rFonts w:ascii="Simplified Arabic" w:hAnsi="Simplified Arabic" w:cs="Simplified Arabic"/>
          <w:sz w:val="32"/>
          <w:szCs w:val="32"/>
          <w:rtl/>
          <w:lang w:bidi="ar-DZ"/>
        </w:rPr>
        <w:t xml:space="preserve">اصة </w:t>
      </w:r>
      <w:proofErr w:type="spellStart"/>
      <w:r w:rsidR="00BB0965">
        <w:rPr>
          <w:rFonts w:ascii="Simplified Arabic" w:hAnsi="Simplified Arabic" w:cs="Simplified Arabic"/>
          <w:sz w:val="32"/>
          <w:szCs w:val="32"/>
          <w:rtl/>
          <w:lang w:bidi="ar-DZ"/>
        </w:rPr>
        <w:t>ا</w:t>
      </w:r>
      <w:r w:rsidR="00BB0965">
        <w:rPr>
          <w:rFonts w:ascii="Simplified Arabic" w:hAnsi="Simplified Arabic" w:cs="Simplified Arabic" w:hint="cs"/>
          <w:sz w:val="32"/>
          <w:szCs w:val="32"/>
          <w:rtl/>
          <w:lang w:bidi="ar-DZ"/>
        </w:rPr>
        <w:t>لإ</w:t>
      </w:r>
      <w:r w:rsidR="00213F74" w:rsidRPr="002C512F">
        <w:rPr>
          <w:rFonts w:ascii="Simplified Arabic" w:hAnsi="Simplified Arabic" w:cs="Simplified Arabic"/>
          <w:sz w:val="32"/>
          <w:szCs w:val="32"/>
          <w:rtl/>
          <w:lang w:bidi="ar-DZ"/>
        </w:rPr>
        <w:t>سرائليين</w:t>
      </w:r>
      <w:proofErr w:type="spellEnd"/>
      <w:r w:rsidR="006B7035">
        <w:rPr>
          <w:rFonts w:ascii="Simplified Arabic" w:hAnsi="Simplified Arabic" w:cs="Simplified Arabic" w:hint="cs"/>
          <w:sz w:val="32"/>
          <w:szCs w:val="32"/>
          <w:rtl/>
          <w:lang w:bidi="ar-DZ"/>
        </w:rPr>
        <w:t>.</w:t>
      </w:r>
    </w:p>
    <w:p w:rsidR="00F54F11" w:rsidRPr="002C512F" w:rsidRDefault="00A1062A" w:rsidP="006B7035">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أما عند المسلمين </w:t>
      </w:r>
      <w:r w:rsidR="00F54F11" w:rsidRPr="002C512F">
        <w:rPr>
          <w:rFonts w:ascii="Simplified Arabic" w:hAnsi="Simplified Arabic" w:cs="Simplified Arabic"/>
          <w:sz w:val="32"/>
          <w:szCs w:val="32"/>
          <w:rtl/>
          <w:lang w:bidi="ar-DZ"/>
        </w:rPr>
        <w:t>فسمي " حائط البراق " نسبة للدابة التي ركبها رسول الله محمد صلى الله عليه وسلم عند اسرائه ليلا من مكة الى المسجد الأقصى</w:t>
      </w:r>
      <w:r w:rsidR="002C512F">
        <w:rPr>
          <w:rFonts w:ascii="Simplified Arabic" w:hAnsi="Simplified Arabic" w:cs="Simplified Arabic"/>
          <w:sz w:val="32"/>
          <w:szCs w:val="32"/>
          <w:rtl/>
          <w:lang w:bidi="ar-DZ"/>
        </w:rPr>
        <w:t xml:space="preserve">، </w:t>
      </w:r>
      <w:r w:rsidR="00F54F11" w:rsidRPr="002C512F">
        <w:rPr>
          <w:rFonts w:ascii="Simplified Arabic" w:hAnsi="Simplified Arabic" w:cs="Simplified Arabic"/>
          <w:sz w:val="32"/>
          <w:szCs w:val="32"/>
          <w:rtl/>
          <w:lang w:bidi="ar-DZ"/>
        </w:rPr>
        <w:t>حيث ربط البراق في حلقة على هذا الحائط</w:t>
      </w:r>
      <w:r w:rsidR="002C512F">
        <w:rPr>
          <w:rFonts w:ascii="Simplified Arabic" w:hAnsi="Simplified Arabic" w:cs="Simplified Arabic"/>
          <w:sz w:val="32"/>
          <w:szCs w:val="32"/>
          <w:rtl/>
          <w:lang w:bidi="ar-DZ"/>
        </w:rPr>
        <w:t xml:space="preserve">، </w:t>
      </w:r>
      <w:r w:rsidR="00F54F11" w:rsidRPr="002C512F">
        <w:rPr>
          <w:rFonts w:ascii="Simplified Arabic" w:hAnsi="Simplified Arabic" w:cs="Simplified Arabic"/>
          <w:sz w:val="32"/>
          <w:szCs w:val="32"/>
          <w:rtl/>
          <w:lang w:bidi="ar-DZ"/>
        </w:rPr>
        <w:t>ودخل المسجد حيث صلى بالأنبياء ثم عُرج به الى السماوات العلا. هذا الى جانب كونه جزءا لا يتجزأ من المسجد الأقصى المدعو باب المغاربة وبجواره مسجد البراق مل</w:t>
      </w:r>
      <w:r w:rsidR="006B7035">
        <w:rPr>
          <w:rFonts w:ascii="Simplified Arabic" w:hAnsi="Simplified Arabic" w:cs="Simplified Arabic"/>
          <w:sz w:val="32"/>
          <w:szCs w:val="32"/>
          <w:rtl/>
          <w:lang w:bidi="ar-DZ"/>
        </w:rPr>
        <w:t>اصقا الجدار الغربي للحرم القدسي</w:t>
      </w:r>
      <w:r w:rsidR="006B7035">
        <w:rPr>
          <w:rFonts w:ascii="Simplified Arabic" w:hAnsi="Simplified Arabic" w:cs="Simplified Arabic" w:hint="cs"/>
          <w:sz w:val="32"/>
          <w:szCs w:val="32"/>
          <w:rtl/>
          <w:lang w:bidi="ar-DZ"/>
        </w:rPr>
        <w:t xml:space="preserve">. </w:t>
      </w:r>
      <w:r w:rsidR="00213F74" w:rsidRPr="002C512F">
        <w:rPr>
          <w:rFonts w:ascii="Simplified Arabic" w:hAnsi="Simplified Arabic" w:cs="Simplified Arabic"/>
          <w:sz w:val="32"/>
          <w:szCs w:val="32"/>
          <w:rtl/>
          <w:lang w:bidi="ar-DZ"/>
        </w:rPr>
        <w:t>وعند قراء</w:t>
      </w:r>
      <w:r w:rsidR="00F54F11" w:rsidRPr="002C512F">
        <w:rPr>
          <w:rFonts w:ascii="Simplified Arabic" w:hAnsi="Simplified Arabic" w:cs="Simplified Arabic"/>
          <w:sz w:val="32"/>
          <w:szCs w:val="32"/>
          <w:rtl/>
          <w:lang w:bidi="ar-DZ"/>
        </w:rPr>
        <w:t>تنا للرواية وربطها بالعنوان نجد أن كلمة حائط مكان افتراضي وضعه الكاتب ليلتمس الغموض وتأثير في ذهن المتلقي</w:t>
      </w:r>
      <w:r w:rsidR="002C512F">
        <w:rPr>
          <w:rFonts w:ascii="Simplified Arabic" w:hAnsi="Simplified Arabic" w:cs="Simplified Arabic"/>
          <w:sz w:val="32"/>
          <w:szCs w:val="32"/>
          <w:rtl/>
          <w:lang w:bidi="ar-DZ"/>
        </w:rPr>
        <w:t xml:space="preserve">. </w:t>
      </w:r>
    </w:p>
    <w:p w:rsidR="005043D4" w:rsidRPr="002C512F" w:rsidRDefault="00A00509" w:rsidP="00DB3771">
      <w:pPr>
        <w:pStyle w:val="Titre1"/>
        <w:bidi/>
        <w:rPr>
          <w:lang w:bidi="ar-DZ"/>
        </w:rPr>
      </w:pPr>
      <w:bookmarkStart w:id="18" w:name="_Toc105957667"/>
      <w:r>
        <w:rPr>
          <w:rFonts w:hint="cs"/>
          <w:rtl/>
          <w:lang w:bidi="ar-DZ"/>
        </w:rPr>
        <w:t xml:space="preserve">3- </w:t>
      </w:r>
      <w:r w:rsidR="005043D4" w:rsidRPr="002C512F">
        <w:rPr>
          <w:rtl/>
          <w:lang w:bidi="ar-DZ"/>
        </w:rPr>
        <w:t>الغلاف:</w:t>
      </w:r>
      <w:bookmarkEnd w:id="18"/>
    </w:p>
    <w:p w:rsidR="005043D4" w:rsidRPr="002C512F" w:rsidRDefault="005043D4"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يعد غلاف الكتاب من العتبات الهامة التي تشير بشكل ما لمضمون الكتاب، الغلاف كما العنوان نافذة واسعة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ومن خلالها يحدث </w:t>
      </w:r>
      <w:proofErr w:type="spellStart"/>
      <w:r w:rsidRPr="002C512F">
        <w:rPr>
          <w:rFonts w:ascii="Simplified Arabic" w:hAnsi="Simplified Arabic" w:cs="Simplified Arabic"/>
          <w:sz w:val="32"/>
          <w:szCs w:val="32"/>
          <w:rtl/>
          <w:lang w:bidi="ar-DZ"/>
        </w:rPr>
        <w:t>الإنطباع</w:t>
      </w:r>
      <w:proofErr w:type="spellEnd"/>
      <w:r w:rsidRPr="002C512F">
        <w:rPr>
          <w:rFonts w:ascii="Simplified Arabic" w:hAnsi="Simplified Arabic" w:cs="Simplified Arabic"/>
          <w:sz w:val="32"/>
          <w:szCs w:val="32"/>
          <w:rtl/>
          <w:lang w:bidi="ar-DZ"/>
        </w:rPr>
        <w:t xml:space="preserve"> الأول الذي يمثل الدفع الحقيقي للاقتناء ومن ثمة القراءة </w:t>
      </w:r>
    </w:p>
    <w:p w:rsidR="005043D4" w:rsidRPr="002C512F" w:rsidRDefault="005043D4"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وغلاف الرواية يمثل المدخل الذي يمكن أن يحدد القارئ عبره كُنْه الرواية ب</w:t>
      </w:r>
      <w:r w:rsidR="00386461" w:rsidRPr="002C512F">
        <w:rPr>
          <w:rFonts w:ascii="Simplified Arabic" w:hAnsi="Simplified Arabic" w:cs="Simplified Arabic"/>
          <w:sz w:val="32"/>
          <w:szCs w:val="32"/>
          <w:rtl/>
          <w:lang w:bidi="ar-DZ"/>
        </w:rPr>
        <w:t>صورة ابتدائية</w:t>
      </w:r>
      <w:r w:rsidR="002C512F">
        <w:rPr>
          <w:rFonts w:ascii="Simplified Arabic" w:hAnsi="Simplified Arabic" w:cs="Simplified Arabic"/>
          <w:sz w:val="32"/>
          <w:szCs w:val="32"/>
          <w:rtl/>
          <w:lang w:bidi="ar-DZ"/>
        </w:rPr>
        <w:t xml:space="preserve">، </w:t>
      </w:r>
      <w:r w:rsidR="00386461" w:rsidRPr="002C512F">
        <w:rPr>
          <w:rFonts w:ascii="Simplified Arabic" w:hAnsi="Simplified Arabic" w:cs="Simplified Arabic"/>
          <w:sz w:val="32"/>
          <w:szCs w:val="32"/>
          <w:rtl/>
          <w:lang w:bidi="ar-DZ"/>
        </w:rPr>
        <w:t>اذ أنها تركز على</w:t>
      </w:r>
      <w:r w:rsidRPr="002C512F">
        <w:rPr>
          <w:rFonts w:ascii="Simplified Arabic" w:hAnsi="Simplified Arabic" w:cs="Simplified Arabic"/>
          <w:sz w:val="32"/>
          <w:szCs w:val="32"/>
          <w:rtl/>
          <w:lang w:bidi="ar-DZ"/>
        </w:rPr>
        <w:t xml:space="preserve"> الانطباع</w:t>
      </w:r>
      <w:r w:rsidR="002F1F20">
        <w:rPr>
          <w:rFonts w:ascii="Simplified Arabic" w:hAnsi="Simplified Arabic" w:cs="Simplified Arabic"/>
          <w:sz w:val="32"/>
          <w:szCs w:val="32"/>
          <w:rtl/>
          <w:lang w:bidi="ar-DZ"/>
        </w:rPr>
        <w:t xml:space="preserve"> و</w:t>
      </w:r>
      <w:r w:rsidRPr="002C512F">
        <w:rPr>
          <w:rFonts w:ascii="Simplified Arabic" w:hAnsi="Simplified Arabic" w:cs="Simplified Arabic"/>
          <w:sz w:val="32"/>
          <w:szCs w:val="32"/>
          <w:rtl/>
          <w:lang w:bidi="ar-DZ"/>
        </w:rPr>
        <w:t>التخمين عن كنْه ما ينوي الولوج اليه والذي يركن بين ولكن اذا تمعنا في الصفحة الأمامية نلاحظ أن غلاف الرواية " حائط المبكي "يحمل مجموعة من المكونات الأساسية ذات دلالات متنوعة اذ يضم</w:t>
      </w:r>
      <w:r w:rsidR="002F1F20">
        <w:rPr>
          <w:rFonts w:ascii="Simplified Arabic" w:hAnsi="Simplified Arabic" w:cs="Simplified Arabic"/>
          <w:sz w:val="32"/>
          <w:szCs w:val="32"/>
          <w:rtl/>
          <w:lang w:bidi="ar-DZ"/>
        </w:rPr>
        <w:t xml:space="preserve">: </w:t>
      </w:r>
    </w:p>
    <w:p w:rsidR="005043D4" w:rsidRPr="002C512F" w:rsidRDefault="00213F74" w:rsidP="00A00509">
      <w:pPr>
        <w:bidi/>
        <w:spacing w:before="60" w:after="60"/>
        <w:ind w:firstLine="27"/>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lastRenderedPageBreak/>
        <w:t xml:space="preserve"> العنوان</w:t>
      </w:r>
      <w:r w:rsidR="002F1F20">
        <w:rPr>
          <w:rFonts w:ascii="Simplified Arabic" w:hAnsi="Simplified Arabic" w:cs="Simplified Arabic"/>
          <w:b/>
          <w:bCs/>
          <w:sz w:val="32"/>
          <w:szCs w:val="32"/>
          <w:rtl/>
          <w:lang w:bidi="ar-DZ"/>
        </w:rPr>
        <w:t xml:space="preserve">: </w:t>
      </w:r>
    </w:p>
    <w:p w:rsidR="00213F74" w:rsidRPr="002C512F" w:rsidRDefault="00213F74"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حيث كتب </w:t>
      </w:r>
      <w:r w:rsidR="009069C1" w:rsidRPr="002C512F">
        <w:rPr>
          <w:rFonts w:ascii="Simplified Arabic" w:hAnsi="Simplified Arabic" w:cs="Simplified Arabic"/>
          <w:sz w:val="32"/>
          <w:szCs w:val="32"/>
          <w:rtl/>
          <w:lang w:bidi="ar-DZ"/>
        </w:rPr>
        <w:t xml:space="preserve">بخط عريض تحت اسم المؤلف في خلفية </w:t>
      </w:r>
      <w:r w:rsidRPr="002C512F">
        <w:rPr>
          <w:rFonts w:ascii="Simplified Arabic" w:hAnsi="Simplified Arabic" w:cs="Simplified Arabic"/>
          <w:sz w:val="32"/>
          <w:szCs w:val="32"/>
          <w:rtl/>
          <w:lang w:bidi="ar-DZ"/>
        </w:rPr>
        <w:t>ب</w:t>
      </w:r>
      <w:r w:rsidR="003C5C21" w:rsidRPr="002C512F">
        <w:rPr>
          <w:rFonts w:ascii="Simplified Arabic" w:hAnsi="Simplified Arabic" w:cs="Simplified Arabic"/>
          <w:sz w:val="32"/>
          <w:szCs w:val="32"/>
          <w:rtl/>
          <w:lang w:bidi="ar-DZ"/>
        </w:rPr>
        <w:t>يضاء وبلون برتقالي الذي يرمز للإ</w:t>
      </w:r>
      <w:r w:rsidRPr="002C512F">
        <w:rPr>
          <w:rFonts w:ascii="Simplified Arabic" w:hAnsi="Simplified Arabic" w:cs="Simplified Arabic"/>
          <w:sz w:val="32"/>
          <w:szCs w:val="32"/>
          <w:rtl/>
          <w:lang w:bidi="ar-DZ"/>
        </w:rPr>
        <w:t xml:space="preserve">شارة والتشويق وكتابة العنوان بهذا الشكل من أجل أن يجذب انتباه القارئ حيث برز بشكل واضحا وخط عريض جعله أكثر وضوحا </w:t>
      </w:r>
    </w:p>
    <w:p w:rsidR="00213F74" w:rsidRPr="002C512F" w:rsidRDefault="00213F74" w:rsidP="006B7035">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-كما نلاحظ أيضا </w:t>
      </w:r>
      <w:r w:rsidR="003C5C21" w:rsidRPr="002C512F">
        <w:rPr>
          <w:rFonts w:ascii="Simplified Arabic" w:hAnsi="Simplified Arabic" w:cs="Simplified Arabic"/>
          <w:sz w:val="32"/>
          <w:szCs w:val="32"/>
          <w:rtl/>
          <w:lang w:bidi="ar-DZ"/>
        </w:rPr>
        <w:t>في أسفل الصفحة الغلاف "</w:t>
      </w:r>
      <w:r w:rsidR="003C5C21" w:rsidRPr="002C512F">
        <w:rPr>
          <w:rFonts w:ascii="Simplified Arabic" w:hAnsi="Simplified Arabic" w:cs="Simplified Arabic"/>
          <w:b/>
          <w:bCs/>
          <w:sz w:val="32"/>
          <w:szCs w:val="32"/>
          <w:rtl/>
          <w:lang w:bidi="ar-DZ"/>
        </w:rPr>
        <w:t xml:space="preserve">دار النشر" </w:t>
      </w:r>
      <w:r w:rsidR="003C5C21" w:rsidRPr="002C512F">
        <w:rPr>
          <w:rFonts w:ascii="Simplified Arabic" w:hAnsi="Simplified Arabic" w:cs="Simplified Arabic"/>
          <w:sz w:val="32"/>
          <w:szCs w:val="32"/>
          <w:rtl/>
          <w:lang w:bidi="ar-DZ"/>
        </w:rPr>
        <w:t>التي أصدرت ونشرت هذا العمل هي (دار المنتهي) التي تقع أسفل الغلاف بلون الأحمر</w:t>
      </w:r>
      <w:r w:rsidR="002C512F">
        <w:rPr>
          <w:rFonts w:ascii="Simplified Arabic" w:hAnsi="Simplified Arabic" w:cs="Simplified Arabic"/>
          <w:sz w:val="32"/>
          <w:szCs w:val="32"/>
          <w:rtl/>
          <w:lang w:bidi="ar-DZ"/>
        </w:rPr>
        <w:t xml:space="preserve">، </w:t>
      </w:r>
      <w:r w:rsidR="003C5C21" w:rsidRPr="002C512F">
        <w:rPr>
          <w:rFonts w:ascii="Simplified Arabic" w:hAnsi="Simplified Arabic" w:cs="Simplified Arabic"/>
          <w:sz w:val="32"/>
          <w:szCs w:val="32"/>
          <w:rtl/>
          <w:lang w:bidi="ar-DZ"/>
        </w:rPr>
        <w:t>داخل اطار أسود</w:t>
      </w:r>
      <w:r w:rsidR="002C512F">
        <w:rPr>
          <w:rFonts w:ascii="Simplified Arabic" w:hAnsi="Simplified Arabic" w:cs="Simplified Arabic"/>
          <w:sz w:val="32"/>
          <w:szCs w:val="32"/>
          <w:rtl/>
          <w:lang w:bidi="ar-DZ"/>
        </w:rPr>
        <w:t xml:space="preserve">، </w:t>
      </w:r>
      <w:r w:rsidR="003C5C21" w:rsidRPr="002C512F">
        <w:rPr>
          <w:rFonts w:ascii="Simplified Arabic" w:hAnsi="Simplified Arabic" w:cs="Simplified Arabic"/>
          <w:sz w:val="32"/>
          <w:szCs w:val="32"/>
          <w:rtl/>
          <w:lang w:bidi="ar-DZ"/>
        </w:rPr>
        <w:t>ليبين لنا مكانتها</w:t>
      </w:r>
      <w:r w:rsidR="002C512F">
        <w:rPr>
          <w:rFonts w:ascii="Simplified Arabic" w:hAnsi="Simplified Arabic" w:cs="Simplified Arabic"/>
          <w:sz w:val="32"/>
          <w:szCs w:val="32"/>
          <w:rtl/>
          <w:lang w:bidi="ar-DZ"/>
        </w:rPr>
        <w:t xml:space="preserve">. </w:t>
      </w:r>
    </w:p>
    <w:p w:rsidR="006078C8" w:rsidRPr="002C512F" w:rsidRDefault="003C5C21" w:rsidP="006B7035">
      <w:pPr>
        <w:bidi/>
        <w:spacing w:before="60" w:after="60"/>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 وما يشد </w:t>
      </w:r>
      <w:proofErr w:type="spellStart"/>
      <w:r w:rsidRPr="002C512F">
        <w:rPr>
          <w:rFonts w:ascii="Simplified Arabic" w:hAnsi="Simplified Arabic" w:cs="Simplified Arabic"/>
          <w:sz w:val="32"/>
          <w:szCs w:val="32"/>
          <w:rtl/>
          <w:lang w:bidi="ar-DZ"/>
        </w:rPr>
        <w:t>الإنتباه</w:t>
      </w:r>
      <w:proofErr w:type="spellEnd"/>
      <w:r w:rsidRPr="002C512F">
        <w:rPr>
          <w:rFonts w:ascii="Simplified Arabic" w:hAnsi="Simplified Arabic" w:cs="Simplified Arabic"/>
          <w:sz w:val="32"/>
          <w:szCs w:val="32"/>
          <w:rtl/>
          <w:lang w:bidi="ar-DZ"/>
        </w:rPr>
        <w:t xml:space="preserve"> في صورة الغلاف أيضا هو تلك الصورة عبارة عن لوحة زيتية أبدعتها يد فنان في عالم </w:t>
      </w:r>
      <w:r w:rsidR="00EE0DB2" w:rsidRPr="002C512F">
        <w:rPr>
          <w:rFonts w:ascii="Simplified Arabic" w:hAnsi="Simplified Arabic" w:cs="Simplified Arabic"/>
          <w:sz w:val="32"/>
          <w:szCs w:val="32"/>
          <w:rtl/>
          <w:lang w:bidi="ar-DZ"/>
        </w:rPr>
        <w:t>التشكيل البصري</w:t>
      </w:r>
      <w:r w:rsidR="002C512F">
        <w:rPr>
          <w:rFonts w:ascii="Simplified Arabic" w:hAnsi="Simplified Arabic" w:cs="Simplified Arabic"/>
          <w:sz w:val="32"/>
          <w:szCs w:val="32"/>
          <w:rtl/>
          <w:lang w:bidi="ar-DZ"/>
        </w:rPr>
        <w:t xml:space="preserve">، </w:t>
      </w:r>
      <w:r w:rsidR="00EE0DB2" w:rsidRPr="002C512F">
        <w:rPr>
          <w:rFonts w:ascii="Simplified Arabic" w:hAnsi="Simplified Arabic" w:cs="Simplified Arabic"/>
          <w:sz w:val="32"/>
          <w:szCs w:val="32"/>
          <w:rtl/>
          <w:lang w:bidi="ar-DZ"/>
        </w:rPr>
        <w:t>تضم بداخلها صورة</w:t>
      </w:r>
      <w:r w:rsidRPr="002C512F">
        <w:rPr>
          <w:rFonts w:ascii="Simplified Arabic" w:hAnsi="Simplified Arabic" w:cs="Simplified Arabic"/>
          <w:sz w:val="32"/>
          <w:szCs w:val="32"/>
          <w:rtl/>
          <w:lang w:bidi="ar-DZ"/>
        </w:rPr>
        <w:t xml:space="preserve"> عصفور ينظر من النافذة التي عكست صورته كما هي داخل غرفة مظلمة ملتبسة بالسواد</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كما غطى اللون الأسود نصف جسده وبروز بعمق في لون عينيه أن تتخلله الكثير من البياض في الأسفل وأيضا ظهر لنا عنق العصفور باللون البرتقالي فالإطار الذي حدد الصورة جعلها تبدو واضحة لتحديد المعنى المراد ايصاله ويسهل عملية القراءة لهذه الصورة</w:t>
      </w:r>
      <w:r w:rsidR="009069C1" w:rsidRP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فهو &lt;&lt; يقوم بمهمة الشكل التأليفي الخاص الذي بنى التمثيل ويمنحه المعنى الرمزي &gt;&gt;</w:t>
      </w:r>
      <w:r w:rsidR="009069C1" w:rsidRPr="002C512F">
        <w:rPr>
          <w:rStyle w:val="Appelnotedebasdep"/>
          <w:rFonts w:ascii="Simplified Arabic" w:hAnsi="Simplified Arabic" w:cs="Simplified Arabic"/>
          <w:sz w:val="32"/>
          <w:szCs w:val="32"/>
          <w:rtl/>
          <w:lang w:bidi="ar-DZ"/>
        </w:rPr>
        <w:footnoteReference w:id="63"/>
      </w:r>
    </w:p>
    <w:p w:rsidR="009069C1" w:rsidRPr="002C512F" w:rsidRDefault="009069C1"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صفحتي هذا الغلاف</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فنجد أن الجاذبية الأولى المعتمدة على المؤشرات والدلالات البصرية " الانطباع " التي تتصارع عندها نفسية وعقلية القارئ </w:t>
      </w:r>
    </w:p>
    <w:p w:rsidR="009069C1" w:rsidRPr="002C512F" w:rsidRDefault="009069C1"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&lt;&lt; ان تحول الغلاف في النصة الروائية المعاصرة من مجرد وسيلة تقنية معدة كحفظ الحاملات الطباعية في فضاء من المحفزات الخارجية والمواجهات الفنية التي يستعين بها القارئ في مقاربته لنص المتن &gt;&gt; </w:t>
      </w:r>
      <w:r w:rsidRPr="002C512F">
        <w:rPr>
          <w:rStyle w:val="Appelnotedebasdep"/>
          <w:rFonts w:ascii="Simplified Arabic" w:hAnsi="Simplified Arabic" w:cs="Simplified Arabic"/>
          <w:sz w:val="32"/>
          <w:szCs w:val="32"/>
          <w:rtl/>
          <w:lang w:bidi="ar-DZ"/>
        </w:rPr>
        <w:footnoteReference w:id="64"/>
      </w:r>
    </w:p>
    <w:p w:rsidR="007D17C8" w:rsidRPr="002C512F" w:rsidRDefault="007D17C8"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lastRenderedPageBreak/>
        <w:t xml:space="preserve">ويقول " حميد </w:t>
      </w:r>
      <w:proofErr w:type="spellStart"/>
      <w:r w:rsidRPr="002C512F">
        <w:rPr>
          <w:rFonts w:ascii="Simplified Arabic" w:hAnsi="Simplified Arabic" w:cs="Simplified Arabic"/>
          <w:sz w:val="32"/>
          <w:szCs w:val="32"/>
          <w:rtl/>
          <w:lang w:bidi="ar-DZ"/>
        </w:rPr>
        <w:t>لحميداني</w:t>
      </w:r>
      <w:proofErr w:type="spellEnd"/>
      <w:r w:rsidRPr="002C512F">
        <w:rPr>
          <w:rFonts w:ascii="Simplified Arabic" w:hAnsi="Simplified Arabic" w:cs="Simplified Arabic"/>
          <w:sz w:val="32"/>
          <w:szCs w:val="32"/>
          <w:rtl/>
          <w:lang w:bidi="ar-DZ"/>
        </w:rPr>
        <w:t xml:space="preserve"> عن الغلاف أنه &lt;&lt; الفضاء المكاني لأنه </w:t>
      </w:r>
      <w:proofErr w:type="spellStart"/>
      <w:r w:rsidRPr="002C512F">
        <w:rPr>
          <w:rFonts w:ascii="Simplified Arabic" w:hAnsi="Simplified Arabic" w:cs="Simplified Arabic"/>
          <w:sz w:val="32"/>
          <w:szCs w:val="32"/>
          <w:rtl/>
          <w:lang w:bidi="ar-DZ"/>
        </w:rPr>
        <w:t>لايتشكل</w:t>
      </w:r>
      <w:proofErr w:type="spellEnd"/>
      <w:r w:rsidRPr="002C512F">
        <w:rPr>
          <w:rFonts w:ascii="Simplified Arabic" w:hAnsi="Simplified Arabic" w:cs="Simplified Arabic"/>
          <w:sz w:val="32"/>
          <w:szCs w:val="32"/>
          <w:rtl/>
          <w:lang w:bidi="ar-DZ"/>
        </w:rPr>
        <w:t xml:space="preserve"> الا عبر المساحة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مساحة الكتاب وأبعاده</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غير أنه مكان محدود ولا علاقة له بالمكان الذي يتحرك فيه الأبطال</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لأنه مكان تتحرك على الأصح فيه عين القارئ</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إنه بكل بساطة فضاء الكتابة الروائية باعتبارها طباعة &gt;&gt;</w:t>
      </w:r>
      <w:r w:rsidRPr="002C512F">
        <w:rPr>
          <w:rStyle w:val="Appelnotedebasdep"/>
          <w:rFonts w:ascii="Simplified Arabic" w:hAnsi="Simplified Arabic" w:cs="Simplified Arabic"/>
          <w:sz w:val="32"/>
          <w:szCs w:val="32"/>
          <w:rtl/>
          <w:lang w:bidi="ar-DZ"/>
        </w:rPr>
        <w:footnoteReference w:id="65"/>
      </w:r>
    </w:p>
    <w:p w:rsidR="007D17C8" w:rsidRPr="002C512F" w:rsidRDefault="007D17C8"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يحيلنا هذا المفهوم أن الغلاف هو رسالة في حد ذاته</w:t>
      </w:r>
      <w:r w:rsidR="002C512F">
        <w:rPr>
          <w:rFonts w:ascii="Simplified Arabic" w:hAnsi="Simplified Arabic" w:cs="Simplified Arabic"/>
          <w:sz w:val="32"/>
          <w:szCs w:val="32"/>
          <w:rtl/>
          <w:lang w:bidi="ar-DZ"/>
        </w:rPr>
        <w:t xml:space="preserve">، </w:t>
      </w:r>
      <w:r w:rsidR="00992F19" w:rsidRPr="002C512F">
        <w:rPr>
          <w:rFonts w:ascii="Simplified Arabic" w:hAnsi="Simplified Arabic" w:cs="Simplified Arabic"/>
          <w:sz w:val="32"/>
          <w:szCs w:val="32"/>
          <w:rtl/>
          <w:lang w:bidi="ar-DZ"/>
        </w:rPr>
        <w:t>وأنه علامة لغوية فالغلاف هو عتبة ضرورية للولوج إلى أعماق النص وأبعاده الفنية وأبعاده الإيديولوجية والجمالية</w:t>
      </w:r>
      <w:r w:rsidR="002C512F">
        <w:rPr>
          <w:rFonts w:ascii="Simplified Arabic" w:hAnsi="Simplified Arabic" w:cs="Simplified Arabic"/>
          <w:sz w:val="32"/>
          <w:szCs w:val="32"/>
          <w:rtl/>
          <w:lang w:bidi="ar-DZ"/>
        </w:rPr>
        <w:t xml:space="preserve">، </w:t>
      </w:r>
      <w:r w:rsidR="00992F19" w:rsidRPr="002C512F">
        <w:rPr>
          <w:rFonts w:ascii="Simplified Arabic" w:hAnsi="Simplified Arabic" w:cs="Simplified Arabic"/>
          <w:sz w:val="32"/>
          <w:szCs w:val="32"/>
          <w:rtl/>
          <w:lang w:bidi="ar-DZ"/>
        </w:rPr>
        <w:t>فهو الذي يحيط بالنص الروائي ويحميه</w:t>
      </w:r>
    </w:p>
    <w:p w:rsidR="00992F19" w:rsidRPr="002C512F" w:rsidRDefault="00992F19" w:rsidP="002F1F20">
      <w:pPr>
        <w:bidi/>
        <w:spacing w:before="60" w:after="60"/>
        <w:ind w:firstLine="594"/>
        <w:jc w:val="both"/>
        <w:rPr>
          <w:rFonts w:ascii="Simplified Arabic" w:hAnsi="Simplified Arabic" w:cs="Simplified Arabic"/>
          <w:b/>
          <w:bCs/>
          <w:sz w:val="32"/>
          <w:szCs w:val="32"/>
          <w:rtl/>
          <w:lang w:bidi="ar-DZ"/>
        </w:rPr>
      </w:pPr>
      <w:r w:rsidRPr="002C512F">
        <w:rPr>
          <w:rFonts w:ascii="Simplified Arabic" w:hAnsi="Simplified Arabic" w:cs="Simplified Arabic"/>
          <w:sz w:val="32"/>
          <w:szCs w:val="32"/>
          <w:rtl/>
          <w:lang w:bidi="ar-DZ"/>
        </w:rPr>
        <w:t xml:space="preserve">-ولقد اختار " عز الدين </w:t>
      </w:r>
      <w:proofErr w:type="spellStart"/>
      <w:r w:rsidRPr="002C512F">
        <w:rPr>
          <w:rFonts w:ascii="Simplified Arabic" w:hAnsi="Simplified Arabic" w:cs="Simplified Arabic"/>
          <w:sz w:val="32"/>
          <w:szCs w:val="32"/>
          <w:rtl/>
          <w:lang w:bidi="ar-DZ"/>
        </w:rPr>
        <w:t>جلاوجي</w:t>
      </w:r>
      <w:proofErr w:type="spellEnd"/>
      <w:r w:rsidRPr="002C512F">
        <w:rPr>
          <w:rFonts w:ascii="Simplified Arabic" w:hAnsi="Simplified Arabic" w:cs="Simplified Arabic"/>
          <w:sz w:val="32"/>
          <w:szCs w:val="32"/>
          <w:rtl/>
          <w:lang w:bidi="ar-DZ"/>
        </w:rPr>
        <w:t xml:space="preserve"> " غلافا مشكل من قسمين </w:t>
      </w:r>
      <w:r w:rsidRPr="002C512F">
        <w:rPr>
          <w:rFonts w:ascii="Simplified Arabic" w:hAnsi="Simplified Arabic" w:cs="Simplified Arabic"/>
          <w:b/>
          <w:bCs/>
          <w:sz w:val="32"/>
          <w:szCs w:val="32"/>
          <w:rtl/>
          <w:lang w:bidi="ar-DZ"/>
        </w:rPr>
        <w:t>الصفحة الأمامية " وجه الغلاف "</w:t>
      </w:r>
      <w:r w:rsidR="002F1F20">
        <w:rPr>
          <w:rFonts w:ascii="Simplified Arabic" w:hAnsi="Simplified Arabic" w:cs="Simplified Arabic"/>
          <w:b/>
          <w:bCs/>
          <w:sz w:val="32"/>
          <w:szCs w:val="32"/>
          <w:rtl/>
          <w:lang w:bidi="ar-DZ"/>
        </w:rPr>
        <w:t xml:space="preserve"> و</w:t>
      </w:r>
      <w:r w:rsidRPr="002C512F">
        <w:rPr>
          <w:rFonts w:ascii="Simplified Arabic" w:hAnsi="Simplified Arabic" w:cs="Simplified Arabic"/>
          <w:b/>
          <w:bCs/>
          <w:sz w:val="32"/>
          <w:szCs w:val="32"/>
          <w:rtl/>
          <w:lang w:bidi="ar-DZ"/>
        </w:rPr>
        <w:t>الجهة الخلفية " للغلاف "</w:t>
      </w:r>
    </w:p>
    <w:p w:rsidR="00992F19" w:rsidRPr="002C512F" w:rsidRDefault="00A00509" w:rsidP="006B7035">
      <w:pPr>
        <w:bidi/>
        <w:spacing w:before="60" w:after="60"/>
        <w:ind w:firstLine="27"/>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w:t>
      </w:r>
      <w:r w:rsidR="00992F19" w:rsidRPr="002C512F">
        <w:rPr>
          <w:rFonts w:ascii="Simplified Arabic" w:hAnsi="Simplified Arabic" w:cs="Simplified Arabic"/>
          <w:b/>
          <w:bCs/>
          <w:sz w:val="32"/>
          <w:szCs w:val="32"/>
          <w:rtl/>
          <w:lang w:bidi="ar-DZ"/>
        </w:rPr>
        <w:t>-الإهداء</w:t>
      </w:r>
      <w:r w:rsidR="002F1F20">
        <w:rPr>
          <w:rFonts w:ascii="Simplified Arabic" w:hAnsi="Simplified Arabic" w:cs="Simplified Arabic"/>
          <w:b/>
          <w:bCs/>
          <w:sz w:val="32"/>
          <w:szCs w:val="32"/>
          <w:rtl/>
          <w:lang w:bidi="ar-DZ"/>
        </w:rPr>
        <w:t xml:space="preserve">: </w:t>
      </w:r>
    </w:p>
    <w:p w:rsidR="005143BB" w:rsidRPr="002C512F" w:rsidRDefault="00561DD9"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يعتبر عتبة الإهداء واحدة من العتبات النصية التي يجب أن </w:t>
      </w:r>
      <w:r w:rsidR="004F43BE" w:rsidRPr="002C512F">
        <w:rPr>
          <w:rFonts w:ascii="Simplified Arabic" w:hAnsi="Simplified Arabic" w:cs="Simplified Arabic"/>
          <w:sz w:val="32"/>
          <w:szCs w:val="32"/>
          <w:rtl/>
          <w:lang w:bidi="ar-DZ"/>
        </w:rPr>
        <w:t>نقف عندها في مجال مقاربة النصوص</w:t>
      </w:r>
      <w:r w:rsidR="002C512F">
        <w:rPr>
          <w:rFonts w:ascii="Simplified Arabic" w:hAnsi="Simplified Arabic" w:cs="Simplified Arabic"/>
          <w:sz w:val="32"/>
          <w:szCs w:val="32"/>
          <w:rtl/>
          <w:lang w:bidi="ar-DZ"/>
        </w:rPr>
        <w:t xml:space="preserve"> </w:t>
      </w:r>
      <w:r w:rsidR="005143BB" w:rsidRPr="002C512F">
        <w:rPr>
          <w:rFonts w:ascii="Simplified Arabic" w:hAnsi="Simplified Arabic" w:cs="Simplified Arabic"/>
          <w:sz w:val="32"/>
          <w:szCs w:val="32"/>
          <w:rtl/>
          <w:lang w:bidi="ar-DZ"/>
        </w:rPr>
        <w:t>لكشف الدوافع التي أملت على الكاتب اعتماد صياغتها بهذه الطريقة أو تلك</w:t>
      </w:r>
      <w:r w:rsidR="002C512F">
        <w:rPr>
          <w:rFonts w:ascii="Simplified Arabic" w:hAnsi="Simplified Arabic" w:cs="Simplified Arabic"/>
          <w:sz w:val="32"/>
          <w:szCs w:val="32"/>
          <w:rtl/>
          <w:lang w:bidi="ar-DZ"/>
        </w:rPr>
        <w:t xml:space="preserve">، </w:t>
      </w:r>
      <w:proofErr w:type="spellStart"/>
      <w:r w:rsidR="005143BB" w:rsidRPr="002C512F">
        <w:rPr>
          <w:rFonts w:ascii="Simplified Arabic" w:hAnsi="Simplified Arabic" w:cs="Simplified Arabic"/>
          <w:sz w:val="32"/>
          <w:szCs w:val="32"/>
          <w:rtl/>
          <w:lang w:bidi="ar-DZ"/>
        </w:rPr>
        <w:t>فاهمال</w:t>
      </w:r>
      <w:proofErr w:type="spellEnd"/>
      <w:r w:rsidR="005143BB" w:rsidRPr="002C512F">
        <w:rPr>
          <w:rFonts w:ascii="Simplified Arabic" w:hAnsi="Simplified Arabic" w:cs="Simplified Arabic"/>
          <w:sz w:val="32"/>
          <w:szCs w:val="32"/>
          <w:rtl/>
          <w:lang w:bidi="ar-DZ"/>
        </w:rPr>
        <w:t xml:space="preserve"> هذه الفنية النصية </w:t>
      </w:r>
      <w:proofErr w:type="spellStart"/>
      <w:r w:rsidR="005143BB" w:rsidRPr="002C512F">
        <w:rPr>
          <w:rFonts w:ascii="Simplified Arabic" w:hAnsi="Simplified Arabic" w:cs="Simplified Arabic"/>
          <w:sz w:val="32"/>
          <w:szCs w:val="32"/>
          <w:rtl/>
          <w:lang w:bidi="ar-DZ"/>
        </w:rPr>
        <w:t>هة</w:t>
      </w:r>
      <w:proofErr w:type="spellEnd"/>
      <w:r w:rsidR="005143BB" w:rsidRPr="002C512F">
        <w:rPr>
          <w:rFonts w:ascii="Simplified Arabic" w:hAnsi="Simplified Arabic" w:cs="Simplified Arabic"/>
          <w:sz w:val="32"/>
          <w:szCs w:val="32"/>
          <w:rtl/>
          <w:lang w:bidi="ar-DZ"/>
        </w:rPr>
        <w:t xml:space="preserve"> اهمال دليل ومعنى من المعالم التي تضيئ لنا بعض دهاليز</w:t>
      </w:r>
      <w:r w:rsidR="002C512F">
        <w:rPr>
          <w:rFonts w:ascii="Simplified Arabic" w:hAnsi="Simplified Arabic" w:cs="Simplified Arabic"/>
          <w:sz w:val="32"/>
          <w:szCs w:val="32"/>
          <w:rtl/>
          <w:lang w:bidi="ar-DZ"/>
        </w:rPr>
        <w:t xml:space="preserve">. </w:t>
      </w:r>
    </w:p>
    <w:p w:rsidR="005143BB" w:rsidRPr="002C512F" w:rsidRDefault="005143BB"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وبالتالي فهو من أهم العتبات النصية التي استولت على الأدب عامة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كما نجد عز الدين </w:t>
      </w:r>
      <w:proofErr w:type="spellStart"/>
      <w:r w:rsidRPr="002C512F">
        <w:rPr>
          <w:rFonts w:ascii="Simplified Arabic" w:hAnsi="Simplified Arabic" w:cs="Simplified Arabic"/>
          <w:sz w:val="32"/>
          <w:szCs w:val="32"/>
          <w:rtl/>
          <w:lang w:bidi="ar-DZ"/>
        </w:rPr>
        <w:t>جلاوجي</w:t>
      </w:r>
      <w:proofErr w:type="spellEnd"/>
      <w:r w:rsidRPr="002C512F">
        <w:rPr>
          <w:rFonts w:ascii="Simplified Arabic" w:hAnsi="Simplified Arabic" w:cs="Simplified Arabic"/>
          <w:sz w:val="32"/>
          <w:szCs w:val="32"/>
          <w:rtl/>
          <w:lang w:bidi="ar-DZ"/>
        </w:rPr>
        <w:t xml:space="preserve"> في رواية " حائط المبكي " أنه قد افتتح روائيته </w:t>
      </w:r>
      <w:proofErr w:type="spellStart"/>
      <w:r w:rsidRPr="002C512F">
        <w:rPr>
          <w:rFonts w:ascii="Simplified Arabic" w:hAnsi="Simplified Arabic" w:cs="Simplified Arabic"/>
          <w:sz w:val="32"/>
          <w:szCs w:val="32"/>
          <w:rtl/>
          <w:lang w:bidi="ar-DZ"/>
        </w:rPr>
        <w:t>باهداء</w:t>
      </w:r>
      <w:proofErr w:type="spellEnd"/>
      <w:r w:rsidRPr="002C512F">
        <w:rPr>
          <w:rFonts w:ascii="Simplified Arabic" w:hAnsi="Simplified Arabic" w:cs="Simplified Arabic"/>
          <w:sz w:val="32"/>
          <w:szCs w:val="32"/>
          <w:rtl/>
          <w:lang w:bidi="ar-DZ"/>
        </w:rPr>
        <w:t xml:space="preserve"> يقول فيه </w:t>
      </w:r>
    </w:p>
    <w:p w:rsidR="005143BB" w:rsidRPr="006B7035" w:rsidRDefault="005143BB" w:rsidP="006B7035">
      <w:pPr>
        <w:bidi/>
        <w:spacing w:before="60" w:after="60"/>
        <w:ind w:left="2578" w:firstLine="27"/>
        <w:jc w:val="both"/>
        <w:rPr>
          <w:rFonts w:ascii="Simplified Arabic" w:hAnsi="Simplified Arabic" w:cs="Simplified Arabic"/>
          <w:b/>
          <w:bCs/>
          <w:sz w:val="32"/>
          <w:szCs w:val="32"/>
          <w:rtl/>
          <w:lang w:bidi="ar-DZ"/>
        </w:rPr>
      </w:pPr>
      <w:r w:rsidRPr="006B7035">
        <w:rPr>
          <w:rFonts w:ascii="Simplified Arabic" w:hAnsi="Simplified Arabic" w:cs="Simplified Arabic"/>
          <w:b/>
          <w:bCs/>
          <w:sz w:val="32"/>
          <w:szCs w:val="32"/>
          <w:rtl/>
          <w:lang w:bidi="ar-DZ"/>
        </w:rPr>
        <w:t xml:space="preserve">اليك بسمتي </w:t>
      </w:r>
    </w:p>
    <w:p w:rsidR="005143BB" w:rsidRPr="006B7035" w:rsidRDefault="005143BB" w:rsidP="006B7035">
      <w:pPr>
        <w:bidi/>
        <w:spacing w:before="60" w:after="60"/>
        <w:ind w:left="2578" w:firstLine="27"/>
        <w:jc w:val="both"/>
        <w:rPr>
          <w:rFonts w:ascii="Simplified Arabic" w:hAnsi="Simplified Arabic" w:cs="Simplified Arabic"/>
          <w:b/>
          <w:bCs/>
          <w:sz w:val="32"/>
          <w:szCs w:val="32"/>
          <w:rtl/>
          <w:lang w:bidi="ar-DZ"/>
        </w:rPr>
      </w:pPr>
      <w:r w:rsidRPr="006B7035">
        <w:rPr>
          <w:rFonts w:ascii="Simplified Arabic" w:hAnsi="Simplified Arabic" w:cs="Simplified Arabic"/>
          <w:b/>
          <w:bCs/>
          <w:sz w:val="32"/>
          <w:szCs w:val="32"/>
          <w:rtl/>
          <w:lang w:bidi="ar-DZ"/>
        </w:rPr>
        <w:t>.............</w:t>
      </w:r>
    </w:p>
    <w:p w:rsidR="005143BB" w:rsidRPr="006B7035" w:rsidRDefault="005143BB" w:rsidP="006B7035">
      <w:pPr>
        <w:bidi/>
        <w:spacing w:before="60" w:after="60"/>
        <w:ind w:left="2578" w:firstLine="27"/>
        <w:jc w:val="both"/>
        <w:rPr>
          <w:rFonts w:ascii="Simplified Arabic" w:hAnsi="Simplified Arabic" w:cs="Simplified Arabic"/>
          <w:b/>
          <w:bCs/>
          <w:sz w:val="32"/>
          <w:szCs w:val="32"/>
          <w:rtl/>
          <w:lang w:bidi="ar-DZ"/>
        </w:rPr>
      </w:pPr>
      <w:r w:rsidRPr="006B7035">
        <w:rPr>
          <w:rFonts w:ascii="Simplified Arabic" w:hAnsi="Simplified Arabic" w:cs="Simplified Arabic"/>
          <w:b/>
          <w:bCs/>
          <w:sz w:val="32"/>
          <w:szCs w:val="32"/>
          <w:rtl/>
          <w:lang w:bidi="ar-DZ"/>
        </w:rPr>
        <w:t xml:space="preserve">واقف عند العتبات </w:t>
      </w:r>
    </w:p>
    <w:p w:rsidR="004807E4" w:rsidRPr="006B7035" w:rsidRDefault="004807E4" w:rsidP="006B7035">
      <w:pPr>
        <w:bidi/>
        <w:spacing w:before="60" w:after="60"/>
        <w:ind w:left="2578" w:firstLine="27"/>
        <w:jc w:val="both"/>
        <w:rPr>
          <w:rFonts w:ascii="Simplified Arabic" w:hAnsi="Simplified Arabic" w:cs="Simplified Arabic"/>
          <w:b/>
          <w:bCs/>
          <w:sz w:val="32"/>
          <w:szCs w:val="32"/>
          <w:rtl/>
          <w:lang w:bidi="ar-DZ"/>
        </w:rPr>
      </w:pPr>
      <w:r w:rsidRPr="006B7035">
        <w:rPr>
          <w:rFonts w:ascii="Simplified Arabic" w:hAnsi="Simplified Arabic" w:cs="Simplified Arabic"/>
          <w:b/>
          <w:bCs/>
          <w:sz w:val="32"/>
          <w:szCs w:val="32"/>
          <w:rtl/>
          <w:lang w:bidi="ar-DZ"/>
        </w:rPr>
        <w:t xml:space="preserve">استجدي البركات </w:t>
      </w:r>
    </w:p>
    <w:p w:rsidR="004807E4" w:rsidRPr="006B7035" w:rsidRDefault="004807E4" w:rsidP="006B7035">
      <w:pPr>
        <w:bidi/>
        <w:spacing w:after="0"/>
        <w:ind w:left="2578" w:firstLine="27"/>
        <w:jc w:val="both"/>
        <w:rPr>
          <w:rFonts w:ascii="Simplified Arabic" w:hAnsi="Simplified Arabic" w:cs="Simplified Arabic"/>
          <w:b/>
          <w:bCs/>
          <w:sz w:val="32"/>
          <w:szCs w:val="32"/>
          <w:rtl/>
          <w:lang w:bidi="ar-DZ"/>
        </w:rPr>
      </w:pPr>
      <w:r w:rsidRPr="006B7035">
        <w:rPr>
          <w:rFonts w:ascii="Simplified Arabic" w:hAnsi="Simplified Arabic" w:cs="Simplified Arabic"/>
          <w:b/>
          <w:bCs/>
          <w:sz w:val="32"/>
          <w:szCs w:val="32"/>
          <w:rtl/>
          <w:lang w:bidi="ar-DZ"/>
        </w:rPr>
        <w:lastRenderedPageBreak/>
        <w:t xml:space="preserve">والحسن والنقاء </w:t>
      </w:r>
    </w:p>
    <w:p w:rsidR="004807E4" w:rsidRPr="006B7035" w:rsidRDefault="004807E4" w:rsidP="006B7035">
      <w:pPr>
        <w:bidi/>
        <w:spacing w:after="0"/>
        <w:ind w:left="2578" w:firstLine="27"/>
        <w:jc w:val="both"/>
        <w:rPr>
          <w:rFonts w:ascii="Simplified Arabic" w:hAnsi="Simplified Arabic" w:cs="Simplified Arabic"/>
          <w:b/>
          <w:bCs/>
          <w:sz w:val="32"/>
          <w:szCs w:val="32"/>
          <w:rtl/>
          <w:lang w:bidi="ar-DZ"/>
        </w:rPr>
      </w:pPr>
      <w:r w:rsidRPr="006B7035">
        <w:rPr>
          <w:rFonts w:ascii="Simplified Arabic" w:hAnsi="Simplified Arabic" w:cs="Simplified Arabic"/>
          <w:b/>
          <w:bCs/>
          <w:sz w:val="32"/>
          <w:szCs w:val="32"/>
          <w:rtl/>
          <w:lang w:bidi="ar-DZ"/>
        </w:rPr>
        <w:t>امنحيني من دواليك كأسا</w:t>
      </w:r>
    </w:p>
    <w:p w:rsidR="004807E4" w:rsidRPr="006B7035" w:rsidRDefault="004807E4" w:rsidP="006B7035">
      <w:pPr>
        <w:bidi/>
        <w:spacing w:after="0"/>
        <w:ind w:left="2578" w:firstLine="27"/>
        <w:jc w:val="both"/>
        <w:rPr>
          <w:rFonts w:ascii="Simplified Arabic" w:hAnsi="Simplified Arabic" w:cs="Simplified Arabic"/>
          <w:b/>
          <w:bCs/>
          <w:sz w:val="32"/>
          <w:szCs w:val="32"/>
          <w:rtl/>
          <w:lang w:bidi="ar-DZ"/>
        </w:rPr>
      </w:pPr>
      <w:r w:rsidRPr="006B7035">
        <w:rPr>
          <w:rFonts w:ascii="Simplified Arabic" w:hAnsi="Simplified Arabic" w:cs="Simplified Arabic"/>
          <w:b/>
          <w:bCs/>
          <w:sz w:val="32"/>
          <w:szCs w:val="32"/>
          <w:rtl/>
          <w:lang w:bidi="ar-DZ"/>
        </w:rPr>
        <w:t xml:space="preserve">اسقيني من دفئك همسا </w:t>
      </w:r>
    </w:p>
    <w:p w:rsidR="004807E4" w:rsidRPr="006B7035" w:rsidRDefault="004807E4" w:rsidP="006B7035">
      <w:pPr>
        <w:bidi/>
        <w:spacing w:after="0"/>
        <w:ind w:left="2578" w:firstLine="27"/>
        <w:jc w:val="both"/>
        <w:rPr>
          <w:rFonts w:ascii="Simplified Arabic" w:hAnsi="Simplified Arabic" w:cs="Simplified Arabic"/>
          <w:b/>
          <w:bCs/>
          <w:sz w:val="32"/>
          <w:szCs w:val="32"/>
          <w:rtl/>
          <w:lang w:bidi="ar-DZ"/>
        </w:rPr>
      </w:pPr>
      <w:r w:rsidRPr="006B7035">
        <w:rPr>
          <w:rFonts w:ascii="Simplified Arabic" w:hAnsi="Simplified Arabic" w:cs="Simplified Arabic"/>
          <w:b/>
          <w:bCs/>
          <w:sz w:val="32"/>
          <w:szCs w:val="32"/>
          <w:rtl/>
          <w:lang w:bidi="ar-DZ"/>
        </w:rPr>
        <w:t xml:space="preserve">شكليني بالبياض وبالسواد </w:t>
      </w:r>
    </w:p>
    <w:p w:rsidR="004807E4" w:rsidRPr="006B7035" w:rsidRDefault="004807E4" w:rsidP="006B7035">
      <w:pPr>
        <w:bidi/>
        <w:spacing w:after="0"/>
        <w:ind w:left="2578" w:firstLine="27"/>
        <w:jc w:val="both"/>
        <w:rPr>
          <w:rFonts w:ascii="Simplified Arabic" w:hAnsi="Simplified Arabic" w:cs="Simplified Arabic"/>
          <w:b/>
          <w:bCs/>
          <w:sz w:val="32"/>
          <w:szCs w:val="32"/>
          <w:rtl/>
          <w:lang w:bidi="ar-DZ"/>
        </w:rPr>
      </w:pPr>
      <w:r w:rsidRPr="006B7035">
        <w:rPr>
          <w:rFonts w:ascii="Simplified Arabic" w:hAnsi="Simplified Arabic" w:cs="Simplified Arabic"/>
          <w:b/>
          <w:bCs/>
          <w:sz w:val="32"/>
          <w:szCs w:val="32"/>
          <w:rtl/>
          <w:lang w:bidi="ar-DZ"/>
        </w:rPr>
        <w:t>وبما شئت من ألوان الوهاد</w:t>
      </w:r>
    </w:p>
    <w:p w:rsidR="004807E4" w:rsidRPr="006B7035" w:rsidRDefault="004807E4" w:rsidP="006B7035">
      <w:pPr>
        <w:bidi/>
        <w:spacing w:after="0"/>
        <w:ind w:left="2578" w:firstLine="27"/>
        <w:jc w:val="both"/>
        <w:rPr>
          <w:rFonts w:ascii="Simplified Arabic" w:hAnsi="Simplified Arabic" w:cs="Simplified Arabic"/>
          <w:b/>
          <w:bCs/>
          <w:sz w:val="32"/>
          <w:szCs w:val="32"/>
          <w:rtl/>
          <w:lang w:bidi="ar-DZ"/>
        </w:rPr>
      </w:pPr>
      <w:r w:rsidRPr="006B7035">
        <w:rPr>
          <w:rFonts w:ascii="Simplified Arabic" w:hAnsi="Simplified Arabic" w:cs="Simplified Arabic"/>
          <w:b/>
          <w:bCs/>
          <w:sz w:val="32"/>
          <w:szCs w:val="32"/>
          <w:rtl/>
          <w:lang w:bidi="ar-DZ"/>
        </w:rPr>
        <w:t>لوحة للخلود</w:t>
      </w:r>
    </w:p>
    <w:p w:rsidR="004807E4" w:rsidRPr="006B7035" w:rsidRDefault="004807E4" w:rsidP="006B7035">
      <w:pPr>
        <w:bidi/>
        <w:spacing w:after="0"/>
        <w:ind w:left="2578" w:firstLine="27"/>
        <w:jc w:val="both"/>
        <w:rPr>
          <w:rFonts w:ascii="Simplified Arabic" w:hAnsi="Simplified Arabic" w:cs="Simplified Arabic"/>
          <w:b/>
          <w:bCs/>
          <w:sz w:val="32"/>
          <w:szCs w:val="32"/>
          <w:rtl/>
          <w:lang w:bidi="ar-DZ"/>
        </w:rPr>
      </w:pPr>
      <w:r w:rsidRPr="006B7035">
        <w:rPr>
          <w:rFonts w:ascii="Simplified Arabic" w:hAnsi="Simplified Arabic" w:cs="Simplified Arabic"/>
          <w:b/>
          <w:bCs/>
          <w:sz w:val="32"/>
          <w:szCs w:val="32"/>
          <w:rtl/>
          <w:lang w:bidi="ar-DZ"/>
        </w:rPr>
        <w:t xml:space="preserve">سهما </w:t>
      </w:r>
      <w:proofErr w:type="spellStart"/>
      <w:r w:rsidRPr="006B7035">
        <w:rPr>
          <w:rFonts w:ascii="Simplified Arabic" w:hAnsi="Simplified Arabic" w:cs="Simplified Arabic"/>
          <w:b/>
          <w:bCs/>
          <w:sz w:val="32"/>
          <w:szCs w:val="32"/>
          <w:rtl/>
          <w:lang w:bidi="ar-DZ"/>
        </w:rPr>
        <w:t>لايعود</w:t>
      </w:r>
      <w:proofErr w:type="spellEnd"/>
    </w:p>
    <w:p w:rsidR="004807E4" w:rsidRPr="006B7035" w:rsidRDefault="004807E4" w:rsidP="006B7035">
      <w:pPr>
        <w:bidi/>
        <w:spacing w:after="0"/>
        <w:ind w:left="2578" w:firstLine="27"/>
        <w:jc w:val="both"/>
        <w:rPr>
          <w:rFonts w:ascii="Simplified Arabic" w:hAnsi="Simplified Arabic" w:cs="Simplified Arabic"/>
          <w:b/>
          <w:bCs/>
          <w:sz w:val="32"/>
          <w:szCs w:val="32"/>
          <w:rtl/>
          <w:lang w:bidi="ar-DZ"/>
        </w:rPr>
      </w:pPr>
      <w:r w:rsidRPr="006B7035">
        <w:rPr>
          <w:rFonts w:ascii="Simplified Arabic" w:hAnsi="Simplified Arabic" w:cs="Simplified Arabic"/>
          <w:b/>
          <w:bCs/>
          <w:sz w:val="32"/>
          <w:szCs w:val="32"/>
          <w:rtl/>
          <w:lang w:bidi="ar-DZ"/>
        </w:rPr>
        <w:t xml:space="preserve">مترع بالعشق حد الممات </w:t>
      </w:r>
    </w:p>
    <w:p w:rsidR="00B861E0" w:rsidRPr="006B7035" w:rsidRDefault="00B861E0" w:rsidP="006B7035">
      <w:pPr>
        <w:bidi/>
        <w:spacing w:after="0"/>
        <w:ind w:left="2578" w:firstLine="27"/>
        <w:jc w:val="both"/>
        <w:rPr>
          <w:rFonts w:ascii="Simplified Arabic" w:hAnsi="Simplified Arabic" w:cs="Simplified Arabic"/>
          <w:b/>
          <w:bCs/>
          <w:sz w:val="32"/>
          <w:szCs w:val="32"/>
          <w:rtl/>
          <w:lang w:bidi="ar-DZ"/>
        </w:rPr>
      </w:pPr>
      <w:r w:rsidRPr="006B7035">
        <w:rPr>
          <w:rFonts w:ascii="Simplified Arabic" w:hAnsi="Simplified Arabic" w:cs="Simplified Arabic"/>
          <w:b/>
          <w:bCs/>
          <w:sz w:val="32"/>
          <w:szCs w:val="32"/>
          <w:rtl/>
          <w:lang w:bidi="ar-DZ"/>
        </w:rPr>
        <w:t>مثخن بالحلم والأمنيات</w:t>
      </w:r>
    </w:p>
    <w:p w:rsidR="00B861E0" w:rsidRPr="006B7035" w:rsidRDefault="00B861E0" w:rsidP="006B7035">
      <w:pPr>
        <w:bidi/>
        <w:spacing w:after="0"/>
        <w:ind w:left="2578" w:firstLine="27"/>
        <w:jc w:val="both"/>
        <w:rPr>
          <w:rFonts w:ascii="Simplified Arabic" w:hAnsi="Simplified Arabic" w:cs="Simplified Arabic"/>
          <w:b/>
          <w:bCs/>
          <w:sz w:val="32"/>
          <w:szCs w:val="32"/>
          <w:rtl/>
          <w:lang w:bidi="ar-DZ"/>
        </w:rPr>
      </w:pPr>
      <w:r w:rsidRPr="006B7035">
        <w:rPr>
          <w:rFonts w:ascii="Simplified Arabic" w:hAnsi="Simplified Arabic" w:cs="Simplified Arabic"/>
          <w:b/>
          <w:bCs/>
          <w:sz w:val="32"/>
          <w:szCs w:val="32"/>
          <w:rtl/>
          <w:lang w:bidi="ar-DZ"/>
        </w:rPr>
        <w:t>................</w:t>
      </w:r>
    </w:p>
    <w:p w:rsidR="00992F19" w:rsidRPr="002C512F" w:rsidRDefault="002C512F" w:rsidP="006B7035">
      <w:pPr>
        <w:bidi/>
        <w:spacing w:after="0"/>
        <w:ind w:firstLine="594"/>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B861E0" w:rsidRPr="002C512F">
        <w:rPr>
          <w:rFonts w:ascii="Simplified Arabic" w:hAnsi="Simplified Arabic" w:cs="Simplified Arabic"/>
          <w:sz w:val="32"/>
          <w:szCs w:val="32"/>
          <w:rtl/>
          <w:lang w:bidi="ar-DZ"/>
        </w:rPr>
        <w:t>ينفتح هذا الإهداء على أسئلة متعددة ترتبط بهذه السيدة التي تشبه القديسة أو العذراء في صفائها والنقاء حتى يتبادر للذهن القارئ أولا الملمح التجريبي القائم على بلاغة المفارقة بين العنوان</w:t>
      </w:r>
      <w:r w:rsidR="002F1F20">
        <w:rPr>
          <w:rFonts w:ascii="Simplified Arabic" w:hAnsi="Simplified Arabic" w:cs="Simplified Arabic"/>
          <w:sz w:val="32"/>
          <w:szCs w:val="32"/>
          <w:rtl/>
          <w:lang w:bidi="ar-DZ"/>
        </w:rPr>
        <w:t xml:space="preserve"> و</w:t>
      </w:r>
      <w:r w:rsidR="00B861E0" w:rsidRPr="002C512F">
        <w:rPr>
          <w:rFonts w:ascii="Simplified Arabic" w:hAnsi="Simplified Arabic" w:cs="Simplified Arabic"/>
          <w:sz w:val="32"/>
          <w:szCs w:val="32"/>
          <w:rtl/>
          <w:lang w:bidi="ar-DZ"/>
        </w:rPr>
        <w:t xml:space="preserve">الإهداء من ناحية </w:t>
      </w:r>
      <w:r w:rsidR="00B861E0" w:rsidRPr="002C512F">
        <w:rPr>
          <w:rStyle w:val="Appelnotedebasdep"/>
          <w:rFonts w:ascii="Simplified Arabic" w:hAnsi="Simplified Arabic" w:cs="Simplified Arabic"/>
          <w:sz w:val="32"/>
          <w:szCs w:val="32"/>
          <w:rtl/>
          <w:lang w:bidi="ar-DZ"/>
        </w:rPr>
        <w:footnoteReference w:id="66"/>
      </w:r>
      <w:r>
        <w:rPr>
          <w:rFonts w:ascii="Simplified Arabic" w:hAnsi="Simplified Arabic" w:cs="Simplified Arabic"/>
          <w:sz w:val="32"/>
          <w:szCs w:val="32"/>
          <w:rtl/>
          <w:lang w:bidi="ar-DZ"/>
        </w:rPr>
        <w:t xml:space="preserve"> </w:t>
      </w:r>
      <w:r w:rsidR="00B861E0" w:rsidRPr="002C512F">
        <w:rPr>
          <w:rFonts w:ascii="Simplified Arabic" w:hAnsi="Simplified Arabic" w:cs="Simplified Arabic"/>
          <w:sz w:val="32"/>
          <w:szCs w:val="32"/>
          <w:rtl/>
          <w:lang w:bidi="ar-DZ"/>
        </w:rPr>
        <w:t>" صار البطل " اكثر يقينا من أن لا فن دون امرأة</w:t>
      </w:r>
      <w:r>
        <w:rPr>
          <w:rFonts w:ascii="Simplified Arabic" w:hAnsi="Simplified Arabic" w:cs="Simplified Arabic"/>
          <w:sz w:val="32"/>
          <w:szCs w:val="32"/>
          <w:rtl/>
          <w:lang w:bidi="ar-DZ"/>
        </w:rPr>
        <w:t xml:space="preserve">، </w:t>
      </w:r>
      <w:r w:rsidR="00B861E0" w:rsidRPr="002C512F">
        <w:rPr>
          <w:rFonts w:ascii="Simplified Arabic" w:hAnsi="Simplified Arabic" w:cs="Simplified Arabic"/>
          <w:sz w:val="32"/>
          <w:szCs w:val="32"/>
          <w:rtl/>
          <w:lang w:bidi="ar-DZ"/>
        </w:rPr>
        <w:t>بل ولا حياة دون امرأة أيضا "</w:t>
      </w:r>
      <w:r w:rsidR="00B861E0" w:rsidRPr="002C512F">
        <w:rPr>
          <w:rStyle w:val="Appelnotedebasdep"/>
          <w:rFonts w:ascii="Simplified Arabic" w:hAnsi="Simplified Arabic" w:cs="Simplified Arabic"/>
          <w:sz w:val="32"/>
          <w:szCs w:val="32"/>
          <w:rtl/>
          <w:lang w:bidi="ar-DZ"/>
        </w:rPr>
        <w:footnoteReference w:id="67"/>
      </w:r>
    </w:p>
    <w:p w:rsidR="00B861E0" w:rsidRPr="002C512F" w:rsidRDefault="00B861E0" w:rsidP="006B7035">
      <w:pPr>
        <w:bidi/>
        <w:spacing w:after="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ومن الملاحظ أن اهداء عز الدين </w:t>
      </w:r>
      <w:proofErr w:type="spellStart"/>
      <w:r w:rsidRPr="002C512F">
        <w:rPr>
          <w:rFonts w:ascii="Simplified Arabic" w:hAnsi="Simplified Arabic" w:cs="Simplified Arabic"/>
          <w:sz w:val="32"/>
          <w:szCs w:val="32"/>
          <w:rtl/>
          <w:lang w:bidi="ar-DZ"/>
        </w:rPr>
        <w:t>جلاوجي</w:t>
      </w:r>
      <w:proofErr w:type="spellEnd"/>
      <w:r w:rsidRPr="002C512F">
        <w:rPr>
          <w:rFonts w:ascii="Simplified Arabic" w:hAnsi="Simplified Arabic" w:cs="Simplified Arabic"/>
          <w:sz w:val="32"/>
          <w:szCs w:val="32"/>
          <w:rtl/>
          <w:lang w:bidi="ar-DZ"/>
        </w:rPr>
        <w:t xml:space="preserve"> في حد ذاته </w:t>
      </w:r>
      <w:r w:rsidR="006A4EFE" w:rsidRPr="002C512F">
        <w:rPr>
          <w:rFonts w:ascii="Simplified Arabic" w:hAnsi="Simplified Arabic" w:cs="Simplified Arabic"/>
          <w:sz w:val="32"/>
          <w:szCs w:val="32"/>
          <w:rtl/>
          <w:lang w:bidi="ar-DZ"/>
        </w:rPr>
        <w:t>يعتبر جمالية</w:t>
      </w:r>
      <w:r w:rsidR="002C512F">
        <w:rPr>
          <w:rFonts w:ascii="Simplified Arabic" w:hAnsi="Simplified Arabic" w:cs="Simplified Arabic"/>
          <w:sz w:val="32"/>
          <w:szCs w:val="32"/>
          <w:rtl/>
          <w:lang w:bidi="ar-DZ"/>
        </w:rPr>
        <w:t xml:space="preserve">، </w:t>
      </w:r>
      <w:r w:rsidR="006A4EFE" w:rsidRPr="002C512F">
        <w:rPr>
          <w:rFonts w:ascii="Simplified Arabic" w:hAnsi="Simplified Arabic" w:cs="Simplified Arabic"/>
          <w:sz w:val="32"/>
          <w:szCs w:val="32"/>
          <w:rtl/>
          <w:lang w:bidi="ar-DZ"/>
        </w:rPr>
        <w:t>فقد كتبها على شكل قصيدة شعرية تتكون من أبيات قصيرة جدا وبالتالي فان لغته مكتوبة بلغة شعرية بحتة.</w:t>
      </w:r>
    </w:p>
    <w:p w:rsidR="006A4EFE" w:rsidRPr="002C512F" w:rsidRDefault="006A4EFE" w:rsidP="00A00509">
      <w:pPr>
        <w:pStyle w:val="Titre1"/>
        <w:bidi/>
        <w:rPr>
          <w:rtl/>
          <w:lang w:bidi="ar-DZ"/>
        </w:rPr>
      </w:pPr>
      <w:bookmarkStart w:id="19" w:name="_Toc105957668"/>
      <w:proofErr w:type="gramStart"/>
      <w:r w:rsidRPr="002C512F">
        <w:rPr>
          <w:rtl/>
          <w:lang w:bidi="ar-DZ"/>
        </w:rPr>
        <w:t>المبحث</w:t>
      </w:r>
      <w:proofErr w:type="gramEnd"/>
      <w:r w:rsidRPr="002C512F">
        <w:rPr>
          <w:rtl/>
          <w:lang w:bidi="ar-DZ"/>
        </w:rPr>
        <w:t xml:space="preserve"> الثاني</w:t>
      </w:r>
      <w:r w:rsidR="002F1F20">
        <w:rPr>
          <w:rtl/>
          <w:lang w:bidi="ar-DZ"/>
        </w:rPr>
        <w:t xml:space="preserve">: </w:t>
      </w:r>
      <w:bookmarkEnd w:id="19"/>
      <w:r w:rsidR="00A00509">
        <w:rPr>
          <w:rFonts w:hint="cs"/>
          <w:rtl/>
          <w:lang w:bidi="ar-DZ"/>
        </w:rPr>
        <w:t>مكونات البناء الروائي (حائط المبكى)</w:t>
      </w:r>
    </w:p>
    <w:p w:rsidR="006A4EFE" w:rsidRPr="002C512F" w:rsidRDefault="009E20B6" w:rsidP="00DB3771">
      <w:pPr>
        <w:pStyle w:val="Titre1"/>
        <w:bidi/>
        <w:rPr>
          <w:rtl/>
          <w:lang w:bidi="ar-DZ"/>
        </w:rPr>
      </w:pPr>
      <w:bookmarkStart w:id="20" w:name="_Toc105957669"/>
      <w:r w:rsidRPr="002C512F">
        <w:rPr>
          <w:rtl/>
          <w:lang w:bidi="ar-DZ"/>
        </w:rPr>
        <w:t>1</w:t>
      </w:r>
      <w:r w:rsidR="006A4EFE" w:rsidRPr="002C512F">
        <w:rPr>
          <w:rtl/>
          <w:lang w:bidi="ar-DZ"/>
        </w:rPr>
        <w:t>-اللغة</w:t>
      </w:r>
      <w:r w:rsidR="002F1F20">
        <w:rPr>
          <w:rtl/>
          <w:lang w:bidi="ar-DZ"/>
        </w:rPr>
        <w:t>:</w:t>
      </w:r>
      <w:bookmarkEnd w:id="20"/>
      <w:r w:rsidR="002F1F20">
        <w:rPr>
          <w:rtl/>
          <w:lang w:bidi="ar-DZ"/>
        </w:rPr>
        <w:t xml:space="preserve"> </w:t>
      </w:r>
    </w:p>
    <w:p w:rsidR="00205F18" w:rsidRPr="002C512F" w:rsidRDefault="006A4EFE"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b/>
          <w:bCs/>
          <w:sz w:val="32"/>
          <w:szCs w:val="32"/>
          <w:rtl/>
          <w:lang w:bidi="ar-DZ"/>
        </w:rPr>
        <w:t>ا</w:t>
      </w:r>
      <w:r w:rsidRPr="002C512F">
        <w:rPr>
          <w:rFonts w:ascii="Simplified Arabic" w:hAnsi="Simplified Arabic" w:cs="Simplified Arabic"/>
          <w:sz w:val="32"/>
          <w:szCs w:val="32"/>
          <w:rtl/>
          <w:lang w:bidi="ar-DZ"/>
        </w:rPr>
        <w:t>للغة</w:t>
      </w:r>
      <w:r w:rsidRPr="002C512F">
        <w:rPr>
          <w:rFonts w:ascii="Simplified Arabic" w:hAnsi="Simplified Arabic" w:cs="Simplified Arabic"/>
          <w:b/>
          <w:bCs/>
          <w:sz w:val="32"/>
          <w:szCs w:val="32"/>
          <w:rtl/>
          <w:lang w:bidi="ar-DZ"/>
        </w:rPr>
        <w:t xml:space="preserve"> </w:t>
      </w:r>
      <w:r w:rsidRPr="002C512F">
        <w:rPr>
          <w:rFonts w:ascii="Simplified Arabic" w:hAnsi="Simplified Arabic" w:cs="Simplified Arabic"/>
          <w:sz w:val="32"/>
          <w:szCs w:val="32"/>
          <w:rtl/>
          <w:lang w:bidi="ar-DZ"/>
        </w:rPr>
        <w:t xml:space="preserve">هي المكون الأساسي </w:t>
      </w:r>
      <w:r w:rsidR="00205F18" w:rsidRPr="002C512F">
        <w:rPr>
          <w:rFonts w:ascii="Simplified Arabic" w:hAnsi="Simplified Arabic" w:cs="Simplified Arabic"/>
          <w:sz w:val="32"/>
          <w:szCs w:val="32"/>
          <w:rtl/>
          <w:lang w:bidi="ar-DZ"/>
        </w:rPr>
        <w:t>في الإبداع الأدبي وهي التي تميز عملا أدبيا عن آخر ومدى تميزه وجماليته</w:t>
      </w:r>
      <w:r w:rsidR="002C512F">
        <w:rPr>
          <w:rFonts w:ascii="Simplified Arabic" w:hAnsi="Simplified Arabic" w:cs="Simplified Arabic"/>
          <w:sz w:val="32"/>
          <w:szCs w:val="32"/>
          <w:rtl/>
          <w:lang w:bidi="ar-DZ"/>
        </w:rPr>
        <w:t xml:space="preserve">، </w:t>
      </w:r>
      <w:r w:rsidR="00205F18" w:rsidRPr="002C512F">
        <w:rPr>
          <w:rFonts w:ascii="Simplified Arabic" w:hAnsi="Simplified Arabic" w:cs="Simplified Arabic"/>
          <w:sz w:val="32"/>
          <w:szCs w:val="32"/>
          <w:rtl/>
          <w:lang w:bidi="ar-DZ"/>
        </w:rPr>
        <w:t>فالأدب يتصل اتصالا وثيقا باللغة</w:t>
      </w:r>
      <w:r w:rsidR="002C512F">
        <w:rPr>
          <w:rFonts w:ascii="Simplified Arabic" w:hAnsi="Simplified Arabic" w:cs="Simplified Arabic"/>
          <w:sz w:val="32"/>
          <w:szCs w:val="32"/>
          <w:rtl/>
          <w:lang w:bidi="ar-DZ"/>
        </w:rPr>
        <w:t xml:space="preserve">. </w:t>
      </w:r>
    </w:p>
    <w:p w:rsidR="00205F18" w:rsidRPr="002C512F" w:rsidRDefault="00205F18"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lastRenderedPageBreak/>
        <w:t>فاللغة هي البنية التي عليها الرواية من خلال التحكم الفكري فيها وتوجيه حوادثها</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وترسم ملامح شخصيتها ويقودها الى دلالات محدودة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ومن سمات الرواية التجريبية انها تتسم بتداخل اللغات واللهجات </w:t>
      </w:r>
      <w:r w:rsidR="006B7035">
        <w:rPr>
          <w:rFonts w:ascii="Simplified Arabic" w:hAnsi="Simplified Arabic" w:cs="Simplified Arabic"/>
          <w:sz w:val="32"/>
          <w:szCs w:val="32"/>
          <w:rtl/>
          <w:lang w:bidi="ar-DZ"/>
        </w:rPr>
        <w:t>واستخدام اللهجة العامية والفصحى</w:t>
      </w:r>
      <w:r w:rsidR="006B7035">
        <w:rPr>
          <w:rFonts w:ascii="Simplified Arabic" w:hAnsi="Simplified Arabic" w:cs="Simplified Arabic" w:hint="cs"/>
          <w:sz w:val="32"/>
          <w:szCs w:val="32"/>
          <w:rtl/>
          <w:lang w:bidi="ar-DZ"/>
        </w:rPr>
        <w:t>.</w:t>
      </w:r>
    </w:p>
    <w:p w:rsidR="00205F18" w:rsidRPr="002C512F" w:rsidRDefault="00205F18"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وتعد رواية " حائط المبكى " من بين الروايات التي امتازت بهذه الميزة فعند </w:t>
      </w:r>
      <w:proofErr w:type="spellStart"/>
      <w:r w:rsidRPr="002C512F">
        <w:rPr>
          <w:rFonts w:ascii="Simplified Arabic" w:hAnsi="Simplified Arabic" w:cs="Simplified Arabic"/>
          <w:sz w:val="32"/>
          <w:szCs w:val="32"/>
          <w:rtl/>
          <w:lang w:bidi="ar-DZ"/>
        </w:rPr>
        <w:t>قرائتنا</w:t>
      </w:r>
      <w:proofErr w:type="spellEnd"/>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لهذه الرواية نجد بين صفحاتها</w:t>
      </w:r>
      <w:r w:rsidR="00985ABD" w:rsidRPr="002C512F">
        <w:rPr>
          <w:rFonts w:ascii="Simplified Arabic" w:hAnsi="Simplified Arabic" w:cs="Simplified Arabic"/>
          <w:sz w:val="32"/>
          <w:szCs w:val="32"/>
          <w:rtl/>
          <w:lang w:bidi="ar-DZ"/>
        </w:rPr>
        <w:t xml:space="preserve"> تشتغل على اللغة بامتياز</w:t>
      </w:r>
      <w:r w:rsidR="002C512F">
        <w:rPr>
          <w:rFonts w:ascii="Simplified Arabic" w:hAnsi="Simplified Arabic" w:cs="Simplified Arabic"/>
          <w:sz w:val="32"/>
          <w:szCs w:val="32"/>
          <w:rtl/>
          <w:lang w:bidi="ar-DZ"/>
        </w:rPr>
        <w:t xml:space="preserve">، </w:t>
      </w:r>
      <w:r w:rsidR="00985ABD" w:rsidRPr="002C512F">
        <w:rPr>
          <w:rFonts w:ascii="Simplified Arabic" w:hAnsi="Simplified Arabic" w:cs="Simplified Arabic"/>
          <w:sz w:val="32"/>
          <w:szCs w:val="32"/>
          <w:rtl/>
          <w:lang w:bidi="ar-DZ"/>
        </w:rPr>
        <w:t>وهذا ما أبان عن مراهنتها عل فعل التجريب وخوض غماره</w:t>
      </w:r>
      <w:r w:rsidR="002C512F">
        <w:rPr>
          <w:rFonts w:ascii="Simplified Arabic" w:hAnsi="Simplified Arabic" w:cs="Simplified Arabic"/>
          <w:sz w:val="32"/>
          <w:szCs w:val="32"/>
          <w:rtl/>
          <w:lang w:bidi="ar-DZ"/>
        </w:rPr>
        <w:t xml:space="preserve">، </w:t>
      </w:r>
      <w:r w:rsidR="00985ABD" w:rsidRPr="002C512F">
        <w:rPr>
          <w:rFonts w:ascii="Simplified Arabic" w:hAnsi="Simplified Arabic" w:cs="Simplified Arabic"/>
          <w:sz w:val="32"/>
          <w:szCs w:val="32"/>
          <w:rtl/>
          <w:lang w:bidi="ar-DZ"/>
        </w:rPr>
        <w:t>الذي استدعته ضرورات التعامل مع اللغة باعتبارها قيمة جمالية تسمو على اللغة الهجينة أو لغة التخاطب الذاتي</w:t>
      </w:r>
      <w:r w:rsidR="002C512F">
        <w:rPr>
          <w:rFonts w:ascii="Simplified Arabic" w:hAnsi="Simplified Arabic" w:cs="Simplified Arabic"/>
          <w:sz w:val="32"/>
          <w:szCs w:val="32"/>
          <w:rtl/>
          <w:lang w:bidi="ar-DZ"/>
        </w:rPr>
        <w:t xml:space="preserve">، </w:t>
      </w:r>
      <w:r w:rsidR="00985ABD" w:rsidRPr="002C512F">
        <w:rPr>
          <w:rFonts w:ascii="Simplified Arabic" w:hAnsi="Simplified Arabic" w:cs="Simplified Arabic"/>
          <w:sz w:val="32"/>
          <w:szCs w:val="32"/>
          <w:rtl/>
          <w:lang w:bidi="ar-DZ"/>
        </w:rPr>
        <w:t>فاللغة في الرواية لم تعد علامة ممتلئة نكتفي بنسخ العالم المتوهم</w:t>
      </w:r>
      <w:r w:rsidR="002C512F">
        <w:rPr>
          <w:rFonts w:ascii="Simplified Arabic" w:hAnsi="Simplified Arabic" w:cs="Simplified Arabic"/>
          <w:sz w:val="32"/>
          <w:szCs w:val="32"/>
          <w:rtl/>
          <w:lang w:bidi="ar-DZ"/>
        </w:rPr>
        <w:t xml:space="preserve">، </w:t>
      </w:r>
      <w:r w:rsidR="00985ABD" w:rsidRPr="002C512F">
        <w:rPr>
          <w:rFonts w:ascii="Simplified Arabic" w:hAnsi="Simplified Arabic" w:cs="Simplified Arabic"/>
          <w:sz w:val="32"/>
          <w:szCs w:val="32"/>
          <w:rtl/>
          <w:lang w:bidi="ar-DZ"/>
        </w:rPr>
        <w:t>بل غدت جزءا من مغامرة الكتابة وعنصر بحث عن محتمل الرواية وممكناتها المتعددة</w:t>
      </w:r>
      <w:r w:rsidR="00985ABD" w:rsidRPr="002C512F">
        <w:rPr>
          <w:rStyle w:val="Appelnotedebasdep"/>
          <w:rFonts w:ascii="Simplified Arabic" w:hAnsi="Simplified Arabic" w:cs="Simplified Arabic"/>
          <w:sz w:val="32"/>
          <w:szCs w:val="32"/>
          <w:rtl/>
          <w:lang w:bidi="ar-DZ"/>
        </w:rPr>
        <w:footnoteReference w:id="68"/>
      </w:r>
      <w:r w:rsidR="006B7035">
        <w:rPr>
          <w:rFonts w:ascii="Simplified Arabic" w:hAnsi="Simplified Arabic" w:cs="Simplified Arabic" w:hint="cs"/>
          <w:sz w:val="32"/>
          <w:szCs w:val="32"/>
          <w:rtl/>
          <w:lang w:bidi="ar-DZ"/>
        </w:rPr>
        <w:t>.</w:t>
      </w:r>
    </w:p>
    <w:p w:rsidR="00985ABD" w:rsidRPr="002C512F" w:rsidRDefault="00985ABD" w:rsidP="002F1F20">
      <w:pPr>
        <w:bidi/>
        <w:spacing w:before="60" w:after="60"/>
        <w:ind w:firstLine="594"/>
        <w:jc w:val="both"/>
        <w:rPr>
          <w:rFonts w:ascii="Simplified Arabic" w:hAnsi="Simplified Arabic" w:cs="Simplified Arabic"/>
          <w:b/>
          <w:bCs/>
          <w:sz w:val="32"/>
          <w:szCs w:val="32"/>
          <w:rtl/>
          <w:lang w:bidi="ar-DZ"/>
        </w:rPr>
      </w:pPr>
      <w:r w:rsidRPr="002C512F">
        <w:rPr>
          <w:rFonts w:ascii="Simplified Arabic" w:hAnsi="Simplified Arabic" w:cs="Simplified Arabic"/>
          <w:sz w:val="32"/>
          <w:szCs w:val="32"/>
          <w:rtl/>
          <w:lang w:bidi="ar-DZ"/>
        </w:rPr>
        <w:t xml:space="preserve">تنفجر اللغة في رواية " حائط المبكي " مستعيرة سحر البلاغة </w:t>
      </w:r>
      <w:proofErr w:type="spellStart"/>
      <w:r w:rsidRPr="002C512F">
        <w:rPr>
          <w:rFonts w:ascii="Simplified Arabic" w:hAnsi="Simplified Arabic" w:cs="Simplified Arabic"/>
          <w:sz w:val="32"/>
          <w:szCs w:val="32"/>
          <w:rtl/>
          <w:lang w:bidi="ar-DZ"/>
        </w:rPr>
        <w:t>يإيحاءاتها</w:t>
      </w:r>
      <w:proofErr w:type="spellEnd"/>
      <w:r w:rsidRPr="002C512F">
        <w:rPr>
          <w:rFonts w:ascii="Simplified Arabic" w:hAnsi="Simplified Arabic" w:cs="Simplified Arabic"/>
          <w:sz w:val="32"/>
          <w:szCs w:val="32"/>
          <w:rtl/>
          <w:lang w:bidi="ar-DZ"/>
        </w:rPr>
        <w:t xml:space="preserve"> وتوالدها في تأكيد </w:t>
      </w:r>
      <w:proofErr w:type="spellStart"/>
      <w:r w:rsidRPr="002C512F">
        <w:rPr>
          <w:rFonts w:ascii="Simplified Arabic" w:hAnsi="Simplified Arabic" w:cs="Simplified Arabic"/>
          <w:sz w:val="32"/>
          <w:szCs w:val="32"/>
          <w:rtl/>
          <w:lang w:bidi="ar-DZ"/>
        </w:rPr>
        <w:t>الإشتغال</w:t>
      </w:r>
      <w:proofErr w:type="spellEnd"/>
      <w:r w:rsidRPr="002C512F">
        <w:rPr>
          <w:rFonts w:ascii="Simplified Arabic" w:hAnsi="Simplified Arabic" w:cs="Simplified Arabic"/>
          <w:sz w:val="32"/>
          <w:szCs w:val="32"/>
          <w:rtl/>
          <w:lang w:bidi="ar-DZ"/>
        </w:rPr>
        <w:t xml:space="preserve"> على لغة </w:t>
      </w:r>
      <w:proofErr w:type="spellStart"/>
      <w:r w:rsidRPr="002C512F">
        <w:rPr>
          <w:rFonts w:ascii="Simplified Arabic" w:hAnsi="Simplified Arabic" w:cs="Simplified Arabic"/>
          <w:sz w:val="32"/>
          <w:szCs w:val="32"/>
          <w:rtl/>
          <w:lang w:bidi="ar-DZ"/>
        </w:rPr>
        <w:t>يتنفسها</w:t>
      </w:r>
      <w:proofErr w:type="spellEnd"/>
      <w:r w:rsidRPr="002C512F">
        <w:rPr>
          <w:rFonts w:ascii="Simplified Arabic" w:hAnsi="Simplified Arabic" w:cs="Simplified Arabic"/>
          <w:sz w:val="32"/>
          <w:szCs w:val="32"/>
          <w:rtl/>
          <w:lang w:bidi="ar-DZ"/>
        </w:rPr>
        <w:t xml:space="preserve"> عزالدين </w:t>
      </w:r>
      <w:proofErr w:type="spellStart"/>
      <w:r w:rsidRPr="002C512F">
        <w:rPr>
          <w:rFonts w:ascii="Simplified Arabic" w:hAnsi="Simplified Arabic" w:cs="Simplified Arabic"/>
          <w:sz w:val="32"/>
          <w:szCs w:val="32"/>
          <w:rtl/>
          <w:lang w:bidi="ar-DZ"/>
        </w:rPr>
        <w:t>جلاوجي</w:t>
      </w:r>
      <w:proofErr w:type="spellEnd"/>
      <w:r w:rsidRPr="002C512F">
        <w:rPr>
          <w:rFonts w:ascii="Simplified Arabic" w:hAnsi="Simplified Arabic" w:cs="Simplified Arabic"/>
          <w:sz w:val="32"/>
          <w:szCs w:val="32"/>
          <w:rtl/>
          <w:lang w:bidi="ar-DZ"/>
        </w:rPr>
        <w:t xml:space="preserve"> في كل كلمة شكل منها لوحات فنية تمنح من لغة العشق للأنثى والعشق للفن وكلاهما لا بد أن يعامل بلغة مصفاة وعالية لغة تكتب نفسها بعد</w:t>
      </w:r>
      <w:r w:rsidR="002C512F">
        <w:rPr>
          <w:rFonts w:ascii="Simplified Arabic" w:hAnsi="Simplified Arabic" w:cs="Simplified Arabic"/>
          <w:sz w:val="32"/>
          <w:szCs w:val="32"/>
          <w:rtl/>
          <w:lang w:bidi="ar-DZ"/>
        </w:rPr>
        <w:t xml:space="preserve"> </w:t>
      </w:r>
      <w:proofErr w:type="spellStart"/>
      <w:r w:rsidR="00024403" w:rsidRPr="002C512F">
        <w:rPr>
          <w:rFonts w:ascii="Simplified Arabic" w:hAnsi="Simplified Arabic" w:cs="Simplified Arabic"/>
          <w:sz w:val="32"/>
          <w:szCs w:val="32"/>
          <w:rtl/>
          <w:lang w:bidi="ar-DZ"/>
        </w:rPr>
        <w:t>تعقيقها</w:t>
      </w:r>
      <w:proofErr w:type="spellEnd"/>
      <w:r w:rsidR="002C512F">
        <w:rPr>
          <w:rFonts w:ascii="Simplified Arabic" w:hAnsi="Simplified Arabic" w:cs="Simplified Arabic"/>
          <w:sz w:val="32"/>
          <w:szCs w:val="32"/>
          <w:rtl/>
          <w:lang w:bidi="ar-DZ"/>
        </w:rPr>
        <w:t xml:space="preserve">. </w:t>
      </w:r>
      <w:r w:rsidR="00024403" w:rsidRPr="002C512F">
        <w:rPr>
          <w:rFonts w:ascii="Simplified Arabic" w:hAnsi="Simplified Arabic" w:cs="Simplified Arabic"/>
          <w:sz w:val="32"/>
          <w:szCs w:val="32"/>
          <w:rtl/>
          <w:lang w:bidi="ar-DZ"/>
        </w:rPr>
        <w:t xml:space="preserve">... انها لغة الفن والفنانين بل لغة الشعر في مجازاته باستعاراته وكناياته بتشبيهاته </w:t>
      </w:r>
      <w:proofErr w:type="spellStart"/>
      <w:r w:rsidR="00024403" w:rsidRPr="002C512F">
        <w:rPr>
          <w:rFonts w:ascii="Simplified Arabic" w:hAnsi="Simplified Arabic" w:cs="Simplified Arabic"/>
          <w:sz w:val="32"/>
          <w:szCs w:val="32"/>
          <w:rtl/>
          <w:lang w:bidi="ar-DZ"/>
        </w:rPr>
        <w:t>وانزياحاته</w:t>
      </w:r>
      <w:proofErr w:type="spellEnd"/>
      <w:r w:rsidR="00024403" w:rsidRPr="002C512F">
        <w:rPr>
          <w:rFonts w:ascii="Simplified Arabic" w:hAnsi="Simplified Arabic" w:cs="Simplified Arabic"/>
          <w:sz w:val="32"/>
          <w:szCs w:val="32"/>
          <w:rtl/>
          <w:lang w:bidi="ar-DZ"/>
        </w:rPr>
        <w:t xml:space="preserve"> وتكثيفه وايجازه يقول</w:t>
      </w:r>
      <w:r w:rsidR="002F1F20">
        <w:rPr>
          <w:rFonts w:ascii="Simplified Arabic" w:hAnsi="Simplified Arabic" w:cs="Simplified Arabic"/>
          <w:sz w:val="32"/>
          <w:szCs w:val="32"/>
          <w:rtl/>
          <w:lang w:bidi="ar-DZ"/>
        </w:rPr>
        <w:t xml:space="preserve">: </w:t>
      </w:r>
      <w:r w:rsidR="00024403" w:rsidRPr="002C512F">
        <w:rPr>
          <w:rFonts w:ascii="Simplified Arabic" w:hAnsi="Simplified Arabic" w:cs="Simplified Arabic"/>
          <w:sz w:val="32"/>
          <w:szCs w:val="32"/>
          <w:rtl/>
          <w:lang w:bidi="ar-DZ"/>
        </w:rPr>
        <w:t xml:space="preserve">&lt;&lt; </w:t>
      </w:r>
      <w:r w:rsidR="00024403" w:rsidRPr="002C512F">
        <w:rPr>
          <w:rFonts w:ascii="Simplified Arabic" w:hAnsi="Simplified Arabic" w:cs="Simplified Arabic"/>
          <w:b/>
          <w:bCs/>
          <w:sz w:val="32"/>
          <w:szCs w:val="32"/>
          <w:rtl/>
          <w:lang w:bidi="ar-DZ"/>
        </w:rPr>
        <w:t>كان الجو رائقا</w:t>
      </w:r>
      <w:r w:rsidR="002C512F">
        <w:rPr>
          <w:rFonts w:ascii="Simplified Arabic" w:hAnsi="Simplified Arabic" w:cs="Simplified Arabic"/>
          <w:b/>
          <w:bCs/>
          <w:sz w:val="32"/>
          <w:szCs w:val="32"/>
          <w:rtl/>
          <w:lang w:bidi="ar-DZ"/>
        </w:rPr>
        <w:t xml:space="preserve">، </w:t>
      </w:r>
      <w:r w:rsidR="00024403" w:rsidRPr="002C512F">
        <w:rPr>
          <w:rFonts w:ascii="Simplified Arabic" w:hAnsi="Simplified Arabic" w:cs="Simplified Arabic"/>
          <w:b/>
          <w:bCs/>
          <w:sz w:val="32"/>
          <w:szCs w:val="32"/>
          <w:rtl/>
          <w:lang w:bidi="ar-DZ"/>
        </w:rPr>
        <w:t>بعض سحب متناثرة هنا وهناك</w:t>
      </w:r>
      <w:r w:rsidR="002C512F">
        <w:rPr>
          <w:rFonts w:ascii="Simplified Arabic" w:hAnsi="Simplified Arabic" w:cs="Simplified Arabic"/>
          <w:b/>
          <w:bCs/>
          <w:sz w:val="32"/>
          <w:szCs w:val="32"/>
          <w:rtl/>
          <w:lang w:bidi="ar-DZ"/>
        </w:rPr>
        <w:t xml:space="preserve">، </w:t>
      </w:r>
      <w:r w:rsidR="00024403" w:rsidRPr="002C512F">
        <w:rPr>
          <w:rFonts w:ascii="Simplified Arabic" w:hAnsi="Simplified Arabic" w:cs="Simplified Arabic"/>
          <w:b/>
          <w:bCs/>
          <w:sz w:val="32"/>
          <w:szCs w:val="32"/>
          <w:rtl/>
          <w:lang w:bidi="ar-DZ"/>
        </w:rPr>
        <w:t>يراود بعضها البعض في حميمية عجيبة</w:t>
      </w:r>
      <w:r w:rsidR="002C512F">
        <w:rPr>
          <w:rFonts w:ascii="Simplified Arabic" w:hAnsi="Simplified Arabic" w:cs="Simplified Arabic"/>
          <w:b/>
          <w:bCs/>
          <w:sz w:val="32"/>
          <w:szCs w:val="32"/>
          <w:rtl/>
          <w:lang w:bidi="ar-DZ"/>
        </w:rPr>
        <w:t xml:space="preserve">، </w:t>
      </w:r>
      <w:proofErr w:type="spellStart"/>
      <w:r w:rsidR="00024403" w:rsidRPr="002C512F">
        <w:rPr>
          <w:rFonts w:ascii="Simplified Arabic" w:hAnsi="Simplified Arabic" w:cs="Simplified Arabic"/>
          <w:b/>
          <w:bCs/>
          <w:sz w:val="32"/>
          <w:szCs w:val="32"/>
          <w:rtl/>
          <w:lang w:bidi="ar-DZ"/>
        </w:rPr>
        <w:t>تتعاشق</w:t>
      </w:r>
      <w:proofErr w:type="spellEnd"/>
      <w:r w:rsidR="00024403" w:rsidRPr="002C512F">
        <w:rPr>
          <w:rFonts w:ascii="Simplified Arabic" w:hAnsi="Simplified Arabic" w:cs="Simplified Arabic"/>
          <w:b/>
          <w:bCs/>
          <w:sz w:val="32"/>
          <w:szCs w:val="32"/>
          <w:rtl/>
          <w:lang w:bidi="ar-DZ"/>
        </w:rPr>
        <w:t xml:space="preserve"> ثم تتهاجر</w:t>
      </w:r>
      <w:r w:rsidR="002C512F">
        <w:rPr>
          <w:rFonts w:ascii="Simplified Arabic" w:hAnsi="Simplified Arabic" w:cs="Simplified Arabic"/>
          <w:b/>
          <w:bCs/>
          <w:sz w:val="32"/>
          <w:szCs w:val="32"/>
          <w:rtl/>
          <w:lang w:bidi="ar-DZ"/>
        </w:rPr>
        <w:t xml:space="preserve">، </w:t>
      </w:r>
      <w:r w:rsidR="00024403" w:rsidRPr="002C512F">
        <w:rPr>
          <w:rFonts w:ascii="Simplified Arabic" w:hAnsi="Simplified Arabic" w:cs="Simplified Arabic"/>
          <w:b/>
          <w:bCs/>
          <w:sz w:val="32"/>
          <w:szCs w:val="32"/>
          <w:rtl/>
          <w:lang w:bidi="ar-DZ"/>
        </w:rPr>
        <w:t>كأنها تخط أروع معلقات الحب</w:t>
      </w:r>
      <w:r w:rsidR="002C512F">
        <w:rPr>
          <w:rFonts w:ascii="Simplified Arabic" w:hAnsi="Simplified Arabic" w:cs="Simplified Arabic"/>
          <w:b/>
          <w:bCs/>
          <w:sz w:val="32"/>
          <w:szCs w:val="32"/>
          <w:rtl/>
          <w:lang w:bidi="ar-DZ"/>
        </w:rPr>
        <w:t xml:space="preserve">، </w:t>
      </w:r>
      <w:r w:rsidR="00024403" w:rsidRPr="002C512F">
        <w:rPr>
          <w:rFonts w:ascii="Simplified Arabic" w:hAnsi="Simplified Arabic" w:cs="Simplified Arabic"/>
          <w:b/>
          <w:bCs/>
          <w:sz w:val="32"/>
          <w:szCs w:val="32"/>
          <w:rtl/>
          <w:lang w:bidi="ar-DZ"/>
        </w:rPr>
        <w:t>شمس دافئة تتربع في عرشها السماء فرحة مزهرة</w:t>
      </w:r>
      <w:r w:rsidR="002C512F">
        <w:rPr>
          <w:rFonts w:ascii="Simplified Arabic" w:hAnsi="Simplified Arabic" w:cs="Simplified Arabic"/>
          <w:b/>
          <w:bCs/>
          <w:sz w:val="32"/>
          <w:szCs w:val="32"/>
          <w:rtl/>
          <w:lang w:bidi="ar-DZ"/>
        </w:rPr>
        <w:t xml:space="preserve">، </w:t>
      </w:r>
      <w:r w:rsidR="00024403" w:rsidRPr="002C512F">
        <w:rPr>
          <w:rFonts w:ascii="Simplified Arabic" w:hAnsi="Simplified Arabic" w:cs="Simplified Arabic"/>
          <w:b/>
          <w:bCs/>
          <w:sz w:val="32"/>
          <w:szCs w:val="32"/>
          <w:rtl/>
          <w:lang w:bidi="ar-DZ"/>
        </w:rPr>
        <w:t>البيض</w:t>
      </w:r>
      <w:r w:rsidR="00AD563A" w:rsidRPr="002C512F">
        <w:rPr>
          <w:rFonts w:ascii="Simplified Arabic" w:hAnsi="Simplified Arabic" w:cs="Simplified Arabic"/>
          <w:b/>
          <w:bCs/>
          <w:sz w:val="32"/>
          <w:szCs w:val="32"/>
          <w:rtl/>
          <w:lang w:bidi="ar-DZ"/>
        </w:rPr>
        <w:t>اء مترعة بالخ</w:t>
      </w:r>
      <w:r w:rsidR="00024403" w:rsidRPr="002C512F">
        <w:rPr>
          <w:rFonts w:ascii="Simplified Arabic" w:hAnsi="Simplified Arabic" w:cs="Simplified Arabic"/>
          <w:b/>
          <w:bCs/>
          <w:sz w:val="32"/>
          <w:szCs w:val="32"/>
          <w:rtl/>
          <w:lang w:bidi="ar-DZ"/>
        </w:rPr>
        <w:t xml:space="preserve">ضرة وهي تمثل بدلال على شواطئ </w:t>
      </w:r>
      <w:r w:rsidR="00AD563A" w:rsidRPr="002C512F">
        <w:rPr>
          <w:rFonts w:ascii="Simplified Arabic" w:hAnsi="Simplified Arabic" w:cs="Simplified Arabic"/>
          <w:b/>
          <w:bCs/>
          <w:sz w:val="32"/>
          <w:szCs w:val="32"/>
          <w:rtl/>
          <w:lang w:bidi="ar-DZ"/>
        </w:rPr>
        <w:t>ا</w:t>
      </w:r>
      <w:r w:rsidR="00024403" w:rsidRPr="002C512F">
        <w:rPr>
          <w:rFonts w:ascii="Simplified Arabic" w:hAnsi="Simplified Arabic" w:cs="Simplified Arabic"/>
          <w:b/>
          <w:bCs/>
          <w:sz w:val="32"/>
          <w:szCs w:val="32"/>
          <w:rtl/>
          <w:lang w:bidi="ar-DZ"/>
        </w:rPr>
        <w:t>لبحر</w:t>
      </w:r>
      <w:r w:rsidR="002C512F">
        <w:rPr>
          <w:rFonts w:ascii="Simplified Arabic" w:hAnsi="Simplified Arabic" w:cs="Simplified Arabic"/>
          <w:b/>
          <w:bCs/>
          <w:sz w:val="32"/>
          <w:szCs w:val="32"/>
          <w:rtl/>
          <w:lang w:bidi="ar-DZ"/>
        </w:rPr>
        <w:t xml:space="preserve">، </w:t>
      </w:r>
      <w:r w:rsidR="00024403" w:rsidRPr="002C512F">
        <w:rPr>
          <w:rFonts w:ascii="Simplified Arabic" w:hAnsi="Simplified Arabic" w:cs="Simplified Arabic"/>
          <w:b/>
          <w:bCs/>
          <w:sz w:val="32"/>
          <w:szCs w:val="32"/>
          <w:rtl/>
          <w:lang w:bidi="ar-DZ"/>
        </w:rPr>
        <w:t>و</w:t>
      </w:r>
      <w:r w:rsidR="00AD563A" w:rsidRPr="002C512F">
        <w:rPr>
          <w:rFonts w:ascii="Simplified Arabic" w:hAnsi="Simplified Arabic" w:cs="Simplified Arabic"/>
          <w:b/>
          <w:bCs/>
          <w:sz w:val="32"/>
          <w:szCs w:val="32"/>
          <w:rtl/>
          <w:lang w:bidi="ar-DZ"/>
        </w:rPr>
        <w:t>هو يغسل قدميها كأنما يقدم قرابين للو</w:t>
      </w:r>
      <w:r w:rsidR="00024403" w:rsidRPr="002C512F">
        <w:rPr>
          <w:rFonts w:ascii="Simplified Arabic" w:hAnsi="Simplified Arabic" w:cs="Simplified Arabic"/>
          <w:b/>
          <w:bCs/>
          <w:sz w:val="32"/>
          <w:szCs w:val="32"/>
          <w:rtl/>
          <w:lang w:bidi="ar-DZ"/>
        </w:rPr>
        <w:t>لاء</w:t>
      </w:r>
      <w:r w:rsidR="00AD563A" w:rsidRPr="002C512F">
        <w:rPr>
          <w:rFonts w:ascii="Simplified Arabic" w:hAnsi="Simplified Arabic" w:cs="Simplified Arabic"/>
          <w:b/>
          <w:bCs/>
          <w:sz w:val="32"/>
          <w:szCs w:val="32"/>
          <w:rtl/>
          <w:lang w:bidi="ar-DZ"/>
        </w:rPr>
        <w:t>&gt;&gt;</w:t>
      </w:r>
      <w:r w:rsidR="006B7035">
        <w:rPr>
          <w:rFonts w:ascii="Simplified Arabic" w:hAnsi="Simplified Arabic" w:cs="Simplified Arabic" w:hint="cs"/>
          <w:b/>
          <w:bCs/>
          <w:sz w:val="32"/>
          <w:szCs w:val="32"/>
          <w:rtl/>
          <w:lang w:bidi="ar-DZ"/>
        </w:rPr>
        <w:t>.</w:t>
      </w:r>
    </w:p>
    <w:p w:rsidR="00AD563A" w:rsidRPr="002C512F" w:rsidRDefault="00AD563A" w:rsidP="002F1F20">
      <w:pPr>
        <w:bidi/>
        <w:spacing w:before="60" w:after="60"/>
        <w:ind w:firstLine="594"/>
        <w:jc w:val="both"/>
        <w:rPr>
          <w:rFonts w:ascii="Simplified Arabic" w:hAnsi="Simplified Arabic" w:cs="Simplified Arabic"/>
          <w:b/>
          <w:bCs/>
          <w:sz w:val="32"/>
          <w:szCs w:val="32"/>
          <w:rtl/>
          <w:lang w:bidi="ar-DZ"/>
        </w:rPr>
      </w:pPr>
      <w:r w:rsidRPr="002C512F">
        <w:rPr>
          <w:rFonts w:ascii="Simplified Arabic" w:hAnsi="Simplified Arabic" w:cs="Simplified Arabic"/>
          <w:sz w:val="32"/>
          <w:szCs w:val="32"/>
          <w:rtl/>
          <w:lang w:bidi="ar-DZ"/>
        </w:rPr>
        <w:t xml:space="preserve">كما يتجلى أيضا في بلاغة اللغة عند عزالدين </w:t>
      </w:r>
      <w:proofErr w:type="spellStart"/>
      <w:r w:rsidRPr="002C512F">
        <w:rPr>
          <w:rFonts w:ascii="Simplified Arabic" w:hAnsi="Simplified Arabic" w:cs="Simplified Arabic"/>
          <w:sz w:val="32"/>
          <w:szCs w:val="32"/>
          <w:rtl/>
          <w:lang w:bidi="ar-DZ"/>
        </w:rPr>
        <w:t>جلاوجي</w:t>
      </w:r>
      <w:proofErr w:type="spellEnd"/>
      <w:r w:rsidRPr="002C512F">
        <w:rPr>
          <w:rFonts w:ascii="Simplified Arabic" w:hAnsi="Simplified Arabic" w:cs="Simplified Arabic"/>
          <w:sz w:val="32"/>
          <w:szCs w:val="32"/>
          <w:rtl/>
          <w:lang w:bidi="ar-DZ"/>
        </w:rPr>
        <w:t xml:space="preserve"> من خلال مقدرته وبراعته على الوصف الدقيق الذي " يستخدم ليقدم بدوره في تجديد اطار الحدث</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وكذللك أيضا ينقل الراوي الحدث بعديد تفرعاته بمشاهد تفنن القارئ مثل تقديمه وصفا على لسان الراوي للفتاة التي ظلت تشغل باله وتسكن خياله في كلماته </w:t>
      </w:r>
      <w:r w:rsidR="007D04DC" w:rsidRPr="002C512F">
        <w:rPr>
          <w:rFonts w:ascii="Simplified Arabic" w:hAnsi="Simplified Arabic" w:cs="Simplified Arabic"/>
          <w:sz w:val="32"/>
          <w:szCs w:val="32"/>
          <w:rtl/>
          <w:lang w:bidi="ar-DZ"/>
        </w:rPr>
        <w:t xml:space="preserve">" </w:t>
      </w:r>
      <w:r w:rsidR="007D04DC" w:rsidRPr="002C512F">
        <w:rPr>
          <w:rFonts w:ascii="Simplified Arabic" w:hAnsi="Simplified Arabic" w:cs="Simplified Arabic"/>
          <w:b/>
          <w:bCs/>
          <w:sz w:val="32"/>
          <w:szCs w:val="32"/>
          <w:rtl/>
          <w:lang w:bidi="ar-DZ"/>
        </w:rPr>
        <w:t>سمرتها النظرة</w:t>
      </w:r>
      <w:r w:rsidR="002C512F">
        <w:rPr>
          <w:rFonts w:ascii="Simplified Arabic" w:hAnsi="Simplified Arabic" w:cs="Simplified Arabic"/>
          <w:b/>
          <w:bCs/>
          <w:sz w:val="32"/>
          <w:szCs w:val="32"/>
          <w:rtl/>
          <w:lang w:bidi="ar-DZ"/>
        </w:rPr>
        <w:t xml:space="preserve">، </w:t>
      </w:r>
      <w:r w:rsidR="007D04DC" w:rsidRPr="002C512F">
        <w:rPr>
          <w:rFonts w:ascii="Simplified Arabic" w:hAnsi="Simplified Arabic" w:cs="Simplified Arabic"/>
          <w:b/>
          <w:bCs/>
          <w:sz w:val="32"/>
          <w:szCs w:val="32"/>
          <w:rtl/>
          <w:lang w:bidi="ar-DZ"/>
        </w:rPr>
        <w:t xml:space="preserve">عيناها السوداوان الواسعتان وقد </w:t>
      </w:r>
      <w:r w:rsidR="007D04DC" w:rsidRPr="002C512F">
        <w:rPr>
          <w:rFonts w:ascii="Simplified Arabic" w:hAnsi="Simplified Arabic" w:cs="Simplified Arabic"/>
          <w:b/>
          <w:bCs/>
          <w:sz w:val="32"/>
          <w:szCs w:val="32"/>
          <w:rtl/>
          <w:lang w:bidi="ar-DZ"/>
        </w:rPr>
        <w:lastRenderedPageBreak/>
        <w:t>تغشاهما ذبول</w:t>
      </w:r>
      <w:r w:rsidR="002C512F">
        <w:rPr>
          <w:rFonts w:ascii="Simplified Arabic" w:hAnsi="Simplified Arabic" w:cs="Simplified Arabic"/>
          <w:b/>
          <w:bCs/>
          <w:sz w:val="32"/>
          <w:szCs w:val="32"/>
          <w:rtl/>
          <w:lang w:bidi="ar-DZ"/>
        </w:rPr>
        <w:t xml:space="preserve">، </w:t>
      </w:r>
      <w:r w:rsidR="007D04DC" w:rsidRPr="002C512F">
        <w:rPr>
          <w:rFonts w:ascii="Simplified Arabic" w:hAnsi="Simplified Arabic" w:cs="Simplified Arabic"/>
          <w:b/>
          <w:bCs/>
          <w:sz w:val="32"/>
          <w:szCs w:val="32"/>
          <w:rtl/>
          <w:lang w:bidi="ar-DZ"/>
        </w:rPr>
        <w:t xml:space="preserve">حاجبها المعقوفان كخطاف أعياه </w:t>
      </w:r>
      <w:r w:rsidR="009E20B6" w:rsidRPr="002C512F">
        <w:rPr>
          <w:rFonts w:ascii="Simplified Arabic" w:hAnsi="Simplified Arabic" w:cs="Simplified Arabic"/>
          <w:b/>
          <w:bCs/>
          <w:sz w:val="32"/>
          <w:szCs w:val="32"/>
          <w:rtl/>
          <w:lang w:bidi="ar-DZ"/>
        </w:rPr>
        <w:t xml:space="preserve">التجديف في </w:t>
      </w:r>
      <w:proofErr w:type="spellStart"/>
      <w:r w:rsidR="009E20B6" w:rsidRPr="002C512F">
        <w:rPr>
          <w:rFonts w:ascii="Simplified Arabic" w:hAnsi="Simplified Arabic" w:cs="Simplified Arabic"/>
          <w:b/>
          <w:bCs/>
          <w:sz w:val="32"/>
          <w:szCs w:val="32"/>
          <w:rtl/>
          <w:lang w:bidi="ar-DZ"/>
        </w:rPr>
        <w:t>القنطاء</w:t>
      </w:r>
      <w:proofErr w:type="spellEnd"/>
      <w:r w:rsidR="007543F6" w:rsidRPr="002C512F">
        <w:rPr>
          <w:rFonts w:ascii="Simplified Arabic" w:hAnsi="Simplified Arabic" w:cs="Simplified Arabic"/>
          <w:b/>
          <w:bCs/>
          <w:sz w:val="32"/>
          <w:szCs w:val="32"/>
          <w:rtl/>
          <w:lang w:bidi="ar-DZ"/>
        </w:rPr>
        <w:t xml:space="preserve"> البعيد</w:t>
      </w:r>
      <w:r w:rsidR="002C512F">
        <w:rPr>
          <w:rFonts w:ascii="Simplified Arabic" w:hAnsi="Simplified Arabic" w:cs="Simplified Arabic"/>
          <w:b/>
          <w:bCs/>
          <w:sz w:val="32"/>
          <w:szCs w:val="32"/>
          <w:rtl/>
          <w:lang w:bidi="ar-DZ"/>
        </w:rPr>
        <w:t xml:space="preserve">، </w:t>
      </w:r>
      <w:r w:rsidR="007543F6" w:rsidRPr="002C512F">
        <w:rPr>
          <w:rFonts w:ascii="Simplified Arabic" w:hAnsi="Simplified Arabic" w:cs="Simplified Arabic"/>
          <w:b/>
          <w:bCs/>
          <w:sz w:val="32"/>
          <w:szCs w:val="32"/>
          <w:rtl/>
          <w:lang w:bidi="ar-DZ"/>
        </w:rPr>
        <w:t>اهداب</w:t>
      </w:r>
      <w:r w:rsidR="009E20B6" w:rsidRPr="002C512F">
        <w:rPr>
          <w:rFonts w:ascii="Simplified Arabic" w:hAnsi="Simplified Arabic" w:cs="Simplified Arabic"/>
          <w:b/>
          <w:bCs/>
          <w:sz w:val="32"/>
          <w:szCs w:val="32"/>
          <w:rtl/>
          <w:lang w:bidi="ar-DZ"/>
        </w:rPr>
        <w:t>ها الأشبه بجناحي فراشة سوداء نادرة</w:t>
      </w:r>
      <w:r w:rsidR="002C512F">
        <w:rPr>
          <w:rFonts w:ascii="Simplified Arabic" w:hAnsi="Simplified Arabic" w:cs="Simplified Arabic"/>
          <w:b/>
          <w:bCs/>
          <w:sz w:val="32"/>
          <w:szCs w:val="32"/>
          <w:rtl/>
          <w:lang w:bidi="ar-DZ"/>
        </w:rPr>
        <w:t xml:space="preserve">، </w:t>
      </w:r>
      <w:r w:rsidR="009E20B6" w:rsidRPr="002C512F">
        <w:rPr>
          <w:rFonts w:ascii="Simplified Arabic" w:hAnsi="Simplified Arabic" w:cs="Simplified Arabic"/>
          <w:b/>
          <w:bCs/>
          <w:sz w:val="32"/>
          <w:szCs w:val="32"/>
          <w:rtl/>
          <w:lang w:bidi="ar-DZ"/>
        </w:rPr>
        <w:t>شعرها الحالك الذ</w:t>
      </w:r>
      <w:r w:rsidR="007543F6" w:rsidRPr="002C512F">
        <w:rPr>
          <w:rFonts w:ascii="Simplified Arabic" w:hAnsi="Simplified Arabic" w:cs="Simplified Arabic"/>
          <w:b/>
          <w:bCs/>
          <w:sz w:val="32"/>
          <w:szCs w:val="32"/>
          <w:rtl/>
          <w:lang w:bidi="ar-DZ"/>
        </w:rPr>
        <w:t>ي عصمته بخيط أبيض طويل</w:t>
      </w:r>
      <w:r w:rsidR="002C512F">
        <w:rPr>
          <w:rFonts w:ascii="Simplified Arabic" w:hAnsi="Simplified Arabic" w:cs="Simplified Arabic"/>
          <w:b/>
          <w:bCs/>
          <w:sz w:val="32"/>
          <w:szCs w:val="32"/>
          <w:rtl/>
          <w:lang w:bidi="ar-DZ"/>
        </w:rPr>
        <w:t xml:space="preserve">، </w:t>
      </w:r>
      <w:r w:rsidR="007543F6" w:rsidRPr="002C512F">
        <w:rPr>
          <w:rFonts w:ascii="Simplified Arabic" w:hAnsi="Simplified Arabic" w:cs="Simplified Arabic"/>
          <w:b/>
          <w:bCs/>
          <w:sz w:val="32"/>
          <w:szCs w:val="32"/>
          <w:rtl/>
          <w:lang w:bidi="ar-DZ"/>
        </w:rPr>
        <w:t>ابتسامتها البريئة</w:t>
      </w:r>
      <w:r w:rsidR="002C512F">
        <w:rPr>
          <w:rFonts w:ascii="Simplified Arabic" w:hAnsi="Simplified Arabic" w:cs="Simplified Arabic"/>
          <w:b/>
          <w:bCs/>
          <w:sz w:val="32"/>
          <w:szCs w:val="32"/>
          <w:rtl/>
          <w:lang w:bidi="ar-DZ"/>
        </w:rPr>
        <w:t xml:space="preserve"> </w:t>
      </w:r>
      <w:r w:rsidR="009E20B6" w:rsidRPr="002C512F">
        <w:rPr>
          <w:rFonts w:ascii="Simplified Arabic" w:hAnsi="Simplified Arabic" w:cs="Simplified Arabic"/>
          <w:b/>
          <w:bCs/>
          <w:sz w:val="32"/>
          <w:szCs w:val="32"/>
          <w:rtl/>
          <w:lang w:bidi="ar-DZ"/>
        </w:rPr>
        <w:t>التي ظلت توزعها على كل من يحميها</w:t>
      </w:r>
      <w:r w:rsidR="002C512F">
        <w:rPr>
          <w:rFonts w:ascii="Simplified Arabic" w:hAnsi="Simplified Arabic" w:cs="Simplified Arabic"/>
          <w:b/>
          <w:bCs/>
          <w:sz w:val="32"/>
          <w:szCs w:val="32"/>
          <w:rtl/>
          <w:lang w:bidi="ar-DZ"/>
        </w:rPr>
        <w:t xml:space="preserve"> </w:t>
      </w:r>
      <w:r w:rsidR="007543F6" w:rsidRPr="002C512F">
        <w:rPr>
          <w:rFonts w:ascii="Simplified Arabic" w:hAnsi="Simplified Arabic" w:cs="Simplified Arabic"/>
          <w:b/>
          <w:bCs/>
          <w:sz w:val="32"/>
          <w:szCs w:val="32"/>
          <w:rtl/>
          <w:lang w:bidi="ar-DZ"/>
        </w:rPr>
        <w:t>أو يمر قريبا منه</w:t>
      </w:r>
      <w:r w:rsidR="009E20B6" w:rsidRPr="002C512F">
        <w:rPr>
          <w:rFonts w:ascii="Simplified Arabic" w:hAnsi="Simplified Arabic" w:cs="Simplified Arabic"/>
          <w:b/>
          <w:bCs/>
          <w:sz w:val="32"/>
          <w:szCs w:val="32"/>
          <w:rtl/>
          <w:lang w:bidi="ar-DZ"/>
        </w:rPr>
        <w:t>&gt;&gt;</w:t>
      </w:r>
      <w:r w:rsidR="009E20B6" w:rsidRPr="002C512F">
        <w:rPr>
          <w:rStyle w:val="Appelnotedebasdep"/>
          <w:rFonts w:ascii="Simplified Arabic" w:hAnsi="Simplified Arabic" w:cs="Simplified Arabic"/>
          <w:b/>
          <w:bCs/>
          <w:sz w:val="32"/>
          <w:szCs w:val="32"/>
          <w:rtl/>
          <w:lang w:bidi="ar-DZ"/>
        </w:rPr>
        <w:footnoteReference w:id="69"/>
      </w:r>
    </w:p>
    <w:p w:rsidR="00AD563A" w:rsidRPr="002C512F" w:rsidRDefault="009E20B6" w:rsidP="00DB3771">
      <w:pPr>
        <w:pStyle w:val="Titre1"/>
        <w:bidi/>
        <w:rPr>
          <w:rtl/>
          <w:lang w:bidi="ar-DZ"/>
        </w:rPr>
      </w:pPr>
      <w:bookmarkStart w:id="21" w:name="_Toc105957670"/>
      <w:r w:rsidRPr="002C512F">
        <w:rPr>
          <w:rtl/>
          <w:lang w:bidi="ar-DZ"/>
        </w:rPr>
        <w:t>2-الزمان</w:t>
      </w:r>
      <w:bookmarkEnd w:id="21"/>
      <w:r w:rsidRPr="002C512F">
        <w:rPr>
          <w:rtl/>
          <w:lang w:bidi="ar-DZ"/>
        </w:rPr>
        <w:t xml:space="preserve"> </w:t>
      </w:r>
    </w:p>
    <w:p w:rsidR="00D45242" w:rsidRPr="002C512F" w:rsidRDefault="007C4E0C" w:rsidP="007C4E0C">
      <w:pPr>
        <w:bidi/>
        <w:spacing w:after="0"/>
        <w:jc w:val="both"/>
        <w:rPr>
          <w:rFonts w:ascii="Simplified Arabic" w:hAnsi="Simplified Arabic" w:cs="Simplified Arabic"/>
          <w:sz w:val="32"/>
          <w:szCs w:val="32"/>
          <w:rtl/>
          <w:lang w:bidi="ar-DZ"/>
        </w:rPr>
      </w:pPr>
      <w:r w:rsidRPr="007C4E0C">
        <w:rPr>
          <w:rFonts w:ascii="Simplified Arabic" w:hAnsi="Simplified Arabic" w:cs="Simplified Arabic" w:hint="cs"/>
          <w:b/>
          <w:bCs/>
          <w:sz w:val="32"/>
          <w:szCs w:val="32"/>
          <w:rtl/>
          <w:lang w:bidi="ar-DZ"/>
        </w:rPr>
        <w:t>2-1 مفهوم الزمان:</w:t>
      </w:r>
      <w:r>
        <w:rPr>
          <w:rFonts w:ascii="Simplified Arabic" w:hAnsi="Simplified Arabic" w:cs="Simplified Arabic" w:hint="cs"/>
          <w:sz w:val="32"/>
          <w:szCs w:val="32"/>
          <w:rtl/>
          <w:lang w:bidi="ar-DZ"/>
        </w:rPr>
        <w:t xml:space="preserve"> </w:t>
      </w:r>
      <w:r w:rsidR="009E20B6" w:rsidRPr="002C512F">
        <w:rPr>
          <w:rFonts w:ascii="Simplified Arabic" w:hAnsi="Simplified Arabic" w:cs="Simplified Arabic"/>
          <w:sz w:val="32"/>
          <w:szCs w:val="32"/>
          <w:rtl/>
          <w:lang w:bidi="ar-DZ"/>
        </w:rPr>
        <w:t>يعتبر الزمن عنصرا أساسيا في الأدب خاصة وفي عالم الرواية اذ لا تخلو الرواية من هذا العنصر</w:t>
      </w:r>
      <w:r w:rsidR="002C512F">
        <w:rPr>
          <w:rFonts w:ascii="Simplified Arabic" w:hAnsi="Simplified Arabic" w:cs="Simplified Arabic"/>
          <w:sz w:val="32"/>
          <w:szCs w:val="32"/>
          <w:rtl/>
          <w:lang w:bidi="ar-DZ"/>
        </w:rPr>
        <w:t xml:space="preserve">، </w:t>
      </w:r>
      <w:r w:rsidR="009E20B6" w:rsidRPr="002C512F">
        <w:rPr>
          <w:rFonts w:ascii="Simplified Arabic" w:hAnsi="Simplified Arabic" w:cs="Simplified Arabic"/>
          <w:sz w:val="32"/>
          <w:szCs w:val="32"/>
          <w:rtl/>
          <w:lang w:bidi="ar-DZ"/>
        </w:rPr>
        <w:t>يحترمه السارد ويعتمد على التسلسل والتتابع المنطقي به لكن في الرواية الجديدة هو ذللك الخلط المتعمد لمستويات الزمن</w:t>
      </w:r>
      <w:r w:rsidR="002C512F">
        <w:rPr>
          <w:rFonts w:ascii="Simplified Arabic" w:hAnsi="Simplified Arabic" w:cs="Simplified Arabic"/>
          <w:sz w:val="32"/>
          <w:szCs w:val="32"/>
          <w:rtl/>
          <w:lang w:bidi="ar-DZ"/>
        </w:rPr>
        <w:t xml:space="preserve">، </w:t>
      </w:r>
      <w:r w:rsidR="009E20B6" w:rsidRPr="002C512F">
        <w:rPr>
          <w:rFonts w:ascii="Simplified Arabic" w:hAnsi="Simplified Arabic" w:cs="Simplified Arabic"/>
          <w:sz w:val="32"/>
          <w:szCs w:val="32"/>
          <w:rtl/>
          <w:lang w:bidi="ar-DZ"/>
        </w:rPr>
        <w:t>اذ يصطلح على تسميته بكسر خطية الزمن في الكتابة الروائية التجريبية</w:t>
      </w:r>
      <w:r w:rsidR="002C512F">
        <w:rPr>
          <w:rFonts w:ascii="Simplified Arabic" w:hAnsi="Simplified Arabic" w:cs="Simplified Arabic"/>
          <w:sz w:val="32"/>
          <w:szCs w:val="32"/>
          <w:rtl/>
          <w:lang w:bidi="ar-DZ"/>
        </w:rPr>
        <w:t xml:space="preserve">، </w:t>
      </w:r>
      <w:r w:rsidR="009E20B6" w:rsidRPr="002C512F">
        <w:rPr>
          <w:rFonts w:ascii="Simplified Arabic" w:hAnsi="Simplified Arabic" w:cs="Simplified Arabic"/>
          <w:sz w:val="32"/>
          <w:szCs w:val="32"/>
          <w:rtl/>
          <w:lang w:bidi="ar-DZ"/>
        </w:rPr>
        <w:t xml:space="preserve">ما يتيح للكاتب امكانية التلاعب </w:t>
      </w:r>
      <w:r w:rsidR="00D45242" w:rsidRPr="002C512F">
        <w:rPr>
          <w:rFonts w:ascii="Simplified Arabic" w:hAnsi="Simplified Arabic" w:cs="Simplified Arabic"/>
          <w:sz w:val="32"/>
          <w:szCs w:val="32"/>
          <w:rtl/>
          <w:lang w:bidi="ar-DZ"/>
        </w:rPr>
        <w:t>الأحداث تقديما وتأخيرا &lt;&lt; فالرواية تمثل تيار الزمن في الحياة وبالتالي لا تستطيع القول أن للرواية بداية ووسط ونهاية</w:t>
      </w:r>
      <w:r w:rsidR="002C512F">
        <w:rPr>
          <w:rFonts w:ascii="Simplified Arabic" w:hAnsi="Simplified Arabic" w:cs="Simplified Arabic"/>
          <w:sz w:val="32"/>
          <w:szCs w:val="32"/>
          <w:rtl/>
          <w:lang w:bidi="ar-DZ"/>
        </w:rPr>
        <w:t xml:space="preserve">، </w:t>
      </w:r>
      <w:r w:rsidR="00D45242" w:rsidRPr="002C512F">
        <w:rPr>
          <w:rFonts w:ascii="Simplified Arabic" w:hAnsi="Simplified Arabic" w:cs="Simplified Arabic"/>
          <w:sz w:val="32"/>
          <w:szCs w:val="32"/>
          <w:rtl/>
          <w:lang w:bidi="ar-DZ"/>
        </w:rPr>
        <w:t>لأن هذه التقسيمات كانت تنظف بها الرواية التقليدية</w:t>
      </w:r>
      <w:r w:rsidR="002C512F">
        <w:rPr>
          <w:rFonts w:ascii="Simplified Arabic" w:hAnsi="Simplified Arabic" w:cs="Simplified Arabic"/>
          <w:sz w:val="32"/>
          <w:szCs w:val="32"/>
          <w:rtl/>
          <w:lang w:bidi="ar-DZ"/>
        </w:rPr>
        <w:t xml:space="preserve">، </w:t>
      </w:r>
      <w:r w:rsidR="00D45242" w:rsidRPr="002C512F">
        <w:rPr>
          <w:rFonts w:ascii="Simplified Arabic" w:hAnsi="Simplified Arabic" w:cs="Simplified Arabic"/>
          <w:sz w:val="32"/>
          <w:szCs w:val="32"/>
          <w:rtl/>
          <w:lang w:bidi="ar-DZ"/>
        </w:rPr>
        <w:t>أما الرواية المعاصرة فقد طرأ عليها التجريب فلم تعد الحبكة الروائية قائمة على</w:t>
      </w:r>
      <w:r w:rsidR="002C512F">
        <w:rPr>
          <w:rFonts w:ascii="Simplified Arabic" w:hAnsi="Simplified Arabic" w:cs="Simplified Arabic"/>
          <w:sz w:val="32"/>
          <w:szCs w:val="32"/>
          <w:rtl/>
          <w:lang w:bidi="ar-DZ"/>
        </w:rPr>
        <w:t xml:space="preserve"> </w:t>
      </w:r>
      <w:r w:rsidR="00D45242" w:rsidRPr="002C512F">
        <w:rPr>
          <w:rFonts w:ascii="Simplified Arabic" w:hAnsi="Simplified Arabic" w:cs="Simplified Arabic"/>
          <w:sz w:val="32"/>
          <w:szCs w:val="32"/>
          <w:rtl/>
          <w:lang w:bidi="ar-DZ"/>
        </w:rPr>
        <w:t>المغلقة والتسلسل الزمني المنطقي</w:t>
      </w:r>
      <w:r w:rsidR="002C512F">
        <w:rPr>
          <w:rFonts w:ascii="Simplified Arabic" w:hAnsi="Simplified Arabic" w:cs="Simplified Arabic"/>
          <w:sz w:val="32"/>
          <w:szCs w:val="32"/>
          <w:rtl/>
          <w:lang w:bidi="ar-DZ"/>
        </w:rPr>
        <w:t xml:space="preserve">، </w:t>
      </w:r>
      <w:r w:rsidR="00D45242" w:rsidRPr="002C512F">
        <w:rPr>
          <w:rFonts w:ascii="Simplified Arabic" w:hAnsi="Simplified Arabic" w:cs="Simplified Arabic"/>
          <w:sz w:val="32"/>
          <w:szCs w:val="32"/>
          <w:rtl/>
          <w:lang w:bidi="ar-DZ"/>
        </w:rPr>
        <w:t>وانما انفتحت الحبكة الروائية على أزمنة عدة تتداخل وتتكاثف</w:t>
      </w:r>
      <w:r w:rsidR="002C512F">
        <w:rPr>
          <w:rFonts w:ascii="Simplified Arabic" w:hAnsi="Simplified Arabic" w:cs="Simplified Arabic"/>
          <w:sz w:val="32"/>
          <w:szCs w:val="32"/>
          <w:rtl/>
          <w:lang w:bidi="ar-DZ"/>
        </w:rPr>
        <w:t xml:space="preserve">، </w:t>
      </w:r>
      <w:r w:rsidR="00D45242" w:rsidRPr="002C512F">
        <w:rPr>
          <w:rFonts w:ascii="Simplified Arabic" w:hAnsi="Simplified Arabic" w:cs="Simplified Arabic"/>
          <w:sz w:val="32"/>
          <w:szCs w:val="32"/>
          <w:rtl/>
          <w:lang w:bidi="ar-DZ"/>
        </w:rPr>
        <w:t>وتستغنى عن استمرارية الحركة الى الأمام من خلال تيار الوعي ومراوحة الزمن في لحظة آنية لا تقف عند نهاية ولا تخضع للترتيب المنطقي &gt;&gt;</w:t>
      </w:r>
      <w:r w:rsidR="00D45242" w:rsidRPr="002C512F">
        <w:rPr>
          <w:rStyle w:val="Appelnotedebasdep"/>
          <w:rFonts w:ascii="Simplified Arabic" w:hAnsi="Simplified Arabic" w:cs="Simplified Arabic"/>
          <w:sz w:val="32"/>
          <w:szCs w:val="32"/>
          <w:rtl/>
          <w:lang w:bidi="ar-DZ"/>
        </w:rPr>
        <w:footnoteReference w:id="70"/>
      </w:r>
    </w:p>
    <w:p w:rsidR="00F07D0B" w:rsidRPr="002C512F" w:rsidRDefault="007C4E0C" w:rsidP="006B7035">
      <w:pPr>
        <w:bidi/>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2-2 </w:t>
      </w:r>
      <w:proofErr w:type="gramStart"/>
      <w:r w:rsidR="00F07D0B" w:rsidRPr="002C512F">
        <w:rPr>
          <w:rFonts w:ascii="Simplified Arabic" w:hAnsi="Simplified Arabic" w:cs="Simplified Arabic"/>
          <w:b/>
          <w:bCs/>
          <w:sz w:val="32"/>
          <w:szCs w:val="32"/>
          <w:rtl/>
          <w:lang w:bidi="ar-DZ"/>
        </w:rPr>
        <w:t>المفارقات</w:t>
      </w:r>
      <w:proofErr w:type="gramEnd"/>
      <w:r w:rsidR="00F07D0B" w:rsidRPr="002C512F">
        <w:rPr>
          <w:rFonts w:ascii="Simplified Arabic" w:hAnsi="Simplified Arabic" w:cs="Simplified Arabic"/>
          <w:b/>
          <w:bCs/>
          <w:sz w:val="32"/>
          <w:szCs w:val="32"/>
          <w:rtl/>
          <w:lang w:bidi="ar-DZ"/>
        </w:rPr>
        <w:t xml:space="preserve"> الزمنية:</w:t>
      </w:r>
    </w:p>
    <w:p w:rsidR="00F07D0B" w:rsidRPr="002C512F" w:rsidRDefault="00F07D0B" w:rsidP="006B7035">
      <w:pPr>
        <w:bidi/>
        <w:spacing w:after="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تشكل المفارقة الزمنية في استرجاع الماضي أو الاستشراق للمستقبل </w:t>
      </w:r>
    </w:p>
    <w:p w:rsidR="00F07D0B" w:rsidRPr="002C512F" w:rsidRDefault="007C4E0C" w:rsidP="006B7035">
      <w:pPr>
        <w:bidi/>
        <w:spacing w:after="0"/>
        <w:ind w:firstLine="2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w:t>
      </w:r>
      <w:r w:rsidR="00F07D0B" w:rsidRPr="002C512F">
        <w:rPr>
          <w:rFonts w:ascii="Simplified Arabic" w:hAnsi="Simplified Arabic" w:cs="Simplified Arabic"/>
          <w:sz w:val="32"/>
          <w:szCs w:val="32"/>
          <w:rtl/>
          <w:lang w:bidi="ar-DZ"/>
        </w:rPr>
        <w:t xml:space="preserve"> </w:t>
      </w:r>
      <w:proofErr w:type="gramStart"/>
      <w:r w:rsidR="00F07D0B" w:rsidRPr="002C512F">
        <w:rPr>
          <w:rFonts w:ascii="Simplified Arabic" w:hAnsi="Simplified Arabic" w:cs="Simplified Arabic"/>
          <w:b/>
          <w:bCs/>
          <w:sz w:val="32"/>
          <w:szCs w:val="32"/>
          <w:rtl/>
          <w:lang w:bidi="ar-DZ"/>
        </w:rPr>
        <w:t>الاسترجاع</w:t>
      </w:r>
      <w:proofErr w:type="gramEnd"/>
      <w:r w:rsidR="002F1F20">
        <w:rPr>
          <w:rFonts w:ascii="Simplified Arabic" w:hAnsi="Simplified Arabic" w:cs="Simplified Arabic"/>
          <w:b/>
          <w:bCs/>
          <w:sz w:val="32"/>
          <w:szCs w:val="32"/>
          <w:rtl/>
          <w:lang w:bidi="ar-DZ"/>
        </w:rPr>
        <w:t xml:space="preserve">: </w:t>
      </w:r>
      <w:r w:rsidR="00F07D0B" w:rsidRPr="002C512F">
        <w:rPr>
          <w:rFonts w:ascii="Simplified Arabic" w:hAnsi="Simplified Arabic" w:cs="Simplified Arabic"/>
          <w:sz w:val="32"/>
          <w:szCs w:val="32"/>
          <w:rtl/>
          <w:lang w:bidi="ar-DZ"/>
        </w:rPr>
        <w:t xml:space="preserve">يعتبر الاسترجاع حركة فنية سردية تترتب عليها التعددية الزمنية وهي من أكثر التقنيات حضورا وتجليا في النص الروائي </w:t>
      </w:r>
    </w:p>
    <w:p w:rsidR="00F07D0B" w:rsidRPr="002C512F" w:rsidRDefault="00F07D0B"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ونلاحظ في رواية " حائط المبكى " نجد عند " عز الدين </w:t>
      </w:r>
      <w:proofErr w:type="spellStart"/>
      <w:r w:rsidRPr="002C512F">
        <w:rPr>
          <w:rFonts w:ascii="Simplified Arabic" w:hAnsi="Simplified Arabic" w:cs="Simplified Arabic"/>
          <w:sz w:val="32"/>
          <w:szCs w:val="32"/>
          <w:rtl/>
          <w:lang w:bidi="ar-DZ"/>
        </w:rPr>
        <w:t>جلاوجي</w:t>
      </w:r>
      <w:proofErr w:type="spellEnd"/>
      <w:r w:rsidRPr="002C512F">
        <w:rPr>
          <w:rFonts w:ascii="Simplified Arabic" w:hAnsi="Simplified Arabic" w:cs="Simplified Arabic"/>
          <w:sz w:val="32"/>
          <w:szCs w:val="32"/>
          <w:rtl/>
          <w:lang w:bidi="ar-DZ"/>
        </w:rPr>
        <w:t xml:space="preserve"> الاسترجاع في الرواية انها متشبعة بتقنية الاسترجاع وذللك العودة الى الماضي في سرد الأحداث والوقائع ومن بينها ما يلي</w:t>
      </w:r>
      <w:r w:rsidR="002F1F20">
        <w:rPr>
          <w:rFonts w:ascii="Simplified Arabic" w:hAnsi="Simplified Arabic" w:cs="Simplified Arabic"/>
          <w:sz w:val="32"/>
          <w:szCs w:val="32"/>
          <w:rtl/>
          <w:lang w:bidi="ar-DZ"/>
        </w:rPr>
        <w:t xml:space="preserve">: </w:t>
      </w:r>
    </w:p>
    <w:p w:rsidR="00F07D0B" w:rsidRPr="002C512F" w:rsidRDefault="00AF11EA" w:rsidP="00C304BD">
      <w:pPr>
        <w:bidi/>
        <w:spacing w:before="60" w:after="60"/>
        <w:jc w:val="both"/>
        <w:rPr>
          <w:rFonts w:ascii="Simplified Arabic" w:hAnsi="Simplified Arabic" w:cs="Simplified Arabic"/>
          <w:b/>
          <w:bCs/>
          <w:sz w:val="32"/>
          <w:szCs w:val="32"/>
          <w:rtl/>
          <w:lang w:bidi="ar-DZ"/>
        </w:rPr>
      </w:pPr>
      <w:r w:rsidRPr="002C512F">
        <w:rPr>
          <w:rFonts w:ascii="Simplified Arabic" w:hAnsi="Simplified Arabic" w:cs="Simplified Arabic"/>
          <w:sz w:val="32"/>
          <w:szCs w:val="32"/>
          <w:rtl/>
          <w:lang w:bidi="ar-DZ"/>
        </w:rPr>
        <w:lastRenderedPageBreak/>
        <w:t>*</w:t>
      </w:r>
      <w:r w:rsidR="00F07D0B" w:rsidRPr="002C512F">
        <w:rPr>
          <w:rFonts w:ascii="Simplified Arabic" w:hAnsi="Simplified Arabic" w:cs="Simplified Arabic"/>
          <w:sz w:val="32"/>
          <w:szCs w:val="32"/>
          <w:rtl/>
          <w:lang w:bidi="ar-DZ"/>
        </w:rPr>
        <w:t>معاناة من صرامة والده</w:t>
      </w:r>
      <w:r w:rsidR="002F1F20">
        <w:rPr>
          <w:rFonts w:ascii="Simplified Arabic" w:hAnsi="Simplified Arabic" w:cs="Simplified Arabic"/>
          <w:sz w:val="32"/>
          <w:szCs w:val="32"/>
          <w:rtl/>
          <w:lang w:bidi="ar-DZ"/>
        </w:rPr>
        <w:t xml:space="preserve">: </w:t>
      </w:r>
      <w:r w:rsidR="00F07D0B" w:rsidRPr="002C512F">
        <w:rPr>
          <w:rFonts w:ascii="Simplified Arabic" w:hAnsi="Simplified Arabic" w:cs="Simplified Arabic"/>
          <w:sz w:val="32"/>
          <w:szCs w:val="32"/>
          <w:rtl/>
          <w:lang w:bidi="ar-DZ"/>
        </w:rPr>
        <w:t>&lt;&lt;</w:t>
      </w:r>
      <w:r w:rsidR="00F07D0B" w:rsidRPr="002C512F">
        <w:rPr>
          <w:rFonts w:ascii="Simplified Arabic" w:hAnsi="Simplified Arabic" w:cs="Simplified Arabic"/>
          <w:b/>
          <w:bCs/>
          <w:sz w:val="32"/>
          <w:szCs w:val="32"/>
          <w:rtl/>
          <w:lang w:bidi="ar-DZ"/>
        </w:rPr>
        <w:t xml:space="preserve"> كان والدي صارم الملامح لا يكاد يحدث أحدا حتى والدتي كان يكلمها برسمية قاسية أحيانا &gt;&gt;</w:t>
      </w:r>
      <w:r w:rsidR="00F07D0B" w:rsidRPr="002C512F">
        <w:rPr>
          <w:rStyle w:val="Appelnotedebasdep"/>
          <w:rFonts w:ascii="Simplified Arabic" w:hAnsi="Simplified Arabic" w:cs="Simplified Arabic"/>
          <w:b/>
          <w:bCs/>
          <w:sz w:val="32"/>
          <w:szCs w:val="32"/>
          <w:rtl/>
          <w:lang w:bidi="ar-DZ"/>
        </w:rPr>
        <w:footnoteReference w:id="71"/>
      </w:r>
    </w:p>
    <w:p w:rsidR="00AF11EA" w:rsidRPr="002C512F" w:rsidRDefault="00AF11EA" w:rsidP="00C304BD">
      <w:pPr>
        <w:bidi/>
        <w:spacing w:before="60" w:after="60"/>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 xml:space="preserve">* </w:t>
      </w:r>
      <w:r w:rsidRPr="002C512F">
        <w:rPr>
          <w:rFonts w:ascii="Simplified Arabic" w:hAnsi="Simplified Arabic" w:cs="Simplified Arabic"/>
          <w:sz w:val="32"/>
          <w:szCs w:val="32"/>
          <w:rtl/>
          <w:lang w:bidi="ar-DZ"/>
        </w:rPr>
        <w:t>تذكره للجريمة الشنعاء التي قام بها القاتل</w:t>
      </w:r>
      <w:r w:rsidR="002C512F">
        <w:rPr>
          <w:rFonts w:ascii="Simplified Arabic" w:hAnsi="Simplified Arabic" w:cs="Simplified Arabic"/>
          <w:sz w:val="32"/>
          <w:szCs w:val="32"/>
          <w:rtl/>
          <w:lang w:bidi="ar-DZ"/>
        </w:rPr>
        <w:t xml:space="preserve"> </w:t>
      </w:r>
      <w:r w:rsidR="00DA3AD5" w:rsidRPr="002C512F">
        <w:rPr>
          <w:rFonts w:ascii="Simplified Arabic" w:hAnsi="Simplified Arabic" w:cs="Simplified Arabic"/>
          <w:sz w:val="32"/>
          <w:szCs w:val="32"/>
          <w:rtl/>
          <w:lang w:bidi="ar-DZ"/>
        </w:rPr>
        <w:t>بدون رحمة ولا شفقة في قتل الطفلة البريئة</w:t>
      </w:r>
      <w:r w:rsidR="002F1F20">
        <w:rPr>
          <w:rFonts w:ascii="Simplified Arabic" w:hAnsi="Simplified Arabic" w:cs="Simplified Arabic"/>
          <w:sz w:val="32"/>
          <w:szCs w:val="32"/>
          <w:rtl/>
          <w:lang w:bidi="ar-DZ"/>
        </w:rPr>
        <w:t xml:space="preserve">: </w:t>
      </w:r>
      <w:r w:rsidR="00D33286" w:rsidRPr="002C512F">
        <w:rPr>
          <w:rFonts w:ascii="Simplified Arabic" w:hAnsi="Simplified Arabic" w:cs="Simplified Arabic"/>
          <w:b/>
          <w:bCs/>
          <w:sz w:val="32"/>
          <w:szCs w:val="32"/>
          <w:rtl/>
          <w:lang w:bidi="ar-DZ"/>
        </w:rPr>
        <w:t xml:space="preserve">&lt;&lt; </w:t>
      </w:r>
      <w:r w:rsidR="00DA3AD5" w:rsidRPr="002C512F">
        <w:rPr>
          <w:rFonts w:ascii="Simplified Arabic" w:hAnsi="Simplified Arabic" w:cs="Simplified Arabic"/>
          <w:b/>
          <w:bCs/>
          <w:sz w:val="32"/>
          <w:szCs w:val="32"/>
          <w:rtl/>
          <w:lang w:bidi="ar-DZ"/>
        </w:rPr>
        <w:t>كانت الفتاة جثة هامدة أمامي وكان رأسها شبه مفصول عن جسدها</w:t>
      </w:r>
      <w:r w:rsidR="002C512F">
        <w:rPr>
          <w:rFonts w:ascii="Simplified Arabic" w:hAnsi="Simplified Arabic" w:cs="Simplified Arabic"/>
          <w:b/>
          <w:bCs/>
          <w:sz w:val="32"/>
          <w:szCs w:val="32"/>
          <w:rtl/>
          <w:lang w:bidi="ar-DZ"/>
        </w:rPr>
        <w:t xml:space="preserve">، </w:t>
      </w:r>
      <w:r w:rsidR="00DA3AD5" w:rsidRPr="002C512F">
        <w:rPr>
          <w:rFonts w:ascii="Simplified Arabic" w:hAnsi="Simplified Arabic" w:cs="Simplified Arabic"/>
          <w:b/>
          <w:bCs/>
          <w:sz w:val="32"/>
          <w:szCs w:val="32"/>
          <w:rtl/>
          <w:lang w:bidi="ar-DZ"/>
        </w:rPr>
        <w:t>وي عينيها المشرعتين لوم وعتاب وفي فمها المزموم صرخة لم تدو</w:t>
      </w:r>
      <w:r w:rsidR="002C512F">
        <w:rPr>
          <w:rFonts w:ascii="Simplified Arabic" w:hAnsi="Simplified Arabic" w:cs="Simplified Arabic"/>
          <w:b/>
          <w:bCs/>
          <w:sz w:val="32"/>
          <w:szCs w:val="32"/>
          <w:rtl/>
          <w:lang w:bidi="ar-DZ"/>
        </w:rPr>
        <w:t xml:space="preserve">، </w:t>
      </w:r>
      <w:r w:rsidR="00DA3AD5" w:rsidRPr="002C512F">
        <w:rPr>
          <w:rFonts w:ascii="Simplified Arabic" w:hAnsi="Simplified Arabic" w:cs="Simplified Arabic"/>
          <w:b/>
          <w:bCs/>
          <w:sz w:val="32"/>
          <w:szCs w:val="32"/>
          <w:rtl/>
          <w:lang w:bidi="ar-DZ"/>
        </w:rPr>
        <w:t xml:space="preserve">وقد شدت أ </w:t>
      </w:r>
      <w:proofErr w:type="spellStart"/>
      <w:r w:rsidR="00DA3AD5" w:rsidRPr="002C512F">
        <w:rPr>
          <w:rFonts w:ascii="Simplified Arabic" w:hAnsi="Simplified Arabic" w:cs="Simplified Arabic"/>
          <w:b/>
          <w:bCs/>
          <w:sz w:val="32"/>
          <w:szCs w:val="32"/>
          <w:rtl/>
          <w:lang w:bidi="ar-DZ"/>
        </w:rPr>
        <w:t>صابعها</w:t>
      </w:r>
      <w:proofErr w:type="spellEnd"/>
      <w:r w:rsidR="00DA3AD5" w:rsidRPr="002C512F">
        <w:rPr>
          <w:rFonts w:ascii="Simplified Arabic" w:hAnsi="Simplified Arabic" w:cs="Simplified Arabic"/>
          <w:b/>
          <w:bCs/>
          <w:sz w:val="32"/>
          <w:szCs w:val="32"/>
          <w:rtl/>
          <w:lang w:bidi="ar-DZ"/>
        </w:rPr>
        <w:t xml:space="preserve"> على الطين من حولها</w:t>
      </w:r>
      <w:r w:rsidR="002C512F">
        <w:rPr>
          <w:rFonts w:ascii="Simplified Arabic" w:hAnsi="Simplified Arabic" w:cs="Simplified Arabic"/>
          <w:b/>
          <w:bCs/>
          <w:sz w:val="32"/>
          <w:szCs w:val="32"/>
          <w:rtl/>
          <w:lang w:bidi="ar-DZ"/>
        </w:rPr>
        <w:t xml:space="preserve">، </w:t>
      </w:r>
      <w:r w:rsidR="00DA3AD5" w:rsidRPr="002C512F">
        <w:rPr>
          <w:rFonts w:ascii="Simplified Arabic" w:hAnsi="Simplified Arabic" w:cs="Simplified Arabic"/>
          <w:b/>
          <w:bCs/>
          <w:sz w:val="32"/>
          <w:szCs w:val="32"/>
          <w:rtl/>
          <w:lang w:bidi="ar-DZ"/>
        </w:rPr>
        <w:t>ومازال الدم يتدفق ساخنا يعاتق سيول الأمطار &gt;&gt;</w:t>
      </w:r>
      <w:r w:rsidR="00D33286" w:rsidRPr="002C512F">
        <w:rPr>
          <w:rStyle w:val="Appelnotedebasdep"/>
          <w:rFonts w:ascii="Simplified Arabic" w:hAnsi="Simplified Arabic" w:cs="Simplified Arabic"/>
          <w:b/>
          <w:bCs/>
          <w:sz w:val="32"/>
          <w:szCs w:val="32"/>
          <w:rtl/>
          <w:lang w:bidi="ar-DZ"/>
        </w:rPr>
        <w:footnoteReference w:id="72"/>
      </w:r>
    </w:p>
    <w:p w:rsidR="00DA3AD5" w:rsidRPr="002C512F" w:rsidRDefault="00DA3AD5" w:rsidP="00C304BD">
      <w:pPr>
        <w:bidi/>
        <w:spacing w:before="60" w:after="60"/>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 xml:space="preserve">* </w:t>
      </w:r>
      <w:r w:rsidRPr="002C512F">
        <w:rPr>
          <w:rFonts w:ascii="Simplified Arabic" w:hAnsi="Simplified Arabic" w:cs="Simplified Arabic"/>
          <w:sz w:val="32"/>
          <w:szCs w:val="32"/>
          <w:rtl/>
          <w:lang w:bidi="ar-DZ"/>
        </w:rPr>
        <w:t>تذكر فيها وفاة والده بجريمة قتل مجهولة لم تعرف حيثياتها وتذك صر</w:t>
      </w:r>
      <w:r w:rsidR="00D33286" w:rsidRPr="002C512F">
        <w:rPr>
          <w:rFonts w:ascii="Simplified Arabic" w:hAnsi="Simplified Arabic" w:cs="Simplified Arabic"/>
          <w:sz w:val="32"/>
          <w:szCs w:val="32"/>
          <w:rtl/>
          <w:lang w:bidi="ar-DZ"/>
        </w:rPr>
        <w:t>خة أمه عندما وجدت والده ميتا</w:t>
      </w:r>
      <w:r w:rsidR="002F1F20">
        <w:rPr>
          <w:rFonts w:ascii="Simplified Arabic" w:hAnsi="Simplified Arabic" w:cs="Simplified Arabic"/>
          <w:sz w:val="32"/>
          <w:szCs w:val="32"/>
          <w:rtl/>
          <w:lang w:bidi="ar-DZ"/>
        </w:rPr>
        <w:t xml:space="preserve">: </w:t>
      </w:r>
      <w:r w:rsidR="00D33286" w:rsidRPr="002C512F">
        <w:rPr>
          <w:rFonts w:ascii="Simplified Arabic" w:hAnsi="Simplified Arabic" w:cs="Simplified Arabic"/>
          <w:b/>
          <w:bCs/>
          <w:sz w:val="32"/>
          <w:szCs w:val="32"/>
          <w:rtl/>
          <w:lang w:bidi="ar-DZ"/>
        </w:rPr>
        <w:t>&lt;&lt;</w:t>
      </w:r>
      <w:r w:rsidRPr="002C512F">
        <w:rPr>
          <w:rFonts w:ascii="Simplified Arabic" w:hAnsi="Simplified Arabic" w:cs="Simplified Arabic"/>
          <w:b/>
          <w:bCs/>
          <w:sz w:val="32"/>
          <w:szCs w:val="32"/>
          <w:rtl/>
          <w:lang w:bidi="ar-DZ"/>
        </w:rPr>
        <w:t>وشقت صرخة أمي الفضاء الساكن</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وهي تمد صوتها باسمه كمال</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ثم هوت على الأرض هامدة</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كان والدي مسجى على بلاط الشرفة ورجلاه الحافيتان داخل قاعة الاستقبال</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يتجه برأسه الى السماء كأنما يناجي خالقه</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وقد امتزجت صفرة وزرقة على ملامحه</w:t>
      </w:r>
      <w:r w:rsidR="002C512F">
        <w:rPr>
          <w:rFonts w:ascii="Simplified Arabic" w:hAnsi="Simplified Arabic" w:cs="Simplified Arabic"/>
          <w:b/>
          <w:bCs/>
          <w:sz w:val="32"/>
          <w:szCs w:val="32"/>
          <w:rtl/>
          <w:lang w:bidi="ar-DZ"/>
        </w:rPr>
        <w:t xml:space="preserve">، </w:t>
      </w:r>
      <w:r w:rsidR="00D33286" w:rsidRPr="002C512F">
        <w:rPr>
          <w:rFonts w:ascii="Simplified Arabic" w:hAnsi="Simplified Arabic" w:cs="Simplified Arabic"/>
          <w:b/>
          <w:bCs/>
          <w:sz w:val="32"/>
          <w:szCs w:val="32"/>
          <w:rtl/>
          <w:lang w:bidi="ar-DZ"/>
        </w:rPr>
        <w:t>وانتفش شاربه الكث الطويل كنبتة صحراوية امتص الهجير دمها &gt;&gt;</w:t>
      </w:r>
      <w:r w:rsidR="00D33286" w:rsidRPr="002C512F">
        <w:rPr>
          <w:rStyle w:val="Appelnotedebasdep"/>
          <w:rFonts w:ascii="Simplified Arabic" w:hAnsi="Simplified Arabic" w:cs="Simplified Arabic"/>
          <w:b/>
          <w:bCs/>
          <w:sz w:val="32"/>
          <w:szCs w:val="32"/>
          <w:rtl/>
          <w:lang w:bidi="ar-DZ"/>
        </w:rPr>
        <w:footnoteReference w:id="73"/>
      </w:r>
    </w:p>
    <w:p w:rsidR="00A328B1" w:rsidRPr="002C512F" w:rsidRDefault="007C4E0C" w:rsidP="00DB3771">
      <w:pPr>
        <w:pStyle w:val="Titre1"/>
        <w:bidi/>
        <w:rPr>
          <w:rtl/>
          <w:lang w:bidi="ar-DZ"/>
        </w:rPr>
      </w:pPr>
      <w:bookmarkStart w:id="22" w:name="_Toc105957671"/>
      <w:r>
        <w:rPr>
          <w:rFonts w:hint="cs"/>
          <w:rtl/>
          <w:lang w:bidi="ar-DZ"/>
        </w:rPr>
        <w:t>ب-</w:t>
      </w:r>
      <w:r w:rsidR="00A328B1" w:rsidRPr="002C512F">
        <w:rPr>
          <w:rtl/>
          <w:lang w:bidi="ar-DZ"/>
        </w:rPr>
        <w:t xml:space="preserve"> الاستباق</w:t>
      </w:r>
      <w:r w:rsidR="002F1F20">
        <w:rPr>
          <w:rtl/>
          <w:lang w:bidi="ar-DZ"/>
        </w:rPr>
        <w:t>:</w:t>
      </w:r>
      <w:bookmarkEnd w:id="22"/>
      <w:r w:rsidR="002F1F20">
        <w:rPr>
          <w:rtl/>
          <w:lang w:bidi="ar-DZ"/>
        </w:rPr>
        <w:t xml:space="preserve"> </w:t>
      </w:r>
    </w:p>
    <w:p w:rsidR="00A328B1" w:rsidRPr="002C512F" w:rsidRDefault="00A328B1"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الاستباق هو</w:t>
      </w:r>
      <w:r w:rsidR="00691D15" w:rsidRPr="002C512F">
        <w:rPr>
          <w:rFonts w:ascii="Simplified Arabic" w:hAnsi="Simplified Arabic" w:cs="Simplified Arabic"/>
          <w:sz w:val="32"/>
          <w:szCs w:val="32"/>
          <w:rtl/>
          <w:lang w:bidi="ar-DZ"/>
        </w:rPr>
        <w:t>"</w:t>
      </w:r>
      <w:r w:rsidRPr="002C512F">
        <w:rPr>
          <w:rFonts w:ascii="Simplified Arabic" w:hAnsi="Simplified Arabic" w:cs="Simplified Arabic"/>
          <w:sz w:val="32"/>
          <w:szCs w:val="32"/>
          <w:rtl/>
          <w:lang w:bidi="ar-DZ"/>
        </w:rPr>
        <w:t xml:space="preserve"> مفارقة زمنية سردية تتجه الى الأمام بعكس الاسترجاع</w:t>
      </w:r>
      <w:r w:rsidR="002C512F">
        <w:rPr>
          <w:rFonts w:ascii="Simplified Arabic" w:hAnsi="Simplified Arabic" w:cs="Simplified Arabic"/>
          <w:sz w:val="32"/>
          <w:szCs w:val="32"/>
          <w:rtl/>
          <w:lang w:bidi="ar-DZ"/>
        </w:rPr>
        <w:t xml:space="preserve">. </w:t>
      </w:r>
      <w:r w:rsidR="00691D15" w:rsidRPr="002C512F">
        <w:rPr>
          <w:rFonts w:ascii="Simplified Arabic" w:hAnsi="Simplified Arabic" w:cs="Simplified Arabic"/>
          <w:sz w:val="32"/>
          <w:szCs w:val="32"/>
          <w:rtl/>
          <w:lang w:bidi="ar-DZ"/>
        </w:rPr>
        <w:t>"</w:t>
      </w:r>
      <w:r w:rsidR="00691D15" w:rsidRPr="002C512F">
        <w:rPr>
          <w:rStyle w:val="Appelnotedebasdep"/>
          <w:rFonts w:ascii="Simplified Arabic" w:hAnsi="Simplified Arabic" w:cs="Simplified Arabic"/>
          <w:sz w:val="32"/>
          <w:szCs w:val="32"/>
          <w:rtl/>
          <w:lang w:bidi="ar-DZ"/>
        </w:rPr>
        <w:footnoteReference w:id="74"/>
      </w:r>
    </w:p>
    <w:p w:rsidR="00691D15" w:rsidRPr="002C512F" w:rsidRDefault="00691D15"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اعتبرت الرواية التجريبية أن الابداع الحقيقي هو سبق الواقع وتشكيله وبذللك </w:t>
      </w:r>
      <w:r w:rsidR="00F34704" w:rsidRPr="002C512F">
        <w:rPr>
          <w:rFonts w:ascii="Simplified Arabic" w:hAnsi="Simplified Arabic" w:cs="Simplified Arabic"/>
          <w:sz w:val="32"/>
          <w:szCs w:val="32"/>
          <w:rtl/>
          <w:lang w:bidi="ar-DZ"/>
        </w:rPr>
        <w:t>ا</w:t>
      </w:r>
      <w:r w:rsidRPr="002C512F">
        <w:rPr>
          <w:rFonts w:ascii="Simplified Arabic" w:hAnsi="Simplified Arabic" w:cs="Simplified Arabic"/>
          <w:sz w:val="32"/>
          <w:szCs w:val="32"/>
          <w:rtl/>
          <w:lang w:bidi="ar-DZ"/>
        </w:rPr>
        <w:t>عتمدت التمثيل على أنه ضرب من المعرفة</w:t>
      </w:r>
      <w:r w:rsidR="002C512F">
        <w:rPr>
          <w:rFonts w:ascii="Simplified Arabic" w:hAnsi="Simplified Arabic" w:cs="Simplified Arabic"/>
          <w:sz w:val="32"/>
          <w:szCs w:val="32"/>
          <w:rtl/>
          <w:lang w:bidi="ar-DZ"/>
        </w:rPr>
        <w:t xml:space="preserve">. </w:t>
      </w:r>
    </w:p>
    <w:p w:rsidR="00691D15" w:rsidRPr="002C512F" w:rsidRDefault="00691D15"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كما يرى " احمد حمد النعيمي " بأن الاستباق هو</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&lt;&lt; سرد حدث في نقطة ما قبل أن تتم الاشارة الى الأحداث السابقة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بحيث يقوم ذللك السرد برحلة في مستقبل الرواية &gt;&gt;</w:t>
      </w:r>
      <w:r w:rsidRPr="002C512F">
        <w:rPr>
          <w:rStyle w:val="Appelnotedebasdep"/>
          <w:rFonts w:ascii="Simplified Arabic" w:hAnsi="Simplified Arabic" w:cs="Simplified Arabic"/>
          <w:sz w:val="32"/>
          <w:szCs w:val="32"/>
          <w:rtl/>
          <w:lang w:bidi="ar-DZ"/>
        </w:rPr>
        <w:footnoteReference w:id="75"/>
      </w:r>
    </w:p>
    <w:p w:rsidR="006B7035" w:rsidRDefault="006B7035" w:rsidP="006B7035">
      <w:pPr>
        <w:bidi/>
        <w:spacing w:before="60" w:after="60"/>
        <w:jc w:val="both"/>
        <w:rPr>
          <w:rFonts w:ascii="Simplified Arabic" w:hAnsi="Simplified Arabic" w:cs="Simplified Arabic"/>
          <w:b/>
          <w:bCs/>
          <w:sz w:val="32"/>
          <w:szCs w:val="32"/>
          <w:rtl/>
          <w:lang w:bidi="ar-DZ"/>
        </w:rPr>
      </w:pPr>
    </w:p>
    <w:p w:rsidR="00F5460F" w:rsidRPr="002C512F" w:rsidRDefault="00F5460F" w:rsidP="006B7035">
      <w:pPr>
        <w:bidi/>
        <w:spacing w:before="60" w:after="60"/>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lastRenderedPageBreak/>
        <w:t>الاستباق في رواية كالاتي</w:t>
      </w:r>
      <w:r w:rsidR="002F1F20">
        <w:rPr>
          <w:rFonts w:ascii="Simplified Arabic" w:hAnsi="Simplified Arabic" w:cs="Simplified Arabic"/>
          <w:b/>
          <w:bCs/>
          <w:sz w:val="32"/>
          <w:szCs w:val="32"/>
          <w:rtl/>
          <w:lang w:bidi="ar-DZ"/>
        </w:rPr>
        <w:t xml:space="preserve">: </w:t>
      </w:r>
    </w:p>
    <w:p w:rsidR="008C5781" w:rsidRPr="002C512F" w:rsidRDefault="008C5781" w:rsidP="006B7035">
      <w:pPr>
        <w:bidi/>
        <w:spacing w:before="60" w:after="60"/>
        <w:ind w:firstLine="27"/>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1_ &lt;&lt; ستنفجر وهران عبقريتي الفنية</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سأخوض هاهنا تجارب لا نهاية لها في الرسم &gt;&gt;</w:t>
      </w:r>
      <w:r w:rsidRPr="002C512F">
        <w:rPr>
          <w:rStyle w:val="Appelnotedebasdep"/>
          <w:rFonts w:ascii="Simplified Arabic" w:hAnsi="Simplified Arabic" w:cs="Simplified Arabic"/>
          <w:b/>
          <w:bCs/>
          <w:sz w:val="32"/>
          <w:szCs w:val="32"/>
          <w:rtl/>
          <w:lang w:bidi="ar-DZ"/>
        </w:rPr>
        <w:footnoteReference w:id="76"/>
      </w:r>
    </w:p>
    <w:p w:rsidR="008C5781" w:rsidRPr="002C512F" w:rsidRDefault="008C5781" w:rsidP="006B7035">
      <w:pPr>
        <w:bidi/>
        <w:spacing w:before="60" w:after="60"/>
        <w:ind w:firstLine="27"/>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2_ &lt;&lt;كأن عزفها يميلني كموسيقى جنائزية رهيبة</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 xml:space="preserve">تنذر باقتراب </w:t>
      </w:r>
      <w:r w:rsidR="00F34704" w:rsidRPr="002C512F">
        <w:rPr>
          <w:rFonts w:ascii="Simplified Arabic" w:hAnsi="Simplified Arabic" w:cs="Simplified Arabic"/>
          <w:b/>
          <w:bCs/>
          <w:sz w:val="32"/>
          <w:szCs w:val="32"/>
          <w:rtl/>
          <w:lang w:bidi="ar-DZ"/>
        </w:rPr>
        <w:t>الموت الفناء &gt;&gt;</w:t>
      </w:r>
      <w:r w:rsidR="00F34704" w:rsidRPr="002C512F">
        <w:rPr>
          <w:rStyle w:val="Appelnotedebasdep"/>
          <w:rFonts w:ascii="Simplified Arabic" w:hAnsi="Simplified Arabic" w:cs="Simplified Arabic"/>
          <w:b/>
          <w:bCs/>
          <w:sz w:val="32"/>
          <w:szCs w:val="32"/>
          <w:rtl/>
          <w:lang w:bidi="ar-DZ"/>
        </w:rPr>
        <w:footnoteReference w:id="77"/>
      </w:r>
    </w:p>
    <w:p w:rsidR="00F34704" w:rsidRPr="002C512F" w:rsidRDefault="00F34704" w:rsidP="006B7035">
      <w:pPr>
        <w:bidi/>
        <w:spacing w:before="60" w:after="60"/>
        <w:ind w:firstLine="27"/>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3_ &lt;&lt;حتما انتقالي الى المستوى الأرقى سينفتح أمامي فرص أكبر بتحقيق أحلامي الفنية &gt;&gt;</w:t>
      </w:r>
      <w:r w:rsidRPr="002C512F">
        <w:rPr>
          <w:rStyle w:val="Appelnotedebasdep"/>
          <w:rFonts w:ascii="Simplified Arabic" w:hAnsi="Simplified Arabic" w:cs="Simplified Arabic"/>
          <w:b/>
          <w:bCs/>
          <w:sz w:val="32"/>
          <w:szCs w:val="32"/>
          <w:rtl/>
          <w:lang w:bidi="ar-DZ"/>
        </w:rPr>
        <w:footnoteReference w:id="78"/>
      </w:r>
    </w:p>
    <w:p w:rsidR="00F34704" w:rsidRPr="002C512F" w:rsidRDefault="00047C32" w:rsidP="006B7035">
      <w:pPr>
        <w:bidi/>
        <w:spacing w:before="60" w:after="60"/>
        <w:ind w:firstLine="27"/>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4_ &lt;&lt;</w:t>
      </w:r>
      <w:r w:rsidR="008F2397" w:rsidRPr="002C512F">
        <w:rPr>
          <w:rFonts w:ascii="Simplified Arabic" w:hAnsi="Simplified Arabic" w:cs="Simplified Arabic"/>
          <w:b/>
          <w:bCs/>
          <w:sz w:val="32"/>
          <w:szCs w:val="32"/>
          <w:rtl/>
          <w:lang w:bidi="ar-DZ"/>
        </w:rPr>
        <w:t xml:space="preserve"> لم أفكر البتة في الزواج وإن كنت فاعلا فليس أدفأ عندي من المراكشية وحلمت بها الآن الى جواري عزف ألحانها الحالمة الفرحة</w:t>
      </w:r>
      <w:r w:rsidR="002F1F20">
        <w:rPr>
          <w:rFonts w:ascii="Simplified Arabic" w:hAnsi="Simplified Arabic" w:cs="Simplified Arabic"/>
          <w:b/>
          <w:bCs/>
          <w:sz w:val="32"/>
          <w:szCs w:val="32"/>
          <w:rtl/>
          <w:lang w:bidi="ar-DZ"/>
        </w:rPr>
        <w:t xml:space="preserve"> و</w:t>
      </w:r>
      <w:r w:rsidR="008F2397" w:rsidRPr="002C512F">
        <w:rPr>
          <w:rFonts w:ascii="Simplified Arabic" w:hAnsi="Simplified Arabic" w:cs="Simplified Arabic"/>
          <w:b/>
          <w:bCs/>
          <w:sz w:val="32"/>
          <w:szCs w:val="32"/>
          <w:rtl/>
          <w:lang w:bidi="ar-DZ"/>
        </w:rPr>
        <w:t xml:space="preserve">الحزينة على </w:t>
      </w:r>
      <w:proofErr w:type="spellStart"/>
      <w:r w:rsidR="008F2397" w:rsidRPr="002C512F">
        <w:rPr>
          <w:rFonts w:ascii="Simplified Arabic" w:hAnsi="Simplified Arabic" w:cs="Simplified Arabic"/>
          <w:b/>
          <w:bCs/>
          <w:sz w:val="32"/>
          <w:szCs w:val="32"/>
          <w:rtl/>
          <w:lang w:bidi="ar-DZ"/>
        </w:rPr>
        <w:t>كمنجتها</w:t>
      </w:r>
      <w:proofErr w:type="spellEnd"/>
      <w:r w:rsidR="008F2397" w:rsidRPr="002C512F">
        <w:rPr>
          <w:rFonts w:ascii="Simplified Arabic" w:hAnsi="Simplified Arabic" w:cs="Simplified Arabic"/>
          <w:b/>
          <w:bCs/>
          <w:sz w:val="32"/>
          <w:szCs w:val="32"/>
          <w:rtl/>
          <w:lang w:bidi="ar-DZ"/>
        </w:rPr>
        <w:t xml:space="preserve"> الصغيرة</w:t>
      </w:r>
      <w:r w:rsidR="002C512F">
        <w:rPr>
          <w:rFonts w:ascii="Simplified Arabic" w:hAnsi="Simplified Arabic" w:cs="Simplified Arabic"/>
          <w:b/>
          <w:bCs/>
          <w:sz w:val="32"/>
          <w:szCs w:val="32"/>
          <w:rtl/>
          <w:lang w:bidi="ar-DZ"/>
        </w:rPr>
        <w:t xml:space="preserve">، </w:t>
      </w:r>
      <w:r w:rsidR="008F2397" w:rsidRPr="002C512F">
        <w:rPr>
          <w:rFonts w:ascii="Simplified Arabic" w:hAnsi="Simplified Arabic" w:cs="Simplified Arabic"/>
          <w:b/>
          <w:bCs/>
          <w:sz w:val="32"/>
          <w:szCs w:val="32"/>
          <w:rtl/>
          <w:lang w:bidi="ar-DZ"/>
        </w:rPr>
        <w:t>فيدغدغ صوتها الملائكي شغاف قلبي &gt;&gt;</w:t>
      </w:r>
      <w:r w:rsidR="008F2397" w:rsidRPr="002C512F">
        <w:rPr>
          <w:rStyle w:val="Appelnotedebasdep"/>
          <w:rFonts w:ascii="Simplified Arabic" w:hAnsi="Simplified Arabic" w:cs="Simplified Arabic"/>
          <w:b/>
          <w:bCs/>
          <w:sz w:val="32"/>
          <w:szCs w:val="32"/>
          <w:rtl/>
          <w:lang w:bidi="ar-DZ"/>
        </w:rPr>
        <w:footnoteReference w:id="79"/>
      </w:r>
      <w:r w:rsidR="00F977E5" w:rsidRPr="002C512F">
        <w:rPr>
          <w:rFonts w:ascii="Simplified Arabic" w:hAnsi="Simplified Arabic" w:cs="Simplified Arabic"/>
          <w:b/>
          <w:bCs/>
          <w:sz w:val="32"/>
          <w:szCs w:val="32"/>
          <w:rtl/>
          <w:lang w:bidi="ar-DZ"/>
        </w:rPr>
        <w:t xml:space="preserve"> </w:t>
      </w:r>
    </w:p>
    <w:p w:rsidR="00F977E5" w:rsidRPr="002C512F" w:rsidRDefault="00F977E5"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وهنا بمعنى تنبؤات بما سيحدث ويصور لنا التناقض الموجود بين الواقع الذي يعيشه وما نحلم به ونتمناه وبذكر رأينا صراع بين الحاضر والمستقبل </w:t>
      </w:r>
    </w:p>
    <w:p w:rsidR="006B7035" w:rsidRDefault="00F977E5" w:rsidP="006B7035">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ونستنج بأن الاسترجاع طغى بشكل كبير في الرواية أما الاستباق عكسه فظهر في بعض المشاهد.</w:t>
      </w:r>
    </w:p>
    <w:p w:rsidR="00F977E5" w:rsidRPr="002C512F" w:rsidRDefault="00F977E5" w:rsidP="0002691B">
      <w:pPr>
        <w:pStyle w:val="Titre1"/>
        <w:bidi/>
        <w:rPr>
          <w:rtl/>
          <w:lang w:bidi="ar-DZ"/>
        </w:rPr>
      </w:pPr>
      <w:bookmarkStart w:id="23" w:name="_Toc105957672"/>
      <w:r w:rsidRPr="002C512F">
        <w:rPr>
          <w:rtl/>
          <w:lang w:bidi="ar-DZ"/>
        </w:rPr>
        <w:t>3</w:t>
      </w:r>
      <w:r w:rsidR="0002691B">
        <w:rPr>
          <w:rFonts w:hint="cs"/>
          <w:rtl/>
          <w:lang w:bidi="ar-DZ"/>
        </w:rPr>
        <w:t>-</w:t>
      </w:r>
      <w:r w:rsidRPr="002C512F">
        <w:rPr>
          <w:rtl/>
          <w:lang w:bidi="ar-DZ"/>
        </w:rPr>
        <w:t xml:space="preserve"> المكان</w:t>
      </w:r>
      <w:r w:rsidR="002F1F20">
        <w:rPr>
          <w:rtl/>
          <w:lang w:bidi="ar-DZ"/>
        </w:rPr>
        <w:t>:</w:t>
      </w:r>
      <w:bookmarkEnd w:id="23"/>
      <w:r w:rsidR="002F1F20">
        <w:rPr>
          <w:rtl/>
          <w:lang w:bidi="ar-DZ"/>
        </w:rPr>
        <w:t xml:space="preserve"> </w:t>
      </w:r>
    </w:p>
    <w:p w:rsidR="00F977E5" w:rsidRPr="002C512F" w:rsidRDefault="0002691B" w:rsidP="0002691B">
      <w:pPr>
        <w:bidi/>
        <w:spacing w:before="60" w:after="6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3-1 </w:t>
      </w:r>
      <w:proofErr w:type="gramStart"/>
      <w:r>
        <w:rPr>
          <w:rFonts w:ascii="Simplified Arabic" w:hAnsi="Simplified Arabic" w:cs="Simplified Arabic" w:hint="cs"/>
          <w:b/>
          <w:bCs/>
          <w:sz w:val="32"/>
          <w:szCs w:val="32"/>
          <w:rtl/>
          <w:lang w:bidi="ar-DZ"/>
        </w:rPr>
        <w:t>مفهوم</w:t>
      </w:r>
      <w:proofErr w:type="gramEnd"/>
      <w:r>
        <w:rPr>
          <w:rFonts w:ascii="Simplified Arabic" w:hAnsi="Simplified Arabic" w:cs="Simplified Arabic" w:hint="cs"/>
          <w:b/>
          <w:bCs/>
          <w:sz w:val="32"/>
          <w:szCs w:val="32"/>
          <w:rtl/>
          <w:lang w:bidi="ar-DZ"/>
        </w:rPr>
        <w:t xml:space="preserve"> </w:t>
      </w:r>
      <w:r w:rsidR="008C6169" w:rsidRPr="002C512F">
        <w:rPr>
          <w:rFonts w:ascii="Simplified Arabic" w:hAnsi="Simplified Arabic" w:cs="Simplified Arabic"/>
          <w:b/>
          <w:bCs/>
          <w:sz w:val="32"/>
          <w:szCs w:val="32"/>
          <w:rtl/>
          <w:lang w:bidi="ar-DZ"/>
        </w:rPr>
        <w:t>المكان</w:t>
      </w:r>
      <w:r w:rsidR="002F1F20">
        <w:rPr>
          <w:rFonts w:ascii="Simplified Arabic" w:hAnsi="Simplified Arabic" w:cs="Simplified Arabic"/>
          <w:b/>
          <w:bCs/>
          <w:sz w:val="32"/>
          <w:szCs w:val="32"/>
          <w:rtl/>
          <w:lang w:bidi="ar-DZ"/>
        </w:rPr>
        <w:t xml:space="preserve">: </w:t>
      </w:r>
      <w:r w:rsidR="008C6169" w:rsidRPr="002C512F">
        <w:rPr>
          <w:rFonts w:ascii="Simplified Arabic" w:hAnsi="Simplified Arabic" w:cs="Simplified Arabic"/>
          <w:sz w:val="32"/>
          <w:szCs w:val="32"/>
          <w:rtl/>
          <w:lang w:bidi="ar-DZ"/>
        </w:rPr>
        <w:t>أثبت المكان منذ القديم دوره الفعال في تكوين حياة البشر</w:t>
      </w:r>
      <w:r w:rsidR="002C512F">
        <w:rPr>
          <w:rFonts w:ascii="Simplified Arabic" w:hAnsi="Simplified Arabic" w:cs="Simplified Arabic"/>
          <w:sz w:val="32"/>
          <w:szCs w:val="32"/>
          <w:rtl/>
          <w:lang w:bidi="ar-DZ"/>
        </w:rPr>
        <w:t xml:space="preserve">، </w:t>
      </w:r>
      <w:r w:rsidR="008C6169" w:rsidRPr="002C512F">
        <w:rPr>
          <w:rFonts w:ascii="Simplified Arabic" w:hAnsi="Simplified Arabic" w:cs="Simplified Arabic"/>
          <w:sz w:val="32"/>
          <w:szCs w:val="32"/>
          <w:rtl/>
          <w:lang w:bidi="ar-DZ"/>
        </w:rPr>
        <w:t>وترسيخ كيانهم وتثبيت هويتهم وتحديد تصرفاتهم وإدراكهم للأشياء</w:t>
      </w:r>
      <w:r w:rsidR="002C512F">
        <w:rPr>
          <w:rFonts w:ascii="Simplified Arabic" w:hAnsi="Simplified Arabic" w:cs="Simplified Arabic"/>
          <w:sz w:val="32"/>
          <w:szCs w:val="32"/>
          <w:rtl/>
          <w:lang w:bidi="ar-DZ"/>
        </w:rPr>
        <w:t xml:space="preserve">. </w:t>
      </w:r>
      <w:r w:rsidR="008C6169" w:rsidRPr="002C512F">
        <w:rPr>
          <w:rFonts w:ascii="Simplified Arabic" w:hAnsi="Simplified Arabic" w:cs="Simplified Arabic"/>
          <w:sz w:val="32"/>
          <w:szCs w:val="32"/>
          <w:rtl/>
          <w:lang w:bidi="ar-DZ"/>
        </w:rPr>
        <w:t xml:space="preserve">وعلى هذا فقد اختلف الدارسون حول تجديد مفهوم هذا المصطلح تحديدا مطلقا مع اجماع الكل على أن المكان يمثل &lt;&lt; </w:t>
      </w:r>
      <w:r w:rsidR="008C6169" w:rsidRPr="002C512F">
        <w:rPr>
          <w:rFonts w:ascii="Simplified Arabic" w:hAnsi="Simplified Arabic" w:cs="Simplified Arabic"/>
          <w:sz w:val="32"/>
          <w:szCs w:val="32"/>
          <w:rtl/>
          <w:lang w:bidi="ar-DZ"/>
        </w:rPr>
        <w:lastRenderedPageBreak/>
        <w:t>مكونا محوريا في بنية السرد</w:t>
      </w:r>
      <w:r w:rsidR="002C512F">
        <w:rPr>
          <w:rFonts w:ascii="Simplified Arabic" w:hAnsi="Simplified Arabic" w:cs="Simplified Arabic"/>
          <w:sz w:val="32"/>
          <w:szCs w:val="32"/>
          <w:rtl/>
          <w:lang w:bidi="ar-DZ"/>
        </w:rPr>
        <w:t xml:space="preserve">، </w:t>
      </w:r>
      <w:r w:rsidR="008C6169" w:rsidRPr="002C512F">
        <w:rPr>
          <w:rFonts w:ascii="Simplified Arabic" w:hAnsi="Simplified Arabic" w:cs="Simplified Arabic"/>
          <w:sz w:val="32"/>
          <w:szCs w:val="32"/>
          <w:rtl/>
          <w:lang w:bidi="ar-DZ"/>
        </w:rPr>
        <w:t>بحيث لا يمكن تصور حكاية بدون مكان</w:t>
      </w:r>
      <w:r w:rsidR="002C512F">
        <w:rPr>
          <w:rFonts w:ascii="Simplified Arabic" w:hAnsi="Simplified Arabic" w:cs="Simplified Arabic"/>
          <w:sz w:val="32"/>
          <w:szCs w:val="32"/>
          <w:rtl/>
          <w:lang w:bidi="ar-DZ"/>
        </w:rPr>
        <w:t xml:space="preserve">، </w:t>
      </w:r>
      <w:r w:rsidR="008C6169" w:rsidRPr="002C512F">
        <w:rPr>
          <w:rFonts w:ascii="Simplified Arabic" w:hAnsi="Simplified Arabic" w:cs="Simplified Arabic"/>
          <w:sz w:val="32"/>
          <w:szCs w:val="32"/>
          <w:rtl/>
          <w:lang w:bidi="ar-DZ"/>
        </w:rPr>
        <w:t>فلا وجود لأحداث خارج المكان</w:t>
      </w:r>
      <w:r w:rsidR="002C512F">
        <w:rPr>
          <w:rFonts w:ascii="Simplified Arabic" w:hAnsi="Simplified Arabic" w:cs="Simplified Arabic"/>
          <w:sz w:val="32"/>
          <w:szCs w:val="32"/>
          <w:rtl/>
          <w:lang w:bidi="ar-DZ"/>
        </w:rPr>
        <w:t xml:space="preserve">، </w:t>
      </w:r>
      <w:r w:rsidR="008C6169" w:rsidRPr="002C512F">
        <w:rPr>
          <w:rFonts w:ascii="Simplified Arabic" w:hAnsi="Simplified Arabic" w:cs="Simplified Arabic"/>
          <w:sz w:val="32"/>
          <w:szCs w:val="32"/>
          <w:rtl/>
          <w:lang w:bidi="ar-DZ"/>
        </w:rPr>
        <w:t>ذلك أن كل حدث يأخذ وجوده في مكان محدد وزمن معين &gt;&gt;</w:t>
      </w:r>
      <w:r w:rsidR="008C6169" w:rsidRPr="002C512F">
        <w:rPr>
          <w:rStyle w:val="Appelnotedebasdep"/>
          <w:rFonts w:ascii="Simplified Arabic" w:hAnsi="Simplified Arabic" w:cs="Simplified Arabic"/>
          <w:sz w:val="32"/>
          <w:szCs w:val="32"/>
          <w:rtl/>
          <w:lang w:bidi="ar-DZ"/>
        </w:rPr>
        <w:footnoteReference w:id="80"/>
      </w:r>
    </w:p>
    <w:p w:rsidR="008C6169" w:rsidRPr="002C512F" w:rsidRDefault="008C6169"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يرى حسن بحراوي أن</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&lt;&lt; المكان لا يعيش منعزلا عن باقي عناصر السرد وانما يدخل في علاقات متعددة على المكونات </w:t>
      </w:r>
      <w:proofErr w:type="spellStart"/>
      <w:r w:rsidRPr="002C512F">
        <w:rPr>
          <w:rFonts w:ascii="Simplified Arabic" w:hAnsi="Simplified Arabic" w:cs="Simplified Arabic"/>
          <w:sz w:val="32"/>
          <w:szCs w:val="32"/>
          <w:rtl/>
          <w:lang w:bidi="ar-DZ"/>
        </w:rPr>
        <w:t>الحكائية</w:t>
      </w:r>
      <w:proofErr w:type="spellEnd"/>
      <w:r w:rsidRPr="002C512F">
        <w:rPr>
          <w:rFonts w:ascii="Simplified Arabic" w:hAnsi="Simplified Arabic" w:cs="Simplified Arabic"/>
          <w:sz w:val="32"/>
          <w:szCs w:val="32"/>
          <w:rtl/>
          <w:lang w:bidi="ar-DZ"/>
        </w:rPr>
        <w:t xml:space="preserve"> الأخرى للسرد كالشخصيات والأحداث </w:t>
      </w:r>
      <w:proofErr w:type="spellStart"/>
      <w:r w:rsidRPr="002C512F">
        <w:rPr>
          <w:rFonts w:ascii="Simplified Arabic" w:hAnsi="Simplified Arabic" w:cs="Simplified Arabic"/>
          <w:sz w:val="32"/>
          <w:szCs w:val="32"/>
          <w:rtl/>
          <w:lang w:bidi="ar-DZ"/>
        </w:rPr>
        <w:t>والرؤيات</w:t>
      </w:r>
      <w:proofErr w:type="spellEnd"/>
      <w:r w:rsidRPr="002C512F">
        <w:rPr>
          <w:rFonts w:ascii="Simplified Arabic" w:hAnsi="Simplified Arabic" w:cs="Simplified Arabic"/>
          <w:sz w:val="32"/>
          <w:szCs w:val="32"/>
          <w:rtl/>
          <w:lang w:bidi="ar-DZ"/>
        </w:rPr>
        <w:t xml:space="preserve"> السردية &gt;&gt;</w:t>
      </w:r>
      <w:r w:rsidRPr="002C512F">
        <w:rPr>
          <w:rStyle w:val="Appelnotedebasdep"/>
          <w:rFonts w:ascii="Simplified Arabic" w:hAnsi="Simplified Arabic" w:cs="Simplified Arabic"/>
          <w:sz w:val="32"/>
          <w:szCs w:val="32"/>
          <w:rtl/>
          <w:lang w:bidi="ar-DZ"/>
        </w:rPr>
        <w:footnoteReference w:id="81"/>
      </w:r>
    </w:p>
    <w:p w:rsidR="006777CA" w:rsidRPr="002C512F" w:rsidRDefault="006777CA"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فالمكان يعد الأداة الفعالة التي تنظم عناصر العمل السردي فهو خلفية تعكس لنا تحركات الشخصيات وتقع فيها الحوادث</w:t>
      </w:r>
      <w:r w:rsidR="002C512F">
        <w:rPr>
          <w:rFonts w:ascii="Simplified Arabic" w:hAnsi="Simplified Arabic" w:cs="Simplified Arabic"/>
          <w:sz w:val="32"/>
          <w:szCs w:val="32"/>
          <w:rtl/>
          <w:lang w:bidi="ar-DZ"/>
        </w:rPr>
        <w:t xml:space="preserve">. </w:t>
      </w:r>
    </w:p>
    <w:p w:rsidR="006777CA" w:rsidRPr="002C512F" w:rsidRDefault="00B86EA1" w:rsidP="006B7035">
      <w:pPr>
        <w:bidi/>
        <w:spacing w:before="60" w:after="6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3-2 </w:t>
      </w:r>
      <w:r w:rsidR="006777CA" w:rsidRPr="002C512F">
        <w:rPr>
          <w:rFonts w:ascii="Simplified Arabic" w:hAnsi="Simplified Arabic" w:cs="Simplified Arabic"/>
          <w:b/>
          <w:bCs/>
          <w:sz w:val="32"/>
          <w:szCs w:val="32"/>
          <w:rtl/>
          <w:lang w:bidi="ar-DZ"/>
        </w:rPr>
        <w:t>أهمية المكان</w:t>
      </w:r>
      <w:r w:rsidR="002F1F20">
        <w:rPr>
          <w:rFonts w:ascii="Simplified Arabic" w:hAnsi="Simplified Arabic" w:cs="Simplified Arabic"/>
          <w:b/>
          <w:bCs/>
          <w:sz w:val="32"/>
          <w:szCs w:val="32"/>
          <w:rtl/>
          <w:lang w:bidi="ar-DZ"/>
        </w:rPr>
        <w:t xml:space="preserve">: </w:t>
      </w:r>
    </w:p>
    <w:p w:rsidR="006777CA" w:rsidRPr="002C512F" w:rsidRDefault="006777CA"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يكتسب المكان في الرواية أهمية كبيرة إذ يعد أحد عناصرها الفنية الفعالة التي تدور على ساحته الأحداث بكل أنواعها وبمختلف أشكالها فهو &lt;&lt; يعد أحد الركائز الأساسية لها لأنه أحد عناصرها الفنية أو لأنه المكان الذي تجري وتدور فيه الأحداث</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وتتحرك من خلال الشخصيات فحسب</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يحتوي كل العناصر الروائية بما فيها من حوادث وشخصيات وما بينها من علاقات</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ويكو</w:t>
      </w:r>
      <w:r w:rsidR="009343B9" w:rsidRPr="002C512F">
        <w:rPr>
          <w:rFonts w:ascii="Simplified Arabic" w:hAnsi="Simplified Arabic" w:cs="Simplified Arabic"/>
          <w:sz w:val="32"/>
          <w:szCs w:val="32"/>
          <w:rtl/>
          <w:lang w:bidi="ar-DZ"/>
        </w:rPr>
        <w:t>ن هو نفسه المساعد ف</w:t>
      </w:r>
      <w:r w:rsidRPr="002C512F">
        <w:rPr>
          <w:rFonts w:ascii="Simplified Arabic" w:hAnsi="Simplified Arabic" w:cs="Simplified Arabic"/>
          <w:sz w:val="32"/>
          <w:szCs w:val="32"/>
          <w:rtl/>
          <w:lang w:bidi="ar-DZ"/>
        </w:rPr>
        <w:t>ي تطوير بناء الرواية والحامل لرواية البطل</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والممثل لمنظور المؤلف &gt;&gt;</w:t>
      </w:r>
      <w:r w:rsidRPr="002C512F">
        <w:rPr>
          <w:rStyle w:val="Appelnotedebasdep"/>
          <w:rFonts w:ascii="Simplified Arabic" w:hAnsi="Simplified Arabic" w:cs="Simplified Arabic"/>
          <w:sz w:val="32"/>
          <w:szCs w:val="32"/>
          <w:rtl/>
          <w:lang w:bidi="ar-DZ"/>
        </w:rPr>
        <w:footnoteReference w:id="82"/>
      </w:r>
    </w:p>
    <w:p w:rsidR="00074263" w:rsidRPr="002C512F" w:rsidRDefault="00B86EA1" w:rsidP="00B86EA1">
      <w:pPr>
        <w:bidi/>
        <w:spacing w:before="60" w:after="6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3-3 </w:t>
      </w:r>
      <w:r w:rsidR="00074263" w:rsidRPr="002C512F">
        <w:rPr>
          <w:rFonts w:ascii="Simplified Arabic" w:hAnsi="Simplified Arabic" w:cs="Simplified Arabic"/>
          <w:b/>
          <w:bCs/>
          <w:sz w:val="32"/>
          <w:szCs w:val="32"/>
          <w:rtl/>
          <w:lang w:bidi="ar-DZ"/>
        </w:rPr>
        <w:t xml:space="preserve">أنواع </w:t>
      </w:r>
      <w:r>
        <w:rPr>
          <w:rFonts w:ascii="Simplified Arabic" w:hAnsi="Simplified Arabic" w:cs="Simplified Arabic" w:hint="cs"/>
          <w:b/>
          <w:bCs/>
          <w:sz w:val="32"/>
          <w:szCs w:val="32"/>
          <w:rtl/>
          <w:lang w:bidi="ar-DZ"/>
        </w:rPr>
        <w:t>المكان</w:t>
      </w:r>
      <w:r w:rsidR="002F1F20">
        <w:rPr>
          <w:rFonts w:ascii="Simplified Arabic" w:hAnsi="Simplified Arabic" w:cs="Simplified Arabic"/>
          <w:b/>
          <w:bCs/>
          <w:sz w:val="32"/>
          <w:szCs w:val="32"/>
          <w:rtl/>
          <w:lang w:bidi="ar-DZ"/>
        </w:rPr>
        <w:t xml:space="preserve">: </w:t>
      </w:r>
    </w:p>
    <w:p w:rsidR="00074263" w:rsidRPr="002C512F" w:rsidRDefault="00074263"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اختلف النقاد والباحثون في تحديد أنواع المكان في الرواية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فمعظم النقاد قاموا بتقسيم المكان الروائي الى قسمين</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فيها الضيق المغلق والمتسع المفتوح</w:t>
      </w:r>
      <w:r w:rsidR="002C512F">
        <w:rPr>
          <w:rFonts w:ascii="Simplified Arabic" w:hAnsi="Simplified Arabic" w:cs="Simplified Arabic"/>
          <w:sz w:val="32"/>
          <w:szCs w:val="32"/>
          <w:rtl/>
          <w:lang w:bidi="ar-DZ"/>
        </w:rPr>
        <w:t xml:space="preserve">. </w:t>
      </w:r>
    </w:p>
    <w:p w:rsidR="00074263" w:rsidRPr="002C512F" w:rsidRDefault="00074263"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ومن ذلك مهدي عبيدي الذي قسم المكان الى قسمين</w:t>
      </w:r>
      <w:r w:rsidR="002F1F20">
        <w:rPr>
          <w:rFonts w:ascii="Simplified Arabic" w:hAnsi="Simplified Arabic" w:cs="Simplified Arabic"/>
          <w:sz w:val="32"/>
          <w:szCs w:val="32"/>
          <w:rtl/>
          <w:lang w:bidi="ar-DZ"/>
        </w:rPr>
        <w:t xml:space="preserve">: </w:t>
      </w:r>
    </w:p>
    <w:p w:rsidR="00074263" w:rsidRPr="002C512F" w:rsidRDefault="00074263" w:rsidP="006B7035">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b/>
          <w:bCs/>
          <w:sz w:val="32"/>
          <w:szCs w:val="32"/>
          <w:rtl/>
          <w:lang w:bidi="ar-DZ"/>
        </w:rPr>
        <w:lastRenderedPageBreak/>
        <w:t>1_ المكان المغلق</w:t>
      </w:r>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sz w:val="32"/>
          <w:szCs w:val="32"/>
          <w:rtl/>
          <w:lang w:bidi="ar-DZ"/>
        </w:rPr>
        <w:t xml:space="preserve">هو مكان العيش والسكن الذي يأوي الانسان ويبقى فيه فترات طويلة من الزمن سواء بإرادته أم </w:t>
      </w:r>
      <w:proofErr w:type="spellStart"/>
      <w:r w:rsidRPr="002C512F">
        <w:rPr>
          <w:rFonts w:ascii="Simplified Arabic" w:hAnsi="Simplified Arabic" w:cs="Simplified Arabic"/>
          <w:sz w:val="32"/>
          <w:szCs w:val="32"/>
          <w:rtl/>
          <w:lang w:bidi="ar-DZ"/>
        </w:rPr>
        <w:t>بارادة</w:t>
      </w:r>
      <w:proofErr w:type="spellEnd"/>
      <w:r w:rsidRPr="002C512F">
        <w:rPr>
          <w:rFonts w:ascii="Simplified Arabic" w:hAnsi="Simplified Arabic" w:cs="Simplified Arabic"/>
          <w:sz w:val="32"/>
          <w:szCs w:val="32"/>
          <w:rtl/>
          <w:lang w:bidi="ar-DZ"/>
        </w:rPr>
        <w:t xml:space="preserve"> الآخرين لهذا فهو القائم بين المكان كعنصر فني وبين الانسان الساكن فيه </w:t>
      </w:r>
      <w:r w:rsidRPr="002C512F">
        <w:rPr>
          <w:rStyle w:val="Appelnotedebasdep"/>
          <w:rFonts w:ascii="Simplified Arabic" w:hAnsi="Simplified Arabic" w:cs="Simplified Arabic"/>
          <w:sz w:val="32"/>
          <w:szCs w:val="32"/>
          <w:rtl/>
          <w:lang w:bidi="ar-DZ"/>
        </w:rPr>
        <w:footnoteReference w:id="83"/>
      </w:r>
    </w:p>
    <w:p w:rsidR="00074263" w:rsidRPr="002C512F" w:rsidRDefault="00074263"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وقد كان المكان المغلق حاضرا في راية " حائط المبكي " حيث اختاره الروائي </w:t>
      </w:r>
      <w:r w:rsidR="00316309" w:rsidRPr="002C512F">
        <w:rPr>
          <w:rFonts w:ascii="Simplified Arabic" w:hAnsi="Simplified Arabic" w:cs="Simplified Arabic"/>
          <w:sz w:val="32"/>
          <w:szCs w:val="32"/>
          <w:rtl/>
          <w:lang w:bidi="ar-DZ"/>
        </w:rPr>
        <w:t>كميدان لحركة الشخصيات</w:t>
      </w:r>
      <w:r w:rsidR="002C512F">
        <w:rPr>
          <w:rFonts w:ascii="Simplified Arabic" w:hAnsi="Simplified Arabic" w:cs="Simplified Arabic"/>
          <w:sz w:val="32"/>
          <w:szCs w:val="32"/>
          <w:rtl/>
          <w:lang w:bidi="ar-DZ"/>
        </w:rPr>
        <w:t xml:space="preserve">، </w:t>
      </w:r>
      <w:r w:rsidR="00316309" w:rsidRPr="002C512F">
        <w:rPr>
          <w:rFonts w:ascii="Simplified Arabic" w:hAnsi="Simplified Arabic" w:cs="Simplified Arabic"/>
          <w:sz w:val="32"/>
          <w:szCs w:val="32"/>
          <w:rtl/>
          <w:lang w:bidi="ar-DZ"/>
        </w:rPr>
        <w:t xml:space="preserve">فمن بين الأماكن المغلقة التي </w:t>
      </w:r>
      <w:proofErr w:type="spellStart"/>
      <w:r w:rsidR="00316309" w:rsidRPr="002C512F">
        <w:rPr>
          <w:rFonts w:ascii="Simplified Arabic" w:hAnsi="Simplified Arabic" w:cs="Simplified Arabic"/>
          <w:sz w:val="32"/>
          <w:szCs w:val="32"/>
          <w:rtl/>
          <w:lang w:bidi="ar-DZ"/>
        </w:rPr>
        <w:t>وضفها</w:t>
      </w:r>
      <w:proofErr w:type="spellEnd"/>
      <w:r w:rsidR="00316309" w:rsidRPr="002C512F">
        <w:rPr>
          <w:rFonts w:ascii="Simplified Arabic" w:hAnsi="Simplified Arabic" w:cs="Simplified Arabic"/>
          <w:sz w:val="32"/>
          <w:szCs w:val="32"/>
          <w:rtl/>
          <w:lang w:bidi="ar-DZ"/>
        </w:rPr>
        <w:t xml:space="preserve"> الروائي ما يلي</w:t>
      </w:r>
      <w:r w:rsidR="002F1F20">
        <w:rPr>
          <w:rFonts w:ascii="Simplified Arabic" w:hAnsi="Simplified Arabic" w:cs="Simplified Arabic"/>
          <w:sz w:val="32"/>
          <w:szCs w:val="32"/>
          <w:rtl/>
          <w:lang w:bidi="ar-DZ"/>
        </w:rPr>
        <w:t xml:space="preserve">: </w:t>
      </w:r>
    </w:p>
    <w:p w:rsidR="00A328B1" w:rsidRPr="002C512F" w:rsidRDefault="00316309" w:rsidP="006B7035">
      <w:pPr>
        <w:pStyle w:val="Paragraphedeliste"/>
        <w:numPr>
          <w:ilvl w:val="0"/>
          <w:numId w:val="20"/>
        </w:numPr>
        <w:bidi/>
        <w:spacing w:before="60" w:after="60"/>
        <w:ind w:left="310" w:hanging="283"/>
        <w:jc w:val="both"/>
        <w:rPr>
          <w:rFonts w:ascii="Simplified Arabic" w:hAnsi="Simplified Arabic" w:cs="Simplified Arabic"/>
          <w:sz w:val="32"/>
          <w:szCs w:val="32"/>
          <w:lang w:bidi="ar-DZ"/>
        </w:rPr>
      </w:pPr>
      <w:r w:rsidRPr="002C512F">
        <w:rPr>
          <w:rFonts w:ascii="Simplified Arabic" w:hAnsi="Simplified Arabic" w:cs="Simplified Arabic"/>
          <w:b/>
          <w:bCs/>
          <w:sz w:val="32"/>
          <w:szCs w:val="32"/>
          <w:rtl/>
          <w:lang w:bidi="ar-DZ"/>
        </w:rPr>
        <w:t>البيت</w:t>
      </w:r>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sz w:val="32"/>
          <w:szCs w:val="32"/>
          <w:rtl/>
          <w:lang w:bidi="ar-DZ"/>
        </w:rPr>
        <w:t xml:space="preserve">هو مكان بسيط مغلق له العديد من الدلالات يدل معاني الراحة والطمأنينة </w:t>
      </w:r>
      <w:r w:rsidR="00866C99" w:rsidRPr="002C512F">
        <w:rPr>
          <w:rFonts w:ascii="Simplified Arabic" w:hAnsi="Simplified Arabic" w:cs="Simplified Arabic"/>
          <w:sz w:val="32"/>
          <w:szCs w:val="32"/>
          <w:rtl/>
          <w:lang w:bidi="ar-DZ"/>
        </w:rPr>
        <w:t>والسكينة باعتباره الملجأ الوحيد الذي يلجأ اليه الإنسان في حالة شعوره بالتعب ويدل تارة أخرى على الشقاء والتعاسة اذ لم يجد الإنسان راحته المنشودة فيه</w:t>
      </w:r>
      <w:r w:rsidR="002C512F">
        <w:rPr>
          <w:rFonts w:ascii="Simplified Arabic" w:hAnsi="Simplified Arabic" w:cs="Simplified Arabic"/>
          <w:sz w:val="32"/>
          <w:szCs w:val="32"/>
          <w:rtl/>
          <w:lang w:bidi="ar-DZ"/>
        </w:rPr>
        <w:t xml:space="preserve">. </w:t>
      </w:r>
    </w:p>
    <w:p w:rsidR="00866C99" w:rsidRPr="002C512F" w:rsidRDefault="00866C99" w:rsidP="002F1F20">
      <w:pPr>
        <w:pStyle w:val="Paragraphedeliste"/>
        <w:bidi/>
        <w:spacing w:before="60" w:after="60"/>
        <w:ind w:left="0"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يظهر لنا البيت في الرواية في حالة العزلة والكآبة وهذا من خلال قول الراوي &lt;&lt; قضيت أياما لا أخرج من البيت &gt;&gt;</w:t>
      </w:r>
      <w:r w:rsidRPr="002C512F">
        <w:rPr>
          <w:rStyle w:val="Appelnotedebasdep"/>
          <w:rFonts w:ascii="Simplified Arabic" w:hAnsi="Simplified Arabic" w:cs="Simplified Arabic"/>
          <w:sz w:val="32"/>
          <w:szCs w:val="32"/>
          <w:rtl/>
          <w:lang w:bidi="ar-DZ"/>
        </w:rPr>
        <w:footnoteReference w:id="84"/>
      </w:r>
    </w:p>
    <w:p w:rsidR="00866C99" w:rsidRPr="002C512F" w:rsidRDefault="00866C99" w:rsidP="002F1F20">
      <w:pPr>
        <w:pStyle w:val="Paragraphedeliste"/>
        <w:bidi/>
        <w:spacing w:before="60" w:after="60"/>
        <w:ind w:left="0" w:firstLine="594"/>
        <w:jc w:val="both"/>
        <w:rPr>
          <w:rFonts w:ascii="Simplified Arabic" w:hAnsi="Simplified Arabic" w:cs="Simplified Arabic"/>
          <w:b/>
          <w:bCs/>
          <w:sz w:val="32"/>
          <w:szCs w:val="32"/>
          <w:rtl/>
          <w:lang w:bidi="ar-DZ"/>
        </w:rPr>
      </w:pPr>
      <w:r w:rsidRPr="002C512F">
        <w:rPr>
          <w:rFonts w:ascii="Simplified Arabic" w:hAnsi="Simplified Arabic" w:cs="Simplified Arabic"/>
          <w:sz w:val="32"/>
          <w:szCs w:val="32"/>
          <w:rtl/>
          <w:lang w:bidi="ar-DZ"/>
        </w:rPr>
        <w:t>كما اتخذ من بيته الذي ورثه عن أبيه مكانا لتفجير طاقته الإبداعية ورسم لوحاته الفنية فجعل البيت م</w:t>
      </w:r>
      <w:r w:rsidR="00F30572" w:rsidRPr="002C512F">
        <w:rPr>
          <w:rFonts w:ascii="Simplified Arabic" w:hAnsi="Simplified Arabic" w:cs="Simplified Arabic"/>
          <w:sz w:val="32"/>
          <w:szCs w:val="32"/>
          <w:rtl/>
          <w:lang w:bidi="ar-DZ"/>
        </w:rPr>
        <w:t xml:space="preserve">عرضا للصور ويتجلى هذا في قوله </w:t>
      </w:r>
      <w:r w:rsidR="00F30572" w:rsidRPr="002C512F">
        <w:rPr>
          <w:rFonts w:ascii="Simplified Arabic" w:hAnsi="Simplified Arabic" w:cs="Simplified Arabic"/>
          <w:b/>
          <w:bCs/>
          <w:sz w:val="32"/>
          <w:szCs w:val="32"/>
          <w:rtl/>
          <w:lang w:bidi="ar-DZ"/>
        </w:rPr>
        <w:t>&lt;&lt;</w:t>
      </w:r>
      <w:r w:rsidRPr="002C512F">
        <w:rPr>
          <w:rFonts w:ascii="Simplified Arabic" w:hAnsi="Simplified Arabic" w:cs="Simplified Arabic"/>
          <w:sz w:val="32"/>
          <w:szCs w:val="32"/>
          <w:rtl/>
          <w:lang w:bidi="ar-DZ"/>
        </w:rPr>
        <w:t xml:space="preserve"> </w:t>
      </w:r>
      <w:r w:rsidRPr="002C512F">
        <w:rPr>
          <w:rFonts w:ascii="Simplified Arabic" w:hAnsi="Simplified Arabic" w:cs="Simplified Arabic"/>
          <w:b/>
          <w:bCs/>
          <w:sz w:val="32"/>
          <w:szCs w:val="32"/>
          <w:rtl/>
          <w:lang w:bidi="ar-DZ"/>
        </w:rPr>
        <w:t>قضيت ليلي في اقامة معرض ل</w:t>
      </w:r>
      <w:r w:rsidR="00F30572" w:rsidRPr="002C512F">
        <w:rPr>
          <w:rFonts w:ascii="Simplified Arabic" w:hAnsi="Simplified Arabic" w:cs="Simplified Arabic"/>
          <w:b/>
          <w:bCs/>
          <w:sz w:val="32"/>
          <w:szCs w:val="32"/>
          <w:rtl/>
          <w:lang w:bidi="ar-DZ"/>
        </w:rPr>
        <w:t>ل</w:t>
      </w:r>
      <w:r w:rsidRPr="002C512F">
        <w:rPr>
          <w:rFonts w:ascii="Simplified Arabic" w:hAnsi="Simplified Arabic" w:cs="Simplified Arabic"/>
          <w:b/>
          <w:bCs/>
          <w:sz w:val="32"/>
          <w:szCs w:val="32"/>
          <w:rtl/>
          <w:lang w:bidi="ar-DZ"/>
        </w:rPr>
        <w:t xml:space="preserve">وحاتي التي أنجزتها في الأشهر الماضية </w:t>
      </w:r>
      <w:r w:rsidR="00F30572" w:rsidRPr="002C512F">
        <w:rPr>
          <w:rFonts w:ascii="Simplified Arabic" w:hAnsi="Simplified Arabic" w:cs="Simplified Arabic"/>
          <w:b/>
          <w:bCs/>
          <w:sz w:val="32"/>
          <w:szCs w:val="32"/>
          <w:rtl/>
          <w:lang w:bidi="ar-DZ"/>
        </w:rPr>
        <w:t>التي أنجزتها في الأشهر الماضية</w:t>
      </w:r>
      <w:r w:rsidR="002C512F">
        <w:rPr>
          <w:rFonts w:ascii="Simplified Arabic" w:hAnsi="Simplified Arabic" w:cs="Simplified Arabic"/>
          <w:b/>
          <w:bCs/>
          <w:sz w:val="32"/>
          <w:szCs w:val="32"/>
          <w:rtl/>
          <w:lang w:bidi="ar-DZ"/>
        </w:rPr>
        <w:t xml:space="preserve">، </w:t>
      </w:r>
      <w:r w:rsidR="00F30572" w:rsidRPr="002C512F">
        <w:rPr>
          <w:rFonts w:ascii="Simplified Arabic" w:hAnsi="Simplified Arabic" w:cs="Simplified Arabic"/>
          <w:b/>
          <w:bCs/>
          <w:sz w:val="32"/>
          <w:szCs w:val="32"/>
          <w:rtl/>
          <w:lang w:bidi="ar-DZ"/>
        </w:rPr>
        <w:t>لففتها جميعا بخرق بيضاء</w:t>
      </w:r>
      <w:r w:rsidR="002C512F">
        <w:rPr>
          <w:rFonts w:ascii="Simplified Arabic" w:hAnsi="Simplified Arabic" w:cs="Simplified Arabic"/>
          <w:b/>
          <w:bCs/>
          <w:sz w:val="32"/>
          <w:szCs w:val="32"/>
          <w:rtl/>
          <w:lang w:bidi="ar-DZ"/>
        </w:rPr>
        <w:t xml:space="preserve">، </w:t>
      </w:r>
      <w:r w:rsidR="00F30572" w:rsidRPr="002C512F">
        <w:rPr>
          <w:rFonts w:ascii="Simplified Arabic" w:hAnsi="Simplified Arabic" w:cs="Simplified Arabic"/>
          <w:b/>
          <w:bCs/>
          <w:sz w:val="32"/>
          <w:szCs w:val="32"/>
          <w:rtl/>
          <w:lang w:bidi="ar-DZ"/>
        </w:rPr>
        <w:t>وفي كل الزوايا أشرقت باقات من الورود التي تحبها &gt;&gt;</w:t>
      </w:r>
      <w:r w:rsidR="00F30572" w:rsidRPr="002C512F">
        <w:rPr>
          <w:rStyle w:val="Appelnotedebasdep"/>
          <w:rFonts w:ascii="Simplified Arabic" w:hAnsi="Simplified Arabic" w:cs="Simplified Arabic"/>
          <w:b/>
          <w:bCs/>
          <w:sz w:val="32"/>
          <w:szCs w:val="32"/>
          <w:rtl/>
          <w:lang w:bidi="ar-DZ"/>
        </w:rPr>
        <w:footnoteReference w:id="85"/>
      </w:r>
    </w:p>
    <w:p w:rsidR="00F30572" w:rsidRPr="002C512F" w:rsidRDefault="00F30572" w:rsidP="006B7035">
      <w:pPr>
        <w:pStyle w:val="Paragraphedeliste"/>
        <w:numPr>
          <w:ilvl w:val="0"/>
          <w:numId w:val="20"/>
        </w:numPr>
        <w:bidi/>
        <w:spacing w:before="60" w:after="60"/>
        <w:ind w:left="310" w:hanging="257"/>
        <w:jc w:val="both"/>
        <w:rPr>
          <w:rFonts w:ascii="Simplified Arabic" w:hAnsi="Simplified Arabic" w:cs="Simplified Arabic"/>
          <w:b/>
          <w:bCs/>
          <w:sz w:val="32"/>
          <w:szCs w:val="32"/>
          <w:lang w:bidi="ar-DZ"/>
        </w:rPr>
      </w:pPr>
      <w:r w:rsidRPr="002C512F">
        <w:rPr>
          <w:rFonts w:ascii="Simplified Arabic" w:hAnsi="Simplified Arabic" w:cs="Simplified Arabic"/>
          <w:b/>
          <w:bCs/>
          <w:sz w:val="32"/>
          <w:szCs w:val="32"/>
          <w:rtl/>
          <w:lang w:bidi="ar-DZ"/>
        </w:rPr>
        <w:t>متحف باردو</w:t>
      </w:r>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sz w:val="32"/>
          <w:szCs w:val="32"/>
          <w:rtl/>
          <w:lang w:bidi="ar-DZ"/>
        </w:rPr>
        <w:t xml:space="preserve">هو متحف ومعرض للفنون وأحد أهم المتاحف على مستوى أوروبا يضم العديد من اللوحات والرسومات الزيتية لأشهر لوحاتهم الفنية كان الشاب يزور المتحف مع سمرائه </w:t>
      </w:r>
      <w:r w:rsidRPr="002C512F">
        <w:rPr>
          <w:rFonts w:ascii="Simplified Arabic" w:hAnsi="Simplified Arabic" w:cs="Simplified Arabic"/>
          <w:b/>
          <w:bCs/>
          <w:sz w:val="32"/>
          <w:szCs w:val="32"/>
          <w:rtl/>
          <w:lang w:bidi="ar-DZ"/>
        </w:rPr>
        <w:t>&lt;&lt; تعودنا على زيارة متحف باردو</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بجكم قربه من مدرسة الفنون الجميلة أولا</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 xml:space="preserve">وبما يمنحه من هدوء وسكينة ثانيا </w:t>
      </w:r>
      <w:r w:rsidR="005033F9" w:rsidRPr="002C512F">
        <w:rPr>
          <w:rFonts w:ascii="Simplified Arabic" w:hAnsi="Simplified Arabic" w:cs="Simplified Arabic"/>
          <w:b/>
          <w:bCs/>
          <w:sz w:val="32"/>
          <w:szCs w:val="32"/>
          <w:rtl/>
          <w:lang w:bidi="ar-DZ"/>
        </w:rPr>
        <w:t>&gt;&gt;</w:t>
      </w:r>
      <w:r w:rsidR="005033F9" w:rsidRPr="002C512F">
        <w:rPr>
          <w:rStyle w:val="Appelnotedebasdep"/>
          <w:rFonts w:ascii="Simplified Arabic" w:hAnsi="Simplified Arabic" w:cs="Simplified Arabic"/>
          <w:b/>
          <w:bCs/>
          <w:sz w:val="32"/>
          <w:szCs w:val="32"/>
          <w:rtl/>
          <w:lang w:bidi="ar-DZ"/>
        </w:rPr>
        <w:footnoteReference w:id="86"/>
      </w:r>
    </w:p>
    <w:p w:rsidR="005033F9" w:rsidRPr="002C512F" w:rsidRDefault="005033F9" w:rsidP="006B7035">
      <w:pPr>
        <w:pStyle w:val="Paragraphedeliste"/>
        <w:numPr>
          <w:ilvl w:val="0"/>
          <w:numId w:val="20"/>
        </w:numPr>
        <w:bidi/>
        <w:spacing w:before="60" w:after="60"/>
        <w:ind w:left="310" w:hanging="283"/>
        <w:jc w:val="both"/>
        <w:rPr>
          <w:rFonts w:ascii="Simplified Arabic" w:hAnsi="Simplified Arabic" w:cs="Simplified Arabic"/>
          <w:b/>
          <w:bCs/>
          <w:sz w:val="32"/>
          <w:szCs w:val="32"/>
          <w:lang w:bidi="ar-DZ"/>
        </w:rPr>
      </w:pPr>
      <w:r w:rsidRPr="002C512F">
        <w:rPr>
          <w:rFonts w:ascii="Simplified Arabic" w:hAnsi="Simplified Arabic" w:cs="Simplified Arabic"/>
          <w:b/>
          <w:bCs/>
          <w:sz w:val="32"/>
          <w:szCs w:val="32"/>
          <w:rtl/>
          <w:lang w:bidi="ar-DZ"/>
        </w:rPr>
        <w:lastRenderedPageBreak/>
        <w:t>فندق الأندلس</w:t>
      </w:r>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sz w:val="32"/>
          <w:szCs w:val="32"/>
          <w:rtl/>
          <w:lang w:bidi="ar-DZ"/>
        </w:rPr>
        <w:t xml:space="preserve">يعد الفندق من بين المنشآت التي توفر أماكن للسكن وتوفير العديد من الخدمات كالمطاعم والصالات الرياضية فهو من الأماكن المغلقة وظفها الروائي في أحد مقاطع الرواية </w:t>
      </w:r>
      <w:r w:rsidRPr="002C512F">
        <w:rPr>
          <w:rFonts w:ascii="Simplified Arabic" w:hAnsi="Simplified Arabic" w:cs="Simplified Arabic"/>
          <w:b/>
          <w:bCs/>
          <w:sz w:val="32"/>
          <w:szCs w:val="32"/>
          <w:rtl/>
          <w:lang w:bidi="ar-DZ"/>
        </w:rPr>
        <w:t>&lt;&lt;</w:t>
      </w:r>
      <w:r w:rsidRPr="002C512F">
        <w:rPr>
          <w:rFonts w:ascii="Simplified Arabic" w:hAnsi="Simplified Arabic" w:cs="Simplified Arabic"/>
          <w:sz w:val="32"/>
          <w:szCs w:val="32"/>
          <w:rtl/>
          <w:lang w:bidi="ar-DZ"/>
        </w:rPr>
        <w:t xml:space="preserve"> </w:t>
      </w:r>
      <w:r w:rsidRPr="002C512F">
        <w:rPr>
          <w:rFonts w:ascii="Simplified Arabic" w:hAnsi="Simplified Arabic" w:cs="Simplified Arabic"/>
          <w:b/>
          <w:bCs/>
          <w:sz w:val="32"/>
          <w:szCs w:val="32"/>
          <w:rtl/>
          <w:lang w:bidi="ar-DZ"/>
        </w:rPr>
        <w:t>كان فندق الاندلس مدهشا حقا &gt;&gt;</w:t>
      </w:r>
      <w:r w:rsidRPr="002C512F">
        <w:rPr>
          <w:rStyle w:val="Appelnotedebasdep"/>
          <w:rFonts w:ascii="Simplified Arabic" w:hAnsi="Simplified Arabic" w:cs="Simplified Arabic"/>
          <w:b/>
          <w:bCs/>
          <w:sz w:val="32"/>
          <w:szCs w:val="32"/>
          <w:rtl/>
          <w:lang w:bidi="ar-DZ"/>
        </w:rPr>
        <w:footnoteReference w:id="87"/>
      </w:r>
    </w:p>
    <w:p w:rsidR="005033F9" w:rsidRPr="002C512F" w:rsidRDefault="005033F9" w:rsidP="006B7035">
      <w:pPr>
        <w:pStyle w:val="Paragraphedeliste"/>
        <w:numPr>
          <w:ilvl w:val="0"/>
          <w:numId w:val="20"/>
        </w:numPr>
        <w:bidi/>
        <w:spacing w:before="60" w:after="60"/>
        <w:ind w:left="310" w:hanging="283"/>
        <w:jc w:val="both"/>
        <w:rPr>
          <w:rFonts w:ascii="Simplified Arabic" w:hAnsi="Simplified Arabic" w:cs="Simplified Arabic"/>
          <w:b/>
          <w:bCs/>
          <w:sz w:val="32"/>
          <w:szCs w:val="32"/>
          <w:lang w:bidi="ar-DZ"/>
        </w:rPr>
      </w:pPr>
      <w:r w:rsidRPr="002C512F">
        <w:rPr>
          <w:rFonts w:ascii="Simplified Arabic" w:hAnsi="Simplified Arabic" w:cs="Simplified Arabic"/>
          <w:b/>
          <w:bCs/>
          <w:sz w:val="32"/>
          <w:szCs w:val="32"/>
          <w:rtl/>
          <w:lang w:bidi="ar-DZ"/>
        </w:rPr>
        <w:t>مدرسة الفنون الجميلة</w:t>
      </w:r>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sz w:val="32"/>
          <w:szCs w:val="32"/>
          <w:rtl/>
          <w:lang w:bidi="ar-DZ"/>
        </w:rPr>
        <w:t>هي من الأماكن المغلقة تقوم بتدريس التخصصات الفنية مثل الرسم الفني</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والرسم والنحت</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والطباعة الحجرية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التصوير التشكيلي</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 الخ جمعت هذه المدرسة حفلة تخرج الفتاة &lt;&lt; </w:t>
      </w:r>
      <w:r w:rsidRPr="002C512F">
        <w:rPr>
          <w:rFonts w:ascii="Simplified Arabic" w:hAnsi="Simplified Arabic" w:cs="Simplified Arabic"/>
          <w:b/>
          <w:bCs/>
          <w:sz w:val="32"/>
          <w:szCs w:val="32"/>
          <w:rtl/>
          <w:lang w:bidi="ar-DZ"/>
        </w:rPr>
        <w:t>كانت البهجة في كل مكان</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وكان الطلبة في مهرجان ضخم يفيضون حماسا ومحبة</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 xml:space="preserve">ويشرقون فرحا </w:t>
      </w:r>
      <w:r w:rsidR="00872224" w:rsidRPr="002C512F">
        <w:rPr>
          <w:rFonts w:ascii="Simplified Arabic" w:hAnsi="Simplified Arabic" w:cs="Simplified Arabic"/>
          <w:b/>
          <w:bCs/>
          <w:sz w:val="32"/>
          <w:szCs w:val="32"/>
          <w:rtl/>
          <w:lang w:bidi="ar-DZ"/>
        </w:rPr>
        <w:t>وجورا &gt;&gt;</w:t>
      </w:r>
      <w:r w:rsidR="00872224" w:rsidRPr="002C512F">
        <w:rPr>
          <w:rStyle w:val="Appelnotedebasdep"/>
          <w:rFonts w:ascii="Simplified Arabic" w:hAnsi="Simplified Arabic" w:cs="Simplified Arabic"/>
          <w:b/>
          <w:bCs/>
          <w:sz w:val="32"/>
          <w:szCs w:val="32"/>
          <w:rtl/>
          <w:lang w:bidi="ar-DZ"/>
        </w:rPr>
        <w:footnoteReference w:id="88"/>
      </w:r>
    </w:p>
    <w:p w:rsidR="00872224" w:rsidRPr="002C512F" w:rsidRDefault="00872224" w:rsidP="006B7035">
      <w:pPr>
        <w:pStyle w:val="Paragraphedeliste"/>
        <w:bidi/>
        <w:spacing w:after="0" w:line="240" w:lineRule="auto"/>
        <w:ind w:left="0" w:firstLine="594"/>
        <w:jc w:val="both"/>
        <w:rPr>
          <w:rFonts w:ascii="Simplified Arabic" w:hAnsi="Simplified Arabic" w:cs="Simplified Arabic"/>
          <w:sz w:val="32"/>
          <w:szCs w:val="32"/>
          <w:rtl/>
          <w:lang w:bidi="ar-DZ"/>
        </w:rPr>
      </w:pPr>
      <w:r w:rsidRPr="002C512F">
        <w:rPr>
          <w:rFonts w:ascii="Simplified Arabic" w:hAnsi="Simplified Arabic" w:cs="Simplified Arabic"/>
          <w:b/>
          <w:bCs/>
          <w:sz w:val="32"/>
          <w:szCs w:val="32"/>
          <w:rtl/>
          <w:lang w:bidi="ar-DZ"/>
        </w:rPr>
        <w:t>المكان المفتوح</w:t>
      </w:r>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&lt;&lt;</w:t>
      </w:r>
      <w:r w:rsidRPr="002C512F">
        <w:rPr>
          <w:rFonts w:ascii="Simplified Arabic" w:hAnsi="Simplified Arabic" w:cs="Simplified Arabic"/>
          <w:sz w:val="32"/>
          <w:szCs w:val="32"/>
          <w:rtl/>
          <w:lang w:bidi="ar-DZ"/>
        </w:rPr>
        <w:t>عكس المكان المغلق</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والأمكنة المفتوحة عادة تحاول البحث في التحولات الحاصلة في المجتمع</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وفي العلاقات الانسانية الاجتماعية ومدى تفاعلها مع المكان</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ان الحديث عن الأمكنة المفتوحة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هو حديث عن أماكن ذات مساحات هائلة توحي بالمجهول</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كالبحر والنهر</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متوسطة كالحي</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حيث توحي بالألفة والمحبة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...&gt;&gt;</w:t>
      </w:r>
      <w:r w:rsidRPr="002C512F">
        <w:rPr>
          <w:rStyle w:val="Appelnotedebasdep"/>
          <w:rFonts w:ascii="Simplified Arabic" w:hAnsi="Simplified Arabic" w:cs="Simplified Arabic"/>
          <w:sz w:val="32"/>
          <w:szCs w:val="32"/>
          <w:rtl/>
          <w:lang w:bidi="ar-DZ"/>
        </w:rPr>
        <w:footnoteReference w:id="89"/>
      </w:r>
      <w:r w:rsidR="00FB17AE" w:rsidRPr="002C512F">
        <w:rPr>
          <w:rFonts w:ascii="Simplified Arabic" w:hAnsi="Simplified Arabic" w:cs="Simplified Arabic"/>
          <w:sz w:val="32"/>
          <w:szCs w:val="32"/>
          <w:lang w:bidi="ar-DZ"/>
        </w:rPr>
        <w:t xml:space="preserve"> </w:t>
      </w:r>
    </w:p>
    <w:p w:rsidR="00FB17AE" w:rsidRPr="002C512F" w:rsidRDefault="00FB17AE" w:rsidP="006B7035">
      <w:pPr>
        <w:pStyle w:val="Paragraphedeliste"/>
        <w:bidi/>
        <w:spacing w:after="0" w:line="240" w:lineRule="auto"/>
        <w:ind w:left="0"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ويطلق على الأماكن المفتوحة أيضا" المكان اللامتناهي "</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&lt;&lt; وهو المكان الذي لا يخضع لسلطة أحد</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ويكون _ بصفة عامة _ خاليا من الناس</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مثل الصحراء والبراري</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&gt;&gt;</w:t>
      </w:r>
      <w:r w:rsidRPr="002C512F">
        <w:rPr>
          <w:rStyle w:val="Appelnotedebasdep"/>
          <w:rFonts w:ascii="Simplified Arabic" w:hAnsi="Simplified Arabic" w:cs="Simplified Arabic"/>
          <w:sz w:val="32"/>
          <w:szCs w:val="32"/>
          <w:rtl/>
          <w:lang w:bidi="ar-DZ"/>
        </w:rPr>
        <w:footnoteReference w:id="90"/>
      </w:r>
      <w:r w:rsidRPr="002C512F">
        <w:rPr>
          <w:rFonts w:ascii="Simplified Arabic" w:hAnsi="Simplified Arabic" w:cs="Simplified Arabic"/>
          <w:sz w:val="32"/>
          <w:szCs w:val="32"/>
          <w:rtl/>
          <w:lang w:bidi="ar-DZ"/>
        </w:rPr>
        <w:t xml:space="preserve"> </w:t>
      </w:r>
    </w:p>
    <w:p w:rsidR="00FB17AE" w:rsidRPr="002C512F" w:rsidRDefault="00FB17AE" w:rsidP="006B7035">
      <w:pPr>
        <w:pStyle w:val="Paragraphedeliste"/>
        <w:bidi/>
        <w:spacing w:after="0" w:line="240" w:lineRule="auto"/>
        <w:ind w:left="0" w:firstLine="594"/>
        <w:jc w:val="both"/>
        <w:rPr>
          <w:rFonts w:ascii="Simplified Arabic" w:hAnsi="Simplified Arabic" w:cs="Simplified Arabic"/>
          <w:b/>
          <w:bCs/>
          <w:sz w:val="32"/>
          <w:szCs w:val="32"/>
          <w:rtl/>
          <w:lang w:bidi="ar-DZ"/>
        </w:rPr>
      </w:pPr>
      <w:r w:rsidRPr="002C512F">
        <w:rPr>
          <w:rFonts w:ascii="Simplified Arabic" w:hAnsi="Simplified Arabic" w:cs="Simplified Arabic"/>
          <w:sz w:val="32"/>
          <w:szCs w:val="32"/>
          <w:rtl/>
          <w:lang w:bidi="ar-DZ"/>
        </w:rPr>
        <w:t xml:space="preserve">وتتجسد الاماكن المفتوحة في رواية حائط المبكى لعز الدين </w:t>
      </w:r>
      <w:proofErr w:type="spellStart"/>
      <w:r w:rsidRPr="002C512F">
        <w:rPr>
          <w:rFonts w:ascii="Simplified Arabic" w:hAnsi="Simplified Arabic" w:cs="Simplified Arabic"/>
          <w:sz w:val="32"/>
          <w:szCs w:val="32"/>
          <w:rtl/>
          <w:lang w:bidi="ar-DZ"/>
        </w:rPr>
        <w:t>جلاوجي</w:t>
      </w:r>
      <w:proofErr w:type="spellEnd"/>
      <w:r w:rsidR="002F1F20">
        <w:rPr>
          <w:rFonts w:ascii="Simplified Arabic" w:hAnsi="Simplified Arabic" w:cs="Simplified Arabic"/>
          <w:sz w:val="32"/>
          <w:szCs w:val="32"/>
          <w:rtl/>
          <w:lang w:bidi="ar-DZ"/>
        </w:rPr>
        <w:t xml:space="preserve">: </w:t>
      </w:r>
    </w:p>
    <w:p w:rsidR="00FB17AE" w:rsidRPr="002C512F" w:rsidRDefault="00FB17AE" w:rsidP="006B7035">
      <w:pPr>
        <w:pStyle w:val="Paragraphedeliste"/>
        <w:numPr>
          <w:ilvl w:val="0"/>
          <w:numId w:val="20"/>
        </w:numPr>
        <w:bidi/>
        <w:spacing w:after="0" w:line="240" w:lineRule="auto"/>
        <w:ind w:left="310" w:hanging="283"/>
        <w:jc w:val="both"/>
        <w:rPr>
          <w:rFonts w:ascii="Simplified Arabic" w:hAnsi="Simplified Arabic" w:cs="Simplified Arabic"/>
          <w:b/>
          <w:bCs/>
          <w:sz w:val="32"/>
          <w:szCs w:val="32"/>
          <w:lang w:bidi="ar-DZ"/>
        </w:rPr>
      </w:pPr>
      <w:r w:rsidRPr="002C512F">
        <w:rPr>
          <w:rFonts w:ascii="Simplified Arabic" w:hAnsi="Simplified Arabic" w:cs="Simplified Arabic"/>
          <w:b/>
          <w:bCs/>
          <w:sz w:val="32"/>
          <w:szCs w:val="32"/>
          <w:rtl/>
          <w:lang w:bidi="ar-DZ"/>
        </w:rPr>
        <w:t>النادي</w:t>
      </w:r>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sz w:val="32"/>
          <w:szCs w:val="32"/>
          <w:rtl/>
          <w:lang w:bidi="ar-DZ"/>
        </w:rPr>
        <w:t xml:space="preserve">يعد بمثابة </w:t>
      </w:r>
      <w:r w:rsidR="009C1FC4" w:rsidRPr="002C512F">
        <w:rPr>
          <w:rFonts w:ascii="Simplified Arabic" w:hAnsi="Simplified Arabic" w:cs="Simplified Arabic"/>
          <w:sz w:val="32"/>
          <w:szCs w:val="32"/>
          <w:rtl/>
          <w:lang w:bidi="ar-DZ"/>
        </w:rPr>
        <w:t xml:space="preserve">المكان الذي التقى فيه الراوي بمحبوبته حيث لمحها </w:t>
      </w:r>
      <w:proofErr w:type="spellStart"/>
      <w:r w:rsidR="009C1FC4" w:rsidRPr="002C512F">
        <w:rPr>
          <w:rFonts w:ascii="Simplified Arabic" w:hAnsi="Simplified Arabic" w:cs="Simplified Arabic"/>
          <w:sz w:val="32"/>
          <w:szCs w:val="32"/>
          <w:rtl/>
          <w:lang w:bidi="ar-DZ"/>
        </w:rPr>
        <w:t>لاول</w:t>
      </w:r>
      <w:proofErr w:type="spellEnd"/>
      <w:r w:rsidR="009C1FC4" w:rsidRPr="002C512F">
        <w:rPr>
          <w:rFonts w:ascii="Simplified Arabic" w:hAnsi="Simplified Arabic" w:cs="Simplified Arabic"/>
          <w:sz w:val="32"/>
          <w:szCs w:val="32"/>
          <w:rtl/>
          <w:lang w:bidi="ar-DZ"/>
        </w:rPr>
        <w:t xml:space="preserve"> مرة </w:t>
      </w:r>
      <w:r w:rsidR="009C1FC4" w:rsidRPr="002C512F">
        <w:rPr>
          <w:rFonts w:ascii="Simplified Arabic" w:hAnsi="Simplified Arabic" w:cs="Simplified Arabic"/>
          <w:b/>
          <w:bCs/>
          <w:sz w:val="32"/>
          <w:szCs w:val="32"/>
          <w:rtl/>
          <w:lang w:bidi="ar-DZ"/>
        </w:rPr>
        <w:t>&lt;&lt; بين عشرات الطلبة الذين اكتظ بهم النادي &gt;&gt;</w:t>
      </w:r>
      <w:r w:rsidR="009C1FC4" w:rsidRPr="002C512F">
        <w:rPr>
          <w:rStyle w:val="Appelnotedebasdep"/>
          <w:rFonts w:ascii="Simplified Arabic" w:hAnsi="Simplified Arabic" w:cs="Simplified Arabic"/>
          <w:b/>
          <w:bCs/>
          <w:sz w:val="32"/>
          <w:szCs w:val="32"/>
          <w:rtl/>
          <w:lang w:bidi="ar-DZ"/>
        </w:rPr>
        <w:footnoteReference w:id="91"/>
      </w:r>
    </w:p>
    <w:p w:rsidR="009C1FC4" w:rsidRPr="002C512F" w:rsidRDefault="009C1FC4" w:rsidP="006B7035">
      <w:pPr>
        <w:pStyle w:val="Paragraphedeliste"/>
        <w:numPr>
          <w:ilvl w:val="0"/>
          <w:numId w:val="20"/>
        </w:numPr>
        <w:bidi/>
        <w:spacing w:after="0" w:line="240" w:lineRule="auto"/>
        <w:ind w:left="310" w:hanging="283"/>
        <w:jc w:val="both"/>
        <w:rPr>
          <w:rFonts w:ascii="Simplified Arabic" w:hAnsi="Simplified Arabic" w:cs="Simplified Arabic"/>
          <w:b/>
          <w:bCs/>
          <w:sz w:val="32"/>
          <w:szCs w:val="32"/>
          <w:lang w:bidi="ar-DZ"/>
        </w:rPr>
      </w:pPr>
      <w:r w:rsidRPr="002C512F">
        <w:rPr>
          <w:rFonts w:ascii="Simplified Arabic" w:hAnsi="Simplified Arabic" w:cs="Simplified Arabic"/>
          <w:b/>
          <w:bCs/>
          <w:sz w:val="32"/>
          <w:szCs w:val="32"/>
          <w:rtl/>
          <w:lang w:bidi="ar-DZ"/>
        </w:rPr>
        <w:t>البحر</w:t>
      </w:r>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sz w:val="32"/>
          <w:szCs w:val="32"/>
          <w:rtl/>
          <w:lang w:bidi="ar-DZ"/>
        </w:rPr>
        <w:t xml:space="preserve">مكان للاستجمام والراحة النفسية يحمل دلالة الغموض كانت للشباب رغبة قوية الذهاب الى البحر </w:t>
      </w:r>
      <w:proofErr w:type="spellStart"/>
      <w:r w:rsidRPr="002C512F">
        <w:rPr>
          <w:rFonts w:ascii="Simplified Arabic" w:hAnsi="Simplified Arabic" w:cs="Simplified Arabic"/>
          <w:sz w:val="32"/>
          <w:szCs w:val="32"/>
          <w:rtl/>
          <w:lang w:bidi="ar-DZ"/>
        </w:rPr>
        <w:t>وذاللك</w:t>
      </w:r>
      <w:proofErr w:type="spellEnd"/>
      <w:r w:rsidRPr="002C512F">
        <w:rPr>
          <w:rFonts w:ascii="Simplified Arabic" w:hAnsi="Simplified Arabic" w:cs="Simplified Arabic"/>
          <w:sz w:val="32"/>
          <w:szCs w:val="32"/>
          <w:rtl/>
          <w:lang w:bidi="ar-DZ"/>
        </w:rPr>
        <w:t xml:space="preserve"> من خلال قوله</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b/>
          <w:bCs/>
          <w:sz w:val="32"/>
          <w:szCs w:val="32"/>
          <w:rtl/>
          <w:lang w:bidi="ar-DZ"/>
        </w:rPr>
        <w:t>&lt;&lt; كانت لي الرغبة الجائحة في أن تزور البحر هذا الصباح يمتلكني حد النخاع وأنا أقف أمامه هائجا &gt;&gt;</w:t>
      </w:r>
      <w:r w:rsidRPr="002C512F">
        <w:rPr>
          <w:rStyle w:val="Appelnotedebasdep"/>
          <w:rFonts w:ascii="Simplified Arabic" w:hAnsi="Simplified Arabic" w:cs="Simplified Arabic"/>
          <w:b/>
          <w:bCs/>
          <w:sz w:val="32"/>
          <w:szCs w:val="32"/>
          <w:rtl/>
          <w:lang w:bidi="ar-DZ"/>
        </w:rPr>
        <w:footnoteReference w:id="92"/>
      </w:r>
    </w:p>
    <w:p w:rsidR="009C1FC4" w:rsidRPr="002C512F" w:rsidRDefault="009C1FC4" w:rsidP="006B7035">
      <w:pPr>
        <w:pStyle w:val="Paragraphedeliste"/>
        <w:numPr>
          <w:ilvl w:val="0"/>
          <w:numId w:val="20"/>
        </w:numPr>
        <w:bidi/>
        <w:spacing w:before="60" w:after="60"/>
        <w:ind w:left="310" w:hanging="283"/>
        <w:jc w:val="both"/>
        <w:rPr>
          <w:rFonts w:ascii="Simplified Arabic" w:hAnsi="Simplified Arabic" w:cs="Simplified Arabic"/>
          <w:b/>
          <w:bCs/>
          <w:sz w:val="32"/>
          <w:szCs w:val="32"/>
          <w:lang w:bidi="ar-DZ"/>
        </w:rPr>
      </w:pPr>
      <w:r w:rsidRPr="002C512F">
        <w:rPr>
          <w:rFonts w:ascii="Simplified Arabic" w:hAnsi="Simplified Arabic" w:cs="Simplified Arabic"/>
          <w:b/>
          <w:bCs/>
          <w:sz w:val="32"/>
          <w:szCs w:val="32"/>
          <w:rtl/>
          <w:lang w:bidi="ar-DZ"/>
        </w:rPr>
        <w:lastRenderedPageBreak/>
        <w:t>الحديقة</w:t>
      </w:r>
      <w:r w:rsidR="002F1F20">
        <w:rPr>
          <w:rFonts w:ascii="Simplified Arabic" w:hAnsi="Simplified Arabic" w:cs="Simplified Arabic"/>
          <w:b/>
          <w:bCs/>
          <w:sz w:val="32"/>
          <w:szCs w:val="32"/>
          <w:rtl/>
          <w:lang w:bidi="ar-DZ"/>
        </w:rPr>
        <w:t xml:space="preserve">: </w:t>
      </w:r>
      <w:r w:rsidR="009035EF" w:rsidRPr="002C512F">
        <w:rPr>
          <w:rFonts w:ascii="Simplified Arabic" w:hAnsi="Simplified Arabic" w:cs="Simplified Arabic"/>
          <w:sz w:val="32"/>
          <w:szCs w:val="32"/>
          <w:rtl/>
          <w:lang w:bidi="ar-DZ"/>
        </w:rPr>
        <w:t>بمعناه المتعارف فضاء جغرافي ومكان للجلوس أو الراحة والطمأنينة</w:t>
      </w:r>
      <w:r w:rsidR="002C512F">
        <w:rPr>
          <w:rFonts w:ascii="Simplified Arabic" w:hAnsi="Simplified Arabic" w:cs="Simplified Arabic"/>
          <w:sz w:val="32"/>
          <w:szCs w:val="32"/>
          <w:rtl/>
          <w:lang w:bidi="ar-DZ"/>
        </w:rPr>
        <w:t xml:space="preserve">، </w:t>
      </w:r>
      <w:r w:rsidR="009035EF" w:rsidRPr="002C512F">
        <w:rPr>
          <w:rFonts w:ascii="Simplified Arabic" w:hAnsi="Simplified Arabic" w:cs="Simplified Arabic"/>
          <w:sz w:val="32"/>
          <w:szCs w:val="32"/>
          <w:rtl/>
          <w:lang w:bidi="ar-DZ"/>
        </w:rPr>
        <w:t xml:space="preserve">خرج الشاب مع حبيبته الى حديقة المنزل أبدت إعجاب بالحديقة اذ &lt;&lt; </w:t>
      </w:r>
      <w:r w:rsidR="009035EF" w:rsidRPr="002C512F">
        <w:rPr>
          <w:rFonts w:ascii="Simplified Arabic" w:hAnsi="Simplified Arabic" w:cs="Simplified Arabic"/>
          <w:b/>
          <w:bCs/>
          <w:sz w:val="32"/>
          <w:szCs w:val="32"/>
          <w:rtl/>
          <w:lang w:bidi="ar-DZ"/>
        </w:rPr>
        <w:t>أبدت عن معرفة عميقة بعالم الزهور</w:t>
      </w:r>
      <w:r w:rsidR="002C512F">
        <w:rPr>
          <w:rFonts w:ascii="Simplified Arabic" w:hAnsi="Simplified Arabic" w:cs="Simplified Arabic"/>
          <w:b/>
          <w:bCs/>
          <w:sz w:val="32"/>
          <w:szCs w:val="32"/>
          <w:rtl/>
          <w:lang w:bidi="ar-DZ"/>
        </w:rPr>
        <w:t xml:space="preserve">، </w:t>
      </w:r>
      <w:r w:rsidR="009035EF" w:rsidRPr="002C512F">
        <w:rPr>
          <w:rFonts w:ascii="Simplified Arabic" w:hAnsi="Simplified Arabic" w:cs="Simplified Arabic"/>
          <w:b/>
          <w:bCs/>
          <w:sz w:val="32"/>
          <w:szCs w:val="32"/>
          <w:rtl/>
          <w:lang w:bidi="ar-DZ"/>
        </w:rPr>
        <w:t>ونباتات الزينة</w:t>
      </w:r>
      <w:r w:rsidR="002C512F">
        <w:rPr>
          <w:rFonts w:ascii="Simplified Arabic" w:hAnsi="Simplified Arabic" w:cs="Simplified Arabic"/>
          <w:b/>
          <w:bCs/>
          <w:sz w:val="32"/>
          <w:szCs w:val="32"/>
          <w:rtl/>
          <w:lang w:bidi="ar-DZ"/>
        </w:rPr>
        <w:t xml:space="preserve">، </w:t>
      </w:r>
      <w:r w:rsidR="009035EF" w:rsidRPr="002C512F">
        <w:rPr>
          <w:rFonts w:ascii="Simplified Arabic" w:hAnsi="Simplified Arabic" w:cs="Simplified Arabic"/>
          <w:b/>
          <w:bCs/>
          <w:sz w:val="32"/>
          <w:szCs w:val="32"/>
          <w:rtl/>
          <w:lang w:bidi="ar-DZ"/>
        </w:rPr>
        <w:t>وبالزخرفة الاسلامية &gt;&gt;</w:t>
      </w:r>
      <w:r w:rsidR="009035EF" w:rsidRPr="002C512F">
        <w:rPr>
          <w:rStyle w:val="Appelnotedebasdep"/>
          <w:rFonts w:ascii="Simplified Arabic" w:hAnsi="Simplified Arabic" w:cs="Simplified Arabic"/>
          <w:b/>
          <w:bCs/>
          <w:sz w:val="32"/>
          <w:szCs w:val="32"/>
          <w:rtl/>
          <w:lang w:bidi="ar-DZ"/>
        </w:rPr>
        <w:footnoteReference w:id="93"/>
      </w:r>
    </w:p>
    <w:p w:rsidR="009035EF" w:rsidRPr="002C512F" w:rsidRDefault="009035EF" w:rsidP="006B7035">
      <w:pPr>
        <w:pStyle w:val="Paragraphedeliste"/>
        <w:numPr>
          <w:ilvl w:val="0"/>
          <w:numId w:val="20"/>
        </w:numPr>
        <w:bidi/>
        <w:spacing w:before="60" w:after="60"/>
        <w:ind w:left="310" w:hanging="283"/>
        <w:jc w:val="both"/>
        <w:rPr>
          <w:rFonts w:ascii="Simplified Arabic" w:hAnsi="Simplified Arabic" w:cs="Simplified Arabic"/>
          <w:b/>
          <w:bCs/>
          <w:sz w:val="32"/>
          <w:szCs w:val="32"/>
          <w:lang w:bidi="ar-DZ"/>
        </w:rPr>
      </w:pPr>
      <w:r w:rsidRPr="002C512F">
        <w:rPr>
          <w:rFonts w:ascii="Simplified Arabic" w:hAnsi="Simplified Arabic" w:cs="Simplified Arabic"/>
          <w:b/>
          <w:bCs/>
          <w:sz w:val="32"/>
          <w:szCs w:val="32"/>
          <w:rtl/>
          <w:lang w:bidi="ar-DZ"/>
        </w:rPr>
        <w:t>الشوارع والطرقات</w:t>
      </w:r>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sz w:val="32"/>
          <w:szCs w:val="32"/>
          <w:rtl/>
          <w:lang w:bidi="ar-DZ"/>
        </w:rPr>
        <w:t>وتعد الشوارع والطرقات شرايين المدن</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وممر ملكية عامة في البيئات العمرانية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وتجسد قول الراوي </w:t>
      </w:r>
      <w:r w:rsidRPr="002C512F">
        <w:rPr>
          <w:rFonts w:ascii="Simplified Arabic" w:hAnsi="Simplified Arabic" w:cs="Simplified Arabic"/>
          <w:b/>
          <w:bCs/>
          <w:sz w:val="32"/>
          <w:szCs w:val="32"/>
          <w:rtl/>
          <w:lang w:bidi="ar-DZ"/>
        </w:rPr>
        <w:t>&lt;&lt; كان المساء قد بدأ يلفظ أنفاسه أمام زحف الليل</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ورغم أن الاثارة قد شغلت للتو</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الا أنها لم تجدد كثيرا من ظلام زوايا الشوارع</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 xml:space="preserve">عشرات من الخفافيش راحت تستعرض </w:t>
      </w:r>
      <w:proofErr w:type="spellStart"/>
      <w:r w:rsidRPr="002C512F">
        <w:rPr>
          <w:rFonts w:ascii="Simplified Arabic" w:hAnsi="Simplified Arabic" w:cs="Simplified Arabic"/>
          <w:b/>
          <w:bCs/>
          <w:sz w:val="32"/>
          <w:szCs w:val="32"/>
          <w:rtl/>
          <w:lang w:bidi="ar-DZ"/>
        </w:rPr>
        <w:t>عبقريتها</w:t>
      </w:r>
      <w:proofErr w:type="spellEnd"/>
      <w:r w:rsidRPr="002C512F">
        <w:rPr>
          <w:rFonts w:ascii="Simplified Arabic" w:hAnsi="Simplified Arabic" w:cs="Simplified Arabic"/>
          <w:b/>
          <w:bCs/>
          <w:sz w:val="32"/>
          <w:szCs w:val="32"/>
          <w:rtl/>
          <w:lang w:bidi="ar-DZ"/>
        </w:rPr>
        <w:t xml:space="preserve"> في الطيران والمناورة</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وقطط تجمعت أمام حاويات الفضلات &gt;&gt;</w:t>
      </w:r>
      <w:r w:rsidRPr="002C512F">
        <w:rPr>
          <w:rStyle w:val="Appelnotedebasdep"/>
          <w:rFonts w:ascii="Simplified Arabic" w:hAnsi="Simplified Arabic" w:cs="Simplified Arabic"/>
          <w:b/>
          <w:bCs/>
          <w:sz w:val="32"/>
          <w:szCs w:val="32"/>
          <w:rtl/>
          <w:lang w:bidi="ar-DZ"/>
        </w:rPr>
        <w:footnoteReference w:id="94"/>
      </w:r>
    </w:p>
    <w:p w:rsidR="009035EF" w:rsidRPr="002C512F" w:rsidRDefault="009035EF" w:rsidP="002F1F20">
      <w:pPr>
        <w:pStyle w:val="Paragraphedeliste"/>
        <w:bidi/>
        <w:spacing w:before="60" w:after="60"/>
        <w:ind w:left="0"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فالشارع يدل على الفضاء المفتوح الذي يحمل دلالة التغيير والتعاقب.</w:t>
      </w:r>
    </w:p>
    <w:p w:rsidR="009035EF" w:rsidRPr="002C512F" w:rsidRDefault="009035EF" w:rsidP="006B7035">
      <w:pPr>
        <w:pStyle w:val="Paragraphedeliste"/>
        <w:numPr>
          <w:ilvl w:val="0"/>
          <w:numId w:val="20"/>
        </w:numPr>
        <w:bidi/>
        <w:spacing w:before="60" w:after="60"/>
        <w:ind w:left="310" w:hanging="283"/>
        <w:jc w:val="both"/>
        <w:rPr>
          <w:rFonts w:ascii="Simplified Arabic" w:hAnsi="Simplified Arabic" w:cs="Simplified Arabic"/>
          <w:sz w:val="32"/>
          <w:szCs w:val="32"/>
          <w:lang w:bidi="ar-DZ"/>
        </w:rPr>
      </w:pPr>
      <w:r w:rsidRPr="002C512F">
        <w:rPr>
          <w:rFonts w:ascii="Simplified Arabic" w:hAnsi="Simplified Arabic" w:cs="Simplified Arabic"/>
          <w:b/>
          <w:bCs/>
          <w:sz w:val="32"/>
          <w:szCs w:val="32"/>
          <w:rtl/>
          <w:lang w:bidi="ar-DZ"/>
        </w:rPr>
        <w:t>الدار البيضاء</w:t>
      </w:r>
      <w:r w:rsidR="002F1F20">
        <w:rPr>
          <w:rFonts w:ascii="Simplified Arabic" w:hAnsi="Simplified Arabic" w:cs="Simplified Arabic"/>
          <w:b/>
          <w:bCs/>
          <w:sz w:val="32"/>
          <w:szCs w:val="32"/>
          <w:rtl/>
          <w:lang w:bidi="ar-DZ"/>
        </w:rPr>
        <w:t xml:space="preserve">: </w:t>
      </w:r>
      <w:r w:rsidR="00BD12CB" w:rsidRPr="002C512F">
        <w:rPr>
          <w:rFonts w:ascii="Simplified Arabic" w:hAnsi="Simplified Arabic" w:cs="Simplified Arabic"/>
          <w:sz w:val="32"/>
          <w:szCs w:val="32"/>
          <w:rtl/>
          <w:lang w:bidi="ar-DZ"/>
        </w:rPr>
        <w:t xml:space="preserve">من المدن العريقة في المغرب قام الراوي بوصفها في قوله </w:t>
      </w:r>
      <w:r w:rsidR="00BD12CB" w:rsidRPr="002C512F">
        <w:rPr>
          <w:rFonts w:ascii="Simplified Arabic" w:hAnsi="Simplified Arabic" w:cs="Simplified Arabic"/>
          <w:b/>
          <w:bCs/>
          <w:sz w:val="32"/>
          <w:szCs w:val="32"/>
          <w:rtl/>
          <w:lang w:bidi="ar-DZ"/>
        </w:rPr>
        <w:t>&lt;&lt; لم أطلق حتى دخولها</w:t>
      </w:r>
      <w:r w:rsidR="002C512F">
        <w:rPr>
          <w:rFonts w:ascii="Simplified Arabic" w:hAnsi="Simplified Arabic" w:cs="Simplified Arabic"/>
          <w:b/>
          <w:bCs/>
          <w:sz w:val="32"/>
          <w:szCs w:val="32"/>
          <w:rtl/>
          <w:lang w:bidi="ar-DZ"/>
        </w:rPr>
        <w:t xml:space="preserve">، </w:t>
      </w:r>
      <w:r w:rsidR="00BD12CB" w:rsidRPr="002C512F">
        <w:rPr>
          <w:rFonts w:ascii="Simplified Arabic" w:hAnsi="Simplified Arabic" w:cs="Simplified Arabic"/>
          <w:b/>
          <w:bCs/>
          <w:sz w:val="32"/>
          <w:szCs w:val="32"/>
          <w:rtl/>
          <w:lang w:bidi="ar-DZ"/>
        </w:rPr>
        <w:t>لهذه المدينة لا تشير شهيدتي بإحيائها أحيانها بكرة المدمنين والمشردين &gt;&gt;</w:t>
      </w:r>
      <w:r w:rsidR="00BD12CB" w:rsidRPr="002C512F">
        <w:rPr>
          <w:rStyle w:val="Appelnotedebasdep"/>
          <w:rFonts w:ascii="Simplified Arabic" w:hAnsi="Simplified Arabic" w:cs="Simplified Arabic"/>
          <w:b/>
          <w:bCs/>
          <w:sz w:val="32"/>
          <w:szCs w:val="32"/>
          <w:rtl/>
          <w:lang w:bidi="ar-DZ"/>
        </w:rPr>
        <w:footnoteReference w:id="95"/>
      </w:r>
    </w:p>
    <w:p w:rsidR="00BD12CB" w:rsidRPr="002C512F" w:rsidRDefault="00BD12CB" w:rsidP="006B7035">
      <w:pPr>
        <w:pStyle w:val="Paragraphedeliste"/>
        <w:numPr>
          <w:ilvl w:val="0"/>
          <w:numId w:val="20"/>
        </w:numPr>
        <w:bidi/>
        <w:spacing w:before="60" w:after="60"/>
        <w:ind w:left="310" w:hanging="283"/>
        <w:jc w:val="both"/>
        <w:rPr>
          <w:rFonts w:ascii="Simplified Arabic" w:hAnsi="Simplified Arabic" w:cs="Simplified Arabic"/>
          <w:sz w:val="32"/>
          <w:szCs w:val="32"/>
          <w:rtl/>
          <w:lang w:bidi="ar-DZ"/>
        </w:rPr>
      </w:pPr>
      <w:r w:rsidRPr="002C512F">
        <w:rPr>
          <w:rFonts w:ascii="Simplified Arabic" w:hAnsi="Simplified Arabic" w:cs="Simplified Arabic"/>
          <w:b/>
          <w:bCs/>
          <w:sz w:val="32"/>
          <w:szCs w:val="32"/>
          <w:rtl/>
          <w:lang w:bidi="ar-DZ"/>
        </w:rPr>
        <w:t xml:space="preserve">حي </w:t>
      </w:r>
      <w:proofErr w:type="spellStart"/>
      <w:r w:rsidRPr="002C512F">
        <w:rPr>
          <w:rFonts w:ascii="Simplified Arabic" w:hAnsi="Simplified Arabic" w:cs="Simplified Arabic"/>
          <w:b/>
          <w:bCs/>
          <w:sz w:val="32"/>
          <w:szCs w:val="32"/>
          <w:rtl/>
          <w:lang w:bidi="ar-DZ"/>
        </w:rPr>
        <w:t>الحمري</w:t>
      </w:r>
      <w:proofErr w:type="spellEnd"/>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sz w:val="32"/>
          <w:szCs w:val="32"/>
          <w:rtl/>
          <w:lang w:bidi="ar-DZ"/>
        </w:rPr>
        <w:t xml:space="preserve">أحد الاحياء القديمة بمدينة وهران يعد مكان ولادة ونشأة الفتاة السمراء </w:t>
      </w:r>
      <w:r w:rsidRPr="002C512F">
        <w:rPr>
          <w:rFonts w:ascii="Simplified Arabic" w:hAnsi="Simplified Arabic" w:cs="Simplified Arabic"/>
          <w:b/>
          <w:bCs/>
          <w:sz w:val="32"/>
          <w:szCs w:val="32"/>
          <w:rtl/>
          <w:lang w:bidi="ar-DZ"/>
        </w:rPr>
        <w:t xml:space="preserve">&lt;&lt; حيث ترعرعت في حي </w:t>
      </w:r>
      <w:proofErr w:type="spellStart"/>
      <w:r w:rsidRPr="002C512F">
        <w:rPr>
          <w:rFonts w:ascii="Simplified Arabic" w:hAnsi="Simplified Arabic" w:cs="Simplified Arabic"/>
          <w:b/>
          <w:bCs/>
          <w:sz w:val="32"/>
          <w:szCs w:val="32"/>
          <w:rtl/>
          <w:lang w:bidi="ar-DZ"/>
        </w:rPr>
        <w:t>الحمري</w:t>
      </w:r>
      <w:proofErr w:type="spellEnd"/>
      <w:r w:rsidRPr="002C512F">
        <w:rPr>
          <w:rFonts w:ascii="Simplified Arabic" w:hAnsi="Simplified Arabic" w:cs="Simplified Arabic"/>
          <w:b/>
          <w:bCs/>
          <w:sz w:val="32"/>
          <w:szCs w:val="32"/>
          <w:rtl/>
          <w:lang w:bidi="ar-DZ"/>
        </w:rPr>
        <w:t xml:space="preserve"> &gt;&gt;</w:t>
      </w:r>
      <w:r w:rsidRPr="002C512F">
        <w:rPr>
          <w:rStyle w:val="Appelnotedebasdep"/>
          <w:rFonts w:ascii="Simplified Arabic" w:hAnsi="Simplified Arabic" w:cs="Simplified Arabic"/>
          <w:b/>
          <w:bCs/>
          <w:sz w:val="32"/>
          <w:szCs w:val="32"/>
          <w:rtl/>
          <w:lang w:bidi="ar-DZ"/>
        </w:rPr>
        <w:footnoteReference w:id="96"/>
      </w:r>
    </w:p>
    <w:p w:rsidR="00FB17AE" w:rsidRPr="002C512F" w:rsidRDefault="00BD12CB" w:rsidP="006B7035">
      <w:pPr>
        <w:pStyle w:val="Paragraphedeliste"/>
        <w:numPr>
          <w:ilvl w:val="0"/>
          <w:numId w:val="20"/>
        </w:numPr>
        <w:bidi/>
        <w:spacing w:before="60" w:after="60"/>
        <w:ind w:left="310" w:hanging="283"/>
        <w:jc w:val="both"/>
        <w:rPr>
          <w:rFonts w:ascii="Simplified Arabic" w:hAnsi="Simplified Arabic" w:cs="Simplified Arabic"/>
          <w:sz w:val="32"/>
          <w:szCs w:val="32"/>
          <w:lang w:bidi="ar-DZ"/>
        </w:rPr>
      </w:pPr>
      <w:r w:rsidRPr="002C512F">
        <w:rPr>
          <w:rFonts w:ascii="Simplified Arabic" w:hAnsi="Simplified Arabic" w:cs="Simplified Arabic"/>
          <w:b/>
          <w:bCs/>
          <w:sz w:val="32"/>
          <w:szCs w:val="32"/>
          <w:rtl/>
          <w:lang w:bidi="ar-DZ"/>
        </w:rPr>
        <w:t>وهران</w:t>
      </w:r>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sz w:val="32"/>
          <w:szCs w:val="32"/>
          <w:rtl/>
          <w:lang w:bidi="ar-DZ"/>
        </w:rPr>
        <w:t>من المدن العريقة بالغرب الجزائري</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تعد كنزا حضاريا حقيقيا</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اذ تشتهر هذه المدينة بالعديد من المعالم الأثرية من بينها المسرح </w:t>
      </w:r>
      <w:r w:rsidR="003D4990" w:rsidRPr="002C512F">
        <w:rPr>
          <w:rFonts w:ascii="Simplified Arabic" w:hAnsi="Simplified Arabic" w:cs="Simplified Arabic"/>
          <w:sz w:val="32"/>
          <w:szCs w:val="32"/>
          <w:rtl/>
          <w:lang w:bidi="ar-DZ"/>
        </w:rPr>
        <w:t>الجوهري في وهران يعد مسرح ثقافي بالضافة الى قصر الباي محمد وغيرها من المعالم الأثرية</w:t>
      </w:r>
      <w:r w:rsidR="002C512F">
        <w:rPr>
          <w:rFonts w:ascii="Simplified Arabic" w:hAnsi="Simplified Arabic" w:cs="Simplified Arabic"/>
          <w:sz w:val="32"/>
          <w:szCs w:val="32"/>
          <w:rtl/>
          <w:lang w:bidi="ar-DZ"/>
        </w:rPr>
        <w:t xml:space="preserve">. </w:t>
      </w:r>
    </w:p>
    <w:p w:rsidR="003D4990" w:rsidRPr="002C512F" w:rsidRDefault="003D4990" w:rsidP="002F1F20">
      <w:pPr>
        <w:pStyle w:val="Paragraphedeliste"/>
        <w:bidi/>
        <w:spacing w:before="60" w:after="60"/>
        <w:ind w:left="0" w:firstLine="594"/>
        <w:jc w:val="both"/>
        <w:rPr>
          <w:rFonts w:ascii="Simplified Arabic" w:hAnsi="Simplified Arabic" w:cs="Simplified Arabic"/>
          <w:b/>
          <w:bCs/>
          <w:sz w:val="32"/>
          <w:szCs w:val="32"/>
          <w:rtl/>
          <w:lang w:bidi="ar-DZ"/>
        </w:rPr>
      </w:pPr>
      <w:r w:rsidRPr="002C512F">
        <w:rPr>
          <w:rFonts w:ascii="Simplified Arabic" w:hAnsi="Simplified Arabic" w:cs="Simplified Arabic"/>
          <w:sz w:val="32"/>
          <w:szCs w:val="32"/>
          <w:rtl/>
          <w:lang w:bidi="ar-DZ"/>
        </w:rPr>
        <w:lastRenderedPageBreak/>
        <w:t xml:space="preserve">نزل بها الراوي مع الفتاة السمراء فعند هبوط الطائرة اندفعنا خارجين </w:t>
      </w:r>
      <w:r w:rsidRPr="002C512F">
        <w:rPr>
          <w:rFonts w:ascii="Simplified Arabic" w:hAnsi="Simplified Arabic" w:cs="Simplified Arabic"/>
          <w:b/>
          <w:bCs/>
          <w:sz w:val="32"/>
          <w:szCs w:val="32"/>
          <w:rtl/>
          <w:lang w:bidi="ar-DZ"/>
        </w:rPr>
        <w:t xml:space="preserve">&lt;&lt; توقفت سمرائي تنتظر الى كل اتجاه </w:t>
      </w:r>
      <w:r w:rsidR="004B74F9" w:rsidRPr="002C512F">
        <w:rPr>
          <w:rFonts w:ascii="Simplified Arabic" w:hAnsi="Simplified Arabic" w:cs="Simplified Arabic"/>
          <w:b/>
          <w:bCs/>
          <w:sz w:val="32"/>
          <w:szCs w:val="32"/>
          <w:rtl/>
          <w:lang w:bidi="ar-DZ"/>
        </w:rPr>
        <w:t>تملأ عينيها من الأرض والسماء والأفق البعيد</w:t>
      </w:r>
      <w:r w:rsidR="002C512F">
        <w:rPr>
          <w:rFonts w:ascii="Simplified Arabic" w:hAnsi="Simplified Arabic" w:cs="Simplified Arabic"/>
          <w:b/>
          <w:bCs/>
          <w:sz w:val="32"/>
          <w:szCs w:val="32"/>
          <w:rtl/>
          <w:lang w:bidi="ar-DZ"/>
        </w:rPr>
        <w:t xml:space="preserve">، </w:t>
      </w:r>
      <w:r w:rsidR="004B74F9" w:rsidRPr="002C512F">
        <w:rPr>
          <w:rFonts w:ascii="Simplified Arabic" w:hAnsi="Simplified Arabic" w:cs="Simplified Arabic"/>
          <w:b/>
          <w:bCs/>
          <w:sz w:val="32"/>
          <w:szCs w:val="32"/>
          <w:rtl/>
          <w:lang w:bidi="ar-DZ"/>
        </w:rPr>
        <w:t>تسحب كل الهواء الذي حولها حتى تمتلئ رئتها عن آخرها &gt;&gt;</w:t>
      </w:r>
      <w:r w:rsidR="004B74F9" w:rsidRPr="002C512F">
        <w:rPr>
          <w:rStyle w:val="Appelnotedebasdep"/>
          <w:rFonts w:ascii="Simplified Arabic" w:hAnsi="Simplified Arabic" w:cs="Simplified Arabic"/>
          <w:b/>
          <w:bCs/>
          <w:sz w:val="32"/>
          <w:szCs w:val="32"/>
          <w:rtl/>
          <w:lang w:bidi="ar-DZ"/>
        </w:rPr>
        <w:footnoteReference w:id="97"/>
      </w:r>
    </w:p>
    <w:p w:rsidR="004B74F9" w:rsidRPr="002C512F" w:rsidRDefault="004B74F9" w:rsidP="002F1F20">
      <w:pPr>
        <w:pStyle w:val="Paragraphedeliste"/>
        <w:bidi/>
        <w:spacing w:before="60" w:after="60"/>
        <w:ind w:left="0" w:firstLine="594"/>
        <w:jc w:val="both"/>
        <w:rPr>
          <w:rFonts w:ascii="Simplified Arabic" w:hAnsi="Simplified Arabic" w:cs="Simplified Arabic"/>
          <w:b/>
          <w:bCs/>
          <w:sz w:val="32"/>
          <w:szCs w:val="32"/>
          <w:rtl/>
          <w:lang w:bidi="ar-DZ"/>
        </w:rPr>
      </w:pPr>
      <w:r w:rsidRPr="002C512F">
        <w:rPr>
          <w:rFonts w:ascii="Simplified Arabic" w:hAnsi="Simplified Arabic" w:cs="Simplified Arabic"/>
          <w:sz w:val="32"/>
          <w:szCs w:val="32"/>
          <w:rtl/>
          <w:lang w:bidi="ar-DZ"/>
        </w:rPr>
        <w:t xml:space="preserve">راحت الفتاة السمراء تصف مدينة وهران بقولها </w:t>
      </w:r>
      <w:r w:rsidRPr="002C512F">
        <w:rPr>
          <w:rFonts w:ascii="Simplified Arabic" w:hAnsi="Simplified Arabic" w:cs="Simplified Arabic"/>
          <w:b/>
          <w:bCs/>
          <w:sz w:val="32"/>
          <w:szCs w:val="32"/>
          <w:rtl/>
          <w:lang w:bidi="ar-DZ"/>
        </w:rPr>
        <w:t>&lt;</w:t>
      </w:r>
      <w:r w:rsidR="00C304BD">
        <w:rPr>
          <w:rFonts w:ascii="Simplified Arabic" w:hAnsi="Simplified Arabic" w:cs="Simplified Arabic"/>
          <w:b/>
          <w:bCs/>
          <w:sz w:val="32"/>
          <w:szCs w:val="32"/>
          <w:rtl/>
          <w:lang w:bidi="ar-DZ"/>
        </w:rPr>
        <w:t>&lt; وهران جنة الخلد بملائكة الأرض</w:t>
      </w:r>
      <w:r w:rsidRPr="002C512F">
        <w:rPr>
          <w:rFonts w:ascii="Simplified Arabic" w:hAnsi="Simplified Arabic" w:cs="Simplified Arabic"/>
          <w:b/>
          <w:bCs/>
          <w:sz w:val="32"/>
          <w:szCs w:val="32"/>
          <w:rtl/>
          <w:lang w:bidi="ar-DZ"/>
        </w:rPr>
        <w:t>&gt;&gt;</w:t>
      </w:r>
      <w:r w:rsidRPr="002C512F">
        <w:rPr>
          <w:rStyle w:val="Appelnotedebasdep"/>
          <w:rFonts w:ascii="Simplified Arabic" w:hAnsi="Simplified Arabic" w:cs="Simplified Arabic"/>
          <w:b/>
          <w:bCs/>
          <w:sz w:val="32"/>
          <w:szCs w:val="32"/>
          <w:rtl/>
          <w:lang w:bidi="ar-DZ"/>
        </w:rPr>
        <w:footnoteReference w:id="98"/>
      </w:r>
    </w:p>
    <w:p w:rsidR="004B74F9" w:rsidRPr="002C512F" w:rsidRDefault="004B74F9" w:rsidP="00B86EA1">
      <w:pPr>
        <w:pStyle w:val="Titre1"/>
        <w:bidi/>
        <w:rPr>
          <w:rtl/>
          <w:lang w:bidi="ar-DZ"/>
        </w:rPr>
      </w:pPr>
      <w:bookmarkStart w:id="24" w:name="_Toc105957673"/>
      <w:r w:rsidRPr="002C512F">
        <w:rPr>
          <w:rtl/>
          <w:lang w:bidi="ar-DZ"/>
        </w:rPr>
        <w:t>4</w:t>
      </w:r>
      <w:r w:rsidR="00B86EA1">
        <w:rPr>
          <w:rFonts w:hint="cs"/>
          <w:rtl/>
          <w:lang w:bidi="ar-DZ"/>
        </w:rPr>
        <w:t>-</w:t>
      </w:r>
      <w:r w:rsidRPr="002C512F">
        <w:rPr>
          <w:rtl/>
          <w:lang w:bidi="ar-DZ"/>
        </w:rPr>
        <w:t xml:space="preserve"> الشخصية</w:t>
      </w:r>
      <w:r w:rsidR="002F1F20">
        <w:rPr>
          <w:rtl/>
          <w:lang w:bidi="ar-DZ"/>
        </w:rPr>
        <w:t>:</w:t>
      </w:r>
      <w:bookmarkEnd w:id="24"/>
      <w:r w:rsidR="002F1F20">
        <w:rPr>
          <w:rtl/>
          <w:lang w:bidi="ar-DZ"/>
        </w:rPr>
        <w:t xml:space="preserve"> </w:t>
      </w:r>
    </w:p>
    <w:p w:rsidR="004B74F9" w:rsidRPr="00B86EA1" w:rsidRDefault="00B86EA1" w:rsidP="00B86EA1">
      <w:pPr>
        <w:bidi/>
        <w:spacing w:before="60" w:after="60"/>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4-1 مفهوم </w:t>
      </w:r>
      <w:r w:rsidR="004B74F9" w:rsidRPr="00B86EA1">
        <w:rPr>
          <w:rFonts w:ascii="Simplified Arabic" w:hAnsi="Simplified Arabic" w:cs="Simplified Arabic"/>
          <w:b/>
          <w:bCs/>
          <w:sz w:val="32"/>
          <w:szCs w:val="32"/>
          <w:rtl/>
          <w:lang w:bidi="ar-DZ"/>
        </w:rPr>
        <w:t>الشخصية</w:t>
      </w:r>
      <w:r w:rsidR="002F1F20" w:rsidRPr="00B86EA1">
        <w:rPr>
          <w:rFonts w:ascii="Simplified Arabic" w:hAnsi="Simplified Arabic" w:cs="Simplified Arabic"/>
          <w:b/>
          <w:bCs/>
          <w:sz w:val="32"/>
          <w:szCs w:val="32"/>
          <w:rtl/>
          <w:lang w:bidi="ar-DZ"/>
        </w:rPr>
        <w:t xml:space="preserve">: </w:t>
      </w:r>
      <w:r w:rsidR="004B74F9" w:rsidRPr="00B86EA1">
        <w:rPr>
          <w:rFonts w:ascii="Simplified Arabic" w:hAnsi="Simplified Arabic" w:cs="Simplified Arabic"/>
          <w:sz w:val="32"/>
          <w:szCs w:val="32"/>
          <w:rtl/>
          <w:lang w:bidi="ar-DZ"/>
        </w:rPr>
        <w:t>تعد الشخصية بمثابة الركيزة الأساسية التي يرتكز عليه العمل السردي</w:t>
      </w:r>
      <w:r w:rsidR="002C512F" w:rsidRPr="00B86EA1">
        <w:rPr>
          <w:rFonts w:ascii="Simplified Arabic" w:hAnsi="Simplified Arabic" w:cs="Simplified Arabic"/>
          <w:sz w:val="32"/>
          <w:szCs w:val="32"/>
          <w:rtl/>
          <w:lang w:bidi="ar-DZ"/>
        </w:rPr>
        <w:t xml:space="preserve">، </w:t>
      </w:r>
      <w:r w:rsidR="004B74F9" w:rsidRPr="00B86EA1">
        <w:rPr>
          <w:rFonts w:ascii="Simplified Arabic" w:hAnsi="Simplified Arabic" w:cs="Simplified Arabic"/>
          <w:sz w:val="32"/>
          <w:szCs w:val="32"/>
          <w:rtl/>
          <w:lang w:bidi="ar-DZ"/>
        </w:rPr>
        <w:t xml:space="preserve">فهي عبارة عن رؤية </w:t>
      </w:r>
      <w:proofErr w:type="spellStart"/>
      <w:r w:rsidR="004B74F9" w:rsidRPr="00B86EA1">
        <w:rPr>
          <w:rFonts w:ascii="Simplified Arabic" w:hAnsi="Simplified Arabic" w:cs="Simplified Arabic"/>
          <w:sz w:val="32"/>
          <w:szCs w:val="32"/>
          <w:rtl/>
          <w:lang w:bidi="ar-DZ"/>
        </w:rPr>
        <w:t>تخييلية</w:t>
      </w:r>
      <w:proofErr w:type="spellEnd"/>
      <w:r w:rsidR="004B74F9" w:rsidRPr="00B86EA1">
        <w:rPr>
          <w:rFonts w:ascii="Simplified Arabic" w:hAnsi="Simplified Arabic" w:cs="Simplified Arabic"/>
          <w:sz w:val="32"/>
          <w:szCs w:val="32"/>
          <w:rtl/>
          <w:lang w:bidi="ar-DZ"/>
        </w:rPr>
        <w:t xml:space="preserve"> تقوم </w:t>
      </w:r>
      <w:r w:rsidR="001925E5" w:rsidRPr="00B86EA1">
        <w:rPr>
          <w:rFonts w:ascii="Simplified Arabic" w:hAnsi="Simplified Arabic" w:cs="Simplified Arabic"/>
          <w:sz w:val="32"/>
          <w:szCs w:val="32"/>
          <w:rtl/>
          <w:lang w:bidi="ar-DZ"/>
        </w:rPr>
        <w:t>بها مجموعة من الشخصيات</w:t>
      </w:r>
      <w:r w:rsidR="002C512F" w:rsidRPr="00B86EA1">
        <w:rPr>
          <w:rFonts w:ascii="Simplified Arabic" w:hAnsi="Simplified Arabic" w:cs="Simplified Arabic"/>
          <w:sz w:val="32"/>
          <w:szCs w:val="32"/>
          <w:rtl/>
          <w:lang w:bidi="ar-DZ"/>
        </w:rPr>
        <w:t xml:space="preserve">، </w:t>
      </w:r>
      <w:r w:rsidR="001925E5" w:rsidRPr="00B86EA1">
        <w:rPr>
          <w:rFonts w:ascii="Simplified Arabic" w:hAnsi="Simplified Arabic" w:cs="Simplified Arabic"/>
          <w:sz w:val="32"/>
          <w:szCs w:val="32"/>
          <w:rtl/>
          <w:lang w:bidi="ar-DZ"/>
        </w:rPr>
        <w:t xml:space="preserve">تعكس لنا الواقع وتجسده حسب الأزمنة </w:t>
      </w:r>
      <w:proofErr w:type="spellStart"/>
      <w:r w:rsidR="001925E5" w:rsidRPr="00B86EA1">
        <w:rPr>
          <w:rFonts w:ascii="Simplified Arabic" w:hAnsi="Simplified Arabic" w:cs="Simplified Arabic"/>
          <w:sz w:val="32"/>
          <w:szCs w:val="32"/>
          <w:rtl/>
          <w:lang w:bidi="ar-DZ"/>
        </w:rPr>
        <w:t>سواءا</w:t>
      </w:r>
      <w:proofErr w:type="spellEnd"/>
      <w:r w:rsidR="001925E5" w:rsidRPr="00B86EA1">
        <w:rPr>
          <w:rFonts w:ascii="Simplified Arabic" w:hAnsi="Simplified Arabic" w:cs="Simplified Arabic"/>
          <w:sz w:val="32"/>
          <w:szCs w:val="32"/>
          <w:rtl/>
          <w:lang w:bidi="ar-DZ"/>
        </w:rPr>
        <w:t xml:space="preserve"> في الماضي أو في الحاضر</w:t>
      </w:r>
      <w:r w:rsidR="002C512F" w:rsidRPr="00B86EA1">
        <w:rPr>
          <w:rFonts w:ascii="Simplified Arabic" w:hAnsi="Simplified Arabic" w:cs="Simplified Arabic"/>
          <w:sz w:val="32"/>
          <w:szCs w:val="32"/>
          <w:rtl/>
          <w:lang w:bidi="ar-DZ"/>
        </w:rPr>
        <w:t xml:space="preserve">، </w:t>
      </w:r>
      <w:r w:rsidR="001925E5" w:rsidRPr="00B86EA1">
        <w:rPr>
          <w:rFonts w:ascii="Simplified Arabic" w:hAnsi="Simplified Arabic" w:cs="Simplified Arabic"/>
          <w:sz w:val="32"/>
          <w:szCs w:val="32"/>
          <w:rtl/>
          <w:lang w:bidi="ar-DZ"/>
        </w:rPr>
        <w:t>وفي هذا يقول عبد المالك مرتاض في كتابه في نظرية الرواية قوله &lt;&lt; الشخصية</w:t>
      </w:r>
      <w:r w:rsidR="002C512F" w:rsidRPr="00B86EA1">
        <w:rPr>
          <w:rFonts w:ascii="Simplified Arabic" w:hAnsi="Simplified Arabic" w:cs="Simplified Arabic"/>
          <w:sz w:val="32"/>
          <w:szCs w:val="32"/>
          <w:rtl/>
          <w:lang w:bidi="ar-DZ"/>
        </w:rPr>
        <w:t xml:space="preserve">. </w:t>
      </w:r>
      <w:r w:rsidR="001925E5" w:rsidRPr="00B86EA1">
        <w:rPr>
          <w:rFonts w:ascii="Simplified Arabic" w:hAnsi="Simplified Arabic" w:cs="Simplified Arabic"/>
          <w:sz w:val="32"/>
          <w:szCs w:val="32"/>
          <w:rtl/>
          <w:lang w:bidi="ar-DZ"/>
        </w:rPr>
        <w:t>....هذا العالم الشديد التركيب المتباين التنوع</w:t>
      </w:r>
      <w:r w:rsidR="002C512F" w:rsidRPr="00B86EA1">
        <w:rPr>
          <w:rFonts w:ascii="Simplified Arabic" w:hAnsi="Simplified Arabic" w:cs="Simplified Arabic"/>
          <w:sz w:val="32"/>
          <w:szCs w:val="32"/>
          <w:rtl/>
          <w:lang w:bidi="ar-DZ"/>
        </w:rPr>
        <w:t xml:space="preserve">. </w:t>
      </w:r>
      <w:r w:rsidR="001925E5" w:rsidRPr="00B86EA1">
        <w:rPr>
          <w:rFonts w:ascii="Simplified Arabic" w:hAnsi="Simplified Arabic" w:cs="Simplified Arabic"/>
          <w:sz w:val="32"/>
          <w:szCs w:val="32"/>
          <w:rtl/>
          <w:lang w:bidi="ar-DZ"/>
        </w:rPr>
        <w:t>.... تتعدد الشخصية الروائية بتعدد الأهواء والمذاهب والايديولوجيات</w:t>
      </w:r>
      <w:r w:rsidR="002F1F20" w:rsidRPr="00B86EA1">
        <w:rPr>
          <w:rFonts w:ascii="Simplified Arabic" w:hAnsi="Simplified Arabic" w:cs="Simplified Arabic"/>
          <w:sz w:val="32"/>
          <w:szCs w:val="32"/>
          <w:rtl/>
          <w:lang w:bidi="ar-DZ"/>
        </w:rPr>
        <w:t xml:space="preserve"> و</w:t>
      </w:r>
      <w:r w:rsidR="001925E5" w:rsidRPr="00B86EA1">
        <w:rPr>
          <w:rFonts w:ascii="Simplified Arabic" w:hAnsi="Simplified Arabic" w:cs="Simplified Arabic"/>
          <w:sz w:val="32"/>
          <w:szCs w:val="32"/>
          <w:rtl/>
          <w:lang w:bidi="ar-DZ"/>
        </w:rPr>
        <w:t>الثقافات والحضارات والهواجس والطبائع البشرية التي ليس لتنوعها ولا لاختلافها من حدود&gt;&gt;</w:t>
      </w:r>
      <w:r w:rsidR="001925E5" w:rsidRPr="002C512F">
        <w:rPr>
          <w:rStyle w:val="Appelnotedebasdep"/>
          <w:rFonts w:ascii="Simplified Arabic" w:hAnsi="Simplified Arabic" w:cs="Simplified Arabic"/>
          <w:sz w:val="32"/>
          <w:szCs w:val="32"/>
          <w:rtl/>
          <w:lang w:bidi="ar-DZ"/>
        </w:rPr>
        <w:footnoteReference w:id="99"/>
      </w:r>
    </w:p>
    <w:p w:rsidR="001925E5" w:rsidRPr="002E2DED" w:rsidRDefault="001925E5" w:rsidP="002E2DED">
      <w:pPr>
        <w:pStyle w:val="Paragraphedeliste"/>
        <w:numPr>
          <w:ilvl w:val="1"/>
          <w:numId w:val="39"/>
        </w:numPr>
        <w:bidi/>
        <w:spacing w:before="60" w:after="60"/>
        <w:jc w:val="both"/>
        <w:rPr>
          <w:rFonts w:ascii="Simplified Arabic" w:hAnsi="Simplified Arabic" w:cs="Simplified Arabic"/>
          <w:sz w:val="32"/>
          <w:szCs w:val="32"/>
          <w:lang w:bidi="ar-DZ"/>
        </w:rPr>
      </w:pPr>
      <w:r w:rsidRPr="002E2DED">
        <w:rPr>
          <w:rFonts w:ascii="Simplified Arabic" w:hAnsi="Simplified Arabic" w:cs="Simplified Arabic"/>
          <w:b/>
          <w:bCs/>
          <w:sz w:val="32"/>
          <w:szCs w:val="32"/>
          <w:rtl/>
          <w:lang w:bidi="ar-DZ"/>
        </w:rPr>
        <w:t>أبعاد الشخصية</w:t>
      </w:r>
      <w:r w:rsidR="002F1F20" w:rsidRPr="002E2DED">
        <w:rPr>
          <w:rFonts w:ascii="Simplified Arabic" w:hAnsi="Simplified Arabic" w:cs="Simplified Arabic"/>
          <w:b/>
          <w:bCs/>
          <w:sz w:val="32"/>
          <w:szCs w:val="32"/>
          <w:rtl/>
          <w:lang w:bidi="ar-DZ"/>
        </w:rPr>
        <w:t xml:space="preserve">: </w:t>
      </w:r>
    </w:p>
    <w:p w:rsidR="001925E5" w:rsidRPr="002C512F" w:rsidRDefault="001925E5" w:rsidP="002F1F20">
      <w:pPr>
        <w:pStyle w:val="Paragraphedeliste"/>
        <w:bidi/>
        <w:spacing w:before="60" w:after="60"/>
        <w:ind w:left="0"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يختار الكاتب شخوصه في الحياة عادة سواء الحياة الماضية أو الحاضرة في التاريخ أو في المستقبل في الخيال</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كما هو الحال في الأحداث وقد يعيد رسم الشخصية </w:t>
      </w:r>
      <w:proofErr w:type="spellStart"/>
      <w:r w:rsidRPr="002C512F">
        <w:rPr>
          <w:rFonts w:ascii="Simplified Arabic" w:hAnsi="Simplified Arabic" w:cs="Simplified Arabic"/>
          <w:sz w:val="32"/>
          <w:szCs w:val="32"/>
          <w:rtl/>
          <w:lang w:bidi="ar-DZ"/>
        </w:rPr>
        <w:t>باضافة</w:t>
      </w:r>
      <w:proofErr w:type="spellEnd"/>
      <w:r w:rsidRPr="002C512F">
        <w:rPr>
          <w:rFonts w:ascii="Simplified Arabic" w:hAnsi="Simplified Arabic" w:cs="Simplified Arabic"/>
          <w:sz w:val="32"/>
          <w:szCs w:val="32"/>
          <w:rtl/>
          <w:lang w:bidi="ar-DZ"/>
        </w:rPr>
        <w:t xml:space="preserve"> صفات جديدة خيالية أو يكشف سلوكه ليظهره على حقيقة معينة وهو إذ يقدم شخصيته يكون حريصا على أن يعرضها واضحة </w:t>
      </w:r>
      <w:r w:rsidR="00D735CF" w:rsidRPr="002C512F">
        <w:rPr>
          <w:rFonts w:ascii="Simplified Arabic" w:hAnsi="Simplified Arabic" w:cs="Simplified Arabic"/>
          <w:sz w:val="32"/>
          <w:szCs w:val="32"/>
          <w:rtl/>
          <w:lang w:bidi="ar-DZ"/>
        </w:rPr>
        <w:t>الأبعاد وهذه الأبعاد</w:t>
      </w:r>
      <w:r w:rsidR="002F1F20">
        <w:rPr>
          <w:rFonts w:ascii="Simplified Arabic" w:hAnsi="Simplified Arabic" w:cs="Simplified Arabic"/>
          <w:sz w:val="32"/>
          <w:szCs w:val="32"/>
          <w:rtl/>
          <w:lang w:bidi="ar-DZ"/>
        </w:rPr>
        <w:t xml:space="preserve">: </w:t>
      </w:r>
      <w:r w:rsidR="005E11A7" w:rsidRPr="002C512F">
        <w:rPr>
          <w:rFonts w:ascii="Simplified Arabic" w:hAnsi="Simplified Arabic" w:cs="Simplified Arabic"/>
          <w:sz w:val="32"/>
          <w:szCs w:val="32"/>
          <w:rtl/>
          <w:lang w:bidi="ar-DZ"/>
        </w:rPr>
        <w:t xml:space="preserve">بعدين </w:t>
      </w:r>
    </w:p>
    <w:p w:rsidR="00D735CF" w:rsidRPr="002C512F" w:rsidRDefault="00D735CF" w:rsidP="006B7035">
      <w:pPr>
        <w:pStyle w:val="Paragraphedeliste"/>
        <w:numPr>
          <w:ilvl w:val="0"/>
          <w:numId w:val="25"/>
        </w:numPr>
        <w:bidi/>
        <w:spacing w:before="60" w:after="60"/>
        <w:ind w:left="310" w:hanging="283"/>
        <w:jc w:val="both"/>
        <w:rPr>
          <w:rFonts w:ascii="Simplified Arabic" w:hAnsi="Simplified Arabic" w:cs="Simplified Arabic"/>
          <w:sz w:val="32"/>
          <w:szCs w:val="32"/>
          <w:lang w:bidi="ar-DZ"/>
        </w:rPr>
      </w:pPr>
      <w:r w:rsidRPr="002C512F">
        <w:rPr>
          <w:rFonts w:ascii="Simplified Arabic" w:hAnsi="Simplified Arabic" w:cs="Simplified Arabic"/>
          <w:b/>
          <w:bCs/>
          <w:sz w:val="32"/>
          <w:szCs w:val="32"/>
          <w:rtl/>
          <w:lang w:bidi="ar-DZ"/>
        </w:rPr>
        <w:t>البعد النفسي</w:t>
      </w:r>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 xml:space="preserve">" </w:t>
      </w:r>
      <w:r w:rsidRPr="002C512F">
        <w:rPr>
          <w:rFonts w:ascii="Simplified Arabic" w:hAnsi="Simplified Arabic" w:cs="Simplified Arabic"/>
          <w:sz w:val="32"/>
          <w:szCs w:val="32"/>
          <w:rtl/>
          <w:lang w:bidi="ar-DZ"/>
        </w:rPr>
        <w:t xml:space="preserve">وهو أساس العملية الروائية لأنه يشمل </w:t>
      </w:r>
      <w:proofErr w:type="spellStart"/>
      <w:r w:rsidRPr="002C512F">
        <w:rPr>
          <w:rFonts w:ascii="Simplified Arabic" w:hAnsi="Simplified Arabic" w:cs="Simplified Arabic"/>
          <w:sz w:val="32"/>
          <w:szCs w:val="32"/>
          <w:rtl/>
          <w:lang w:bidi="ar-DZ"/>
        </w:rPr>
        <w:t>الأستعدادات</w:t>
      </w:r>
      <w:proofErr w:type="spellEnd"/>
      <w:r w:rsidRPr="002C512F">
        <w:rPr>
          <w:rFonts w:ascii="Simplified Arabic" w:hAnsi="Simplified Arabic" w:cs="Simplified Arabic"/>
          <w:sz w:val="32"/>
          <w:szCs w:val="32"/>
          <w:rtl/>
          <w:lang w:bidi="ar-DZ"/>
        </w:rPr>
        <w:t xml:space="preserve"> الفطرية والمكتب للشخصية </w:t>
      </w:r>
      <w:proofErr w:type="spellStart"/>
      <w:r w:rsidRPr="002C512F">
        <w:rPr>
          <w:rFonts w:ascii="Simplified Arabic" w:hAnsi="Simplified Arabic" w:cs="Simplified Arabic"/>
          <w:sz w:val="32"/>
          <w:szCs w:val="32"/>
          <w:rtl/>
          <w:lang w:bidi="ar-DZ"/>
        </w:rPr>
        <w:t>الحكائية</w:t>
      </w:r>
      <w:proofErr w:type="spellEnd"/>
      <w:r w:rsidRPr="002C512F">
        <w:rPr>
          <w:rFonts w:ascii="Simplified Arabic" w:hAnsi="Simplified Arabic" w:cs="Simplified Arabic"/>
          <w:sz w:val="32"/>
          <w:szCs w:val="32"/>
          <w:rtl/>
          <w:lang w:bidi="ar-DZ"/>
        </w:rPr>
        <w:t xml:space="preserve"> وسلوك الشخصية ورغباتها وآمالها وعزيمتها على الوصول الى غايتها يتمثل كل ذللك عن طريق البعد النفسي وكذلك طريقة تفكيرها ووعيها لذاتها</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كما قد يتطرق </w:t>
      </w:r>
      <w:r w:rsidRPr="002C512F">
        <w:rPr>
          <w:rFonts w:ascii="Simplified Arabic" w:hAnsi="Simplified Arabic" w:cs="Simplified Arabic"/>
          <w:sz w:val="32"/>
          <w:szCs w:val="32"/>
          <w:rtl/>
          <w:lang w:bidi="ar-DZ"/>
        </w:rPr>
        <w:lastRenderedPageBreak/>
        <w:t>أيضا لأدق التفاصيل ويرسم لنا أيضا الشخصية في حالة هدوئها أو انفعالها</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كيف تكون وكيف تتعامل مع باقي الشخصيات "</w:t>
      </w:r>
      <w:r w:rsidRPr="002C512F">
        <w:rPr>
          <w:rStyle w:val="Appelnotedebasdep"/>
          <w:rFonts w:ascii="Simplified Arabic" w:hAnsi="Simplified Arabic" w:cs="Simplified Arabic"/>
          <w:sz w:val="32"/>
          <w:szCs w:val="32"/>
          <w:rtl/>
          <w:lang w:bidi="ar-DZ"/>
        </w:rPr>
        <w:footnoteReference w:id="100"/>
      </w:r>
      <w:r w:rsidR="008742A8" w:rsidRPr="002C512F">
        <w:rPr>
          <w:rFonts w:ascii="Simplified Arabic" w:hAnsi="Simplified Arabic" w:cs="Simplified Arabic"/>
          <w:sz w:val="32"/>
          <w:szCs w:val="32"/>
          <w:rtl/>
          <w:lang w:bidi="ar-DZ"/>
        </w:rPr>
        <w:t xml:space="preserve"> </w:t>
      </w:r>
    </w:p>
    <w:p w:rsidR="008742A8" w:rsidRPr="002C512F" w:rsidRDefault="008742A8"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ونجد عز الدين </w:t>
      </w:r>
      <w:proofErr w:type="spellStart"/>
      <w:r w:rsidRPr="002C512F">
        <w:rPr>
          <w:rFonts w:ascii="Simplified Arabic" w:hAnsi="Simplified Arabic" w:cs="Simplified Arabic"/>
          <w:sz w:val="32"/>
          <w:szCs w:val="32"/>
          <w:rtl/>
          <w:lang w:bidi="ar-DZ"/>
        </w:rPr>
        <w:t>جلاوجي</w:t>
      </w:r>
      <w:proofErr w:type="spellEnd"/>
      <w:r w:rsidRPr="002C512F">
        <w:rPr>
          <w:rFonts w:ascii="Simplified Arabic" w:hAnsi="Simplified Arabic" w:cs="Simplified Arabic"/>
          <w:sz w:val="32"/>
          <w:szCs w:val="32"/>
          <w:rtl/>
          <w:lang w:bidi="ar-DZ"/>
        </w:rPr>
        <w:t xml:space="preserve"> قد وظف البعد النفسي بكثرة في هذه الرواية من بدايتها الى نهايتها لقد كان الراوي يردد بشكل كبير ذكريات ماضيه الأليم وكيف كانت معاملة والده القاسية له ولأمه</w:t>
      </w:r>
      <w:r w:rsidR="002C512F">
        <w:rPr>
          <w:rFonts w:ascii="Simplified Arabic" w:hAnsi="Simplified Arabic" w:cs="Simplified Arabic"/>
          <w:sz w:val="32"/>
          <w:szCs w:val="32"/>
          <w:rtl/>
          <w:lang w:bidi="ar-DZ"/>
        </w:rPr>
        <w:t xml:space="preserve">، </w:t>
      </w:r>
      <w:r w:rsidR="00D37957" w:rsidRPr="002C512F">
        <w:rPr>
          <w:rFonts w:ascii="Simplified Arabic" w:hAnsi="Simplified Arabic" w:cs="Simplified Arabic"/>
          <w:sz w:val="32"/>
          <w:szCs w:val="32"/>
          <w:rtl/>
          <w:lang w:bidi="ar-DZ"/>
        </w:rPr>
        <w:t xml:space="preserve">فقد كان قاسيا </w:t>
      </w:r>
      <w:proofErr w:type="spellStart"/>
      <w:r w:rsidR="00D37957" w:rsidRPr="002C512F">
        <w:rPr>
          <w:rFonts w:ascii="Simplified Arabic" w:hAnsi="Simplified Arabic" w:cs="Simplified Arabic"/>
          <w:sz w:val="32"/>
          <w:szCs w:val="32"/>
          <w:rtl/>
          <w:lang w:bidi="ar-DZ"/>
        </w:rPr>
        <w:t>تى</w:t>
      </w:r>
      <w:proofErr w:type="spellEnd"/>
      <w:r w:rsidR="00D37957" w:rsidRPr="002C512F">
        <w:rPr>
          <w:rFonts w:ascii="Simplified Arabic" w:hAnsi="Simplified Arabic" w:cs="Simplified Arabic"/>
          <w:sz w:val="32"/>
          <w:szCs w:val="32"/>
          <w:rtl/>
          <w:lang w:bidi="ar-DZ"/>
        </w:rPr>
        <w:t xml:space="preserve"> في لعبه معه حيث كان يذهب الديك أمام الطفل ليمتلئ وجهه </w:t>
      </w:r>
      <w:proofErr w:type="spellStart"/>
      <w:r w:rsidR="00D37957" w:rsidRPr="002C512F">
        <w:rPr>
          <w:rFonts w:ascii="Simplified Arabic" w:hAnsi="Simplified Arabic" w:cs="Simplified Arabic"/>
          <w:sz w:val="32"/>
          <w:szCs w:val="32"/>
          <w:rtl/>
          <w:lang w:bidi="ar-DZ"/>
        </w:rPr>
        <w:t>دماءا</w:t>
      </w:r>
      <w:proofErr w:type="spellEnd"/>
      <w:r w:rsidR="00D37957" w:rsidRPr="002C512F">
        <w:rPr>
          <w:rFonts w:ascii="Simplified Arabic" w:hAnsi="Simplified Arabic" w:cs="Simplified Arabic"/>
          <w:sz w:val="32"/>
          <w:szCs w:val="32"/>
          <w:rtl/>
          <w:lang w:bidi="ar-DZ"/>
        </w:rPr>
        <w:t xml:space="preserve"> وهذه الحادثة أثارت نفسية الراوي بشكل كبير وعملت على تعقيده وتخويفه حيث يقول "</w:t>
      </w:r>
      <w:r w:rsidR="00D37957" w:rsidRPr="002C512F">
        <w:rPr>
          <w:rFonts w:ascii="Simplified Arabic" w:hAnsi="Simplified Arabic" w:cs="Simplified Arabic"/>
          <w:b/>
          <w:bCs/>
          <w:sz w:val="32"/>
          <w:szCs w:val="32"/>
          <w:rtl/>
          <w:lang w:bidi="ar-DZ"/>
        </w:rPr>
        <w:t xml:space="preserve"> كنت أشفق على والدتي وهي تستسلم لبكاء خفي بعيدا عنها</w:t>
      </w:r>
      <w:r w:rsidR="002C512F">
        <w:rPr>
          <w:rFonts w:ascii="Simplified Arabic" w:hAnsi="Simplified Arabic" w:cs="Simplified Arabic"/>
          <w:b/>
          <w:bCs/>
          <w:sz w:val="32"/>
          <w:szCs w:val="32"/>
          <w:rtl/>
          <w:lang w:bidi="ar-DZ"/>
        </w:rPr>
        <w:t xml:space="preserve">، </w:t>
      </w:r>
      <w:r w:rsidR="00D37957" w:rsidRPr="002C512F">
        <w:rPr>
          <w:rFonts w:ascii="Simplified Arabic" w:hAnsi="Simplified Arabic" w:cs="Simplified Arabic"/>
          <w:b/>
          <w:bCs/>
          <w:sz w:val="32"/>
          <w:szCs w:val="32"/>
          <w:rtl/>
          <w:lang w:bidi="ar-DZ"/>
        </w:rPr>
        <w:t>كنت أحس بما يمزقها من داخل</w:t>
      </w:r>
      <w:r w:rsidR="002C512F">
        <w:rPr>
          <w:rFonts w:ascii="Simplified Arabic" w:hAnsi="Simplified Arabic" w:cs="Simplified Arabic"/>
          <w:b/>
          <w:bCs/>
          <w:sz w:val="32"/>
          <w:szCs w:val="32"/>
          <w:rtl/>
          <w:lang w:bidi="ar-DZ"/>
        </w:rPr>
        <w:t xml:space="preserve">، </w:t>
      </w:r>
      <w:r w:rsidR="00D37957" w:rsidRPr="002C512F">
        <w:rPr>
          <w:rFonts w:ascii="Simplified Arabic" w:hAnsi="Simplified Arabic" w:cs="Simplified Arabic"/>
          <w:b/>
          <w:bCs/>
          <w:sz w:val="32"/>
          <w:szCs w:val="32"/>
          <w:rtl/>
          <w:lang w:bidi="ar-DZ"/>
        </w:rPr>
        <w:t xml:space="preserve">ما كنت أرى دموعا لكن أرى جراحا </w:t>
      </w:r>
      <w:proofErr w:type="spellStart"/>
      <w:r w:rsidR="00D37957" w:rsidRPr="002C512F">
        <w:rPr>
          <w:rFonts w:ascii="Simplified Arabic" w:hAnsi="Simplified Arabic" w:cs="Simplified Arabic"/>
          <w:b/>
          <w:bCs/>
          <w:sz w:val="32"/>
          <w:szCs w:val="32"/>
          <w:rtl/>
          <w:lang w:bidi="ar-DZ"/>
        </w:rPr>
        <w:t>ودماءا</w:t>
      </w:r>
      <w:proofErr w:type="spellEnd"/>
      <w:r w:rsidR="002C512F">
        <w:rPr>
          <w:rFonts w:ascii="Simplified Arabic" w:hAnsi="Simplified Arabic" w:cs="Simplified Arabic"/>
          <w:b/>
          <w:bCs/>
          <w:sz w:val="32"/>
          <w:szCs w:val="32"/>
          <w:rtl/>
          <w:lang w:bidi="ar-DZ"/>
        </w:rPr>
        <w:t xml:space="preserve">، </w:t>
      </w:r>
      <w:r w:rsidR="00D37957" w:rsidRPr="002C512F">
        <w:rPr>
          <w:rFonts w:ascii="Simplified Arabic" w:hAnsi="Simplified Arabic" w:cs="Simplified Arabic"/>
          <w:b/>
          <w:bCs/>
          <w:sz w:val="32"/>
          <w:szCs w:val="32"/>
          <w:rtl/>
          <w:lang w:bidi="ar-DZ"/>
        </w:rPr>
        <w:t>ولا أملك الا أن أفجر عيونا مآسي وآلام</w:t>
      </w:r>
      <w:r w:rsidR="002C512F">
        <w:rPr>
          <w:rFonts w:ascii="Simplified Arabic" w:hAnsi="Simplified Arabic" w:cs="Simplified Arabic"/>
          <w:b/>
          <w:bCs/>
          <w:sz w:val="32"/>
          <w:szCs w:val="32"/>
          <w:rtl/>
          <w:lang w:bidi="ar-DZ"/>
        </w:rPr>
        <w:t xml:space="preserve">، </w:t>
      </w:r>
      <w:r w:rsidR="00D37957" w:rsidRPr="002C512F">
        <w:rPr>
          <w:rFonts w:ascii="Simplified Arabic" w:hAnsi="Simplified Arabic" w:cs="Simplified Arabic"/>
          <w:b/>
          <w:bCs/>
          <w:sz w:val="32"/>
          <w:szCs w:val="32"/>
          <w:rtl/>
          <w:lang w:bidi="ar-DZ"/>
        </w:rPr>
        <w:t>ما</w:t>
      </w:r>
      <w:r w:rsidR="00D37957" w:rsidRPr="002C512F">
        <w:rPr>
          <w:rStyle w:val="Appelnotedebasdep"/>
          <w:rFonts w:ascii="Simplified Arabic" w:hAnsi="Simplified Arabic" w:cs="Simplified Arabic"/>
          <w:b/>
          <w:bCs/>
          <w:sz w:val="32"/>
          <w:szCs w:val="32"/>
          <w:rtl/>
          <w:lang w:bidi="ar-DZ"/>
        </w:rPr>
        <w:footnoteReference w:id="101"/>
      </w:r>
      <w:r w:rsidR="00D37957" w:rsidRPr="002C512F">
        <w:rPr>
          <w:rFonts w:ascii="Simplified Arabic" w:hAnsi="Simplified Arabic" w:cs="Simplified Arabic"/>
          <w:b/>
          <w:bCs/>
          <w:sz w:val="32"/>
          <w:szCs w:val="32"/>
          <w:rtl/>
          <w:lang w:bidi="ar-DZ"/>
        </w:rPr>
        <w:t xml:space="preserve"> العبث الذي يغتال أفراحنا فجأة "</w:t>
      </w:r>
    </w:p>
    <w:p w:rsidR="001925E5" w:rsidRPr="002C512F" w:rsidRDefault="00D37957" w:rsidP="006B7035">
      <w:pPr>
        <w:pStyle w:val="Paragraphedeliste"/>
        <w:bidi/>
        <w:spacing w:before="60" w:after="60"/>
        <w:ind w:left="0"/>
        <w:jc w:val="both"/>
        <w:rPr>
          <w:rFonts w:ascii="Simplified Arabic" w:hAnsi="Simplified Arabic" w:cs="Simplified Arabic"/>
          <w:b/>
          <w:bCs/>
          <w:sz w:val="32"/>
          <w:szCs w:val="32"/>
          <w:rtl/>
          <w:lang w:bidi="ar-DZ"/>
        </w:rPr>
      </w:pPr>
      <w:r w:rsidRPr="002C512F">
        <w:rPr>
          <w:rFonts w:ascii="Simplified Arabic" w:hAnsi="Simplified Arabic" w:cs="Simplified Arabic"/>
          <w:sz w:val="32"/>
          <w:szCs w:val="32"/>
          <w:rtl/>
          <w:lang w:bidi="ar-DZ"/>
        </w:rPr>
        <w:t xml:space="preserve">2_ </w:t>
      </w:r>
      <w:r w:rsidRPr="006B7035">
        <w:rPr>
          <w:rFonts w:ascii="Simplified Arabic" w:hAnsi="Simplified Arabic" w:cs="Simplified Arabic"/>
          <w:b/>
          <w:bCs/>
          <w:sz w:val="32"/>
          <w:szCs w:val="32"/>
          <w:rtl/>
          <w:lang w:bidi="ar-DZ"/>
        </w:rPr>
        <w:t>البعد الجسمي ( المادي</w:t>
      </w:r>
      <w:r w:rsidRPr="002C512F">
        <w:rPr>
          <w:rFonts w:ascii="Simplified Arabic" w:hAnsi="Simplified Arabic" w:cs="Simplified Arabic"/>
          <w:sz w:val="32"/>
          <w:szCs w:val="32"/>
          <w:rtl/>
          <w:lang w:bidi="ar-DZ"/>
        </w:rPr>
        <w:t>)</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ويعرض فيه الجانب المادي للشخصية بوصفها خارجيا كذكر نوعها وجنسها وذكر مختلف الصفات مثل القصر – الطول _ الوزن</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 ففي الرواية نجد الراوي تفنن في رسم ملامح العديد من الشخصيات نذكر منها شخصية السمراء في قوله " </w:t>
      </w:r>
      <w:r w:rsidRPr="002C512F">
        <w:rPr>
          <w:rFonts w:ascii="Simplified Arabic" w:hAnsi="Simplified Arabic" w:cs="Simplified Arabic"/>
          <w:b/>
          <w:bCs/>
          <w:sz w:val="32"/>
          <w:szCs w:val="32"/>
          <w:rtl/>
          <w:lang w:bidi="ar-DZ"/>
        </w:rPr>
        <w:t>سمرتها النضرة</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 xml:space="preserve">عيناها </w:t>
      </w:r>
      <w:proofErr w:type="spellStart"/>
      <w:r w:rsidRPr="002C512F">
        <w:rPr>
          <w:rFonts w:ascii="Simplified Arabic" w:hAnsi="Simplified Arabic" w:cs="Simplified Arabic"/>
          <w:b/>
          <w:bCs/>
          <w:sz w:val="32"/>
          <w:szCs w:val="32"/>
          <w:rtl/>
          <w:lang w:bidi="ar-DZ"/>
        </w:rPr>
        <w:t>السودوان</w:t>
      </w:r>
      <w:proofErr w:type="spellEnd"/>
      <w:r w:rsidRPr="002C512F">
        <w:rPr>
          <w:rFonts w:ascii="Simplified Arabic" w:hAnsi="Simplified Arabic" w:cs="Simplified Arabic"/>
          <w:b/>
          <w:bCs/>
          <w:sz w:val="32"/>
          <w:szCs w:val="32"/>
          <w:rtl/>
          <w:lang w:bidi="ar-DZ"/>
        </w:rPr>
        <w:t xml:space="preserve"> الواسعتان وقد تخشاهما ذبول حاجباها </w:t>
      </w:r>
      <w:proofErr w:type="spellStart"/>
      <w:r w:rsidRPr="002C512F">
        <w:rPr>
          <w:rFonts w:ascii="Simplified Arabic" w:hAnsi="Simplified Arabic" w:cs="Simplified Arabic"/>
          <w:b/>
          <w:bCs/>
          <w:sz w:val="32"/>
          <w:szCs w:val="32"/>
          <w:rtl/>
          <w:lang w:bidi="ar-DZ"/>
        </w:rPr>
        <w:t>المعقوقان</w:t>
      </w:r>
      <w:proofErr w:type="spellEnd"/>
      <w:r w:rsidRPr="002C512F">
        <w:rPr>
          <w:rFonts w:ascii="Simplified Arabic" w:hAnsi="Simplified Arabic" w:cs="Simplified Arabic"/>
          <w:b/>
          <w:bCs/>
          <w:sz w:val="32"/>
          <w:szCs w:val="32"/>
          <w:rtl/>
          <w:lang w:bidi="ar-DZ"/>
        </w:rPr>
        <w:t xml:space="preserve"> كخطاف أعياه التجديف في الفضاء البعيد</w:t>
      </w:r>
      <w:r w:rsidR="002C512F">
        <w:rPr>
          <w:rFonts w:ascii="Simplified Arabic" w:hAnsi="Simplified Arabic" w:cs="Simplified Arabic"/>
          <w:b/>
          <w:bCs/>
          <w:sz w:val="32"/>
          <w:szCs w:val="32"/>
          <w:rtl/>
          <w:lang w:bidi="ar-DZ"/>
        </w:rPr>
        <w:t xml:space="preserve">، </w:t>
      </w:r>
      <w:r w:rsidR="005E11A7" w:rsidRPr="002C512F">
        <w:rPr>
          <w:rFonts w:ascii="Simplified Arabic" w:hAnsi="Simplified Arabic" w:cs="Simplified Arabic"/>
          <w:b/>
          <w:bCs/>
          <w:sz w:val="32"/>
          <w:szCs w:val="32"/>
          <w:rtl/>
          <w:lang w:bidi="ar-DZ"/>
        </w:rPr>
        <w:t>أهدابها الأشبه بجناحي فراشة سوداء نادرتان</w:t>
      </w:r>
      <w:r w:rsidR="002C512F">
        <w:rPr>
          <w:rFonts w:ascii="Simplified Arabic" w:hAnsi="Simplified Arabic" w:cs="Simplified Arabic"/>
          <w:b/>
          <w:bCs/>
          <w:sz w:val="32"/>
          <w:szCs w:val="32"/>
          <w:rtl/>
          <w:lang w:bidi="ar-DZ"/>
        </w:rPr>
        <w:t xml:space="preserve">، </w:t>
      </w:r>
      <w:r w:rsidR="005E11A7" w:rsidRPr="002C512F">
        <w:rPr>
          <w:rFonts w:ascii="Simplified Arabic" w:hAnsi="Simplified Arabic" w:cs="Simplified Arabic"/>
          <w:b/>
          <w:bCs/>
          <w:sz w:val="32"/>
          <w:szCs w:val="32"/>
          <w:rtl/>
          <w:lang w:bidi="ar-DZ"/>
        </w:rPr>
        <w:t>شعرها الحالك الذي عصمته بخيط أبيض طويل</w:t>
      </w:r>
      <w:r w:rsidR="002C512F">
        <w:rPr>
          <w:rFonts w:ascii="Simplified Arabic" w:hAnsi="Simplified Arabic" w:cs="Simplified Arabic"/>
          <w:b/>
          <w:bCs/>
          <w:sz w:val="32"/>
          <w:szCs w:val="32"/>
          <w:rtl/>
          <w:lang w:bidi="ar-DZ"/>
        </w:rPr>
        <w:t xml:space="preserve">، </w:t>
      </w:r>
      <w:r w:rsidR="005E11A7" w:rsidRPr="002C512F">
        <w:rPr>
          <w:rFonts w:ascii="Simplified Arabic" w:hAnsi="Simplified Arabic" w:cs="Simplified Arabic"/>
          <w:b/>
          <w:bCs/>
          <w:sz w:val="32"/>
          <w:szCs w:val="32"/>
          <w:rtl/>
          <w:lang w:bidi="ar-DZ"/>
        </w:rPr>
        <w:t>ابتسامتها البريئة التي ظلت توزعها على</w:t>
      </w:r>
      <w:r w:rsidR="002C512F">
        <w:rPr>
          <w:rFonts w:ascii="Simplified Arabic" w:hAnsi="Simplified Arabic" w:cs="Simplified Arabic"/>
          <w:b/>
          <w:bCs/>
          <w:sz w:val="32"/>
          <w:szCs w:val="32"/>
          <w:rtl/>
          <w:lang w:bidi="ar-DZ"/>
        </w:rPr>
        <w:t xml:space="preserve"> </w:t>
      </w:r>
      <w:r w:rsidR="005E11A7" w:rsidRPr="002C512F">
        <w:rPr>
          <w:rFonts w:ascii="Simplified Arabic" w:hAnsi="Simplified Arabic" w:cs="Simplified Arabic"/>
          <w:b/>
          <w:bCs/>
          <w:sz w:val="32"/>
          <w:szCs w:val="32"/>
          <w:rtl/>
          <w:lang w:bidi="ar-DZ"/>
        </w:rPr>
        <w:t>كل من يحييها "</w:t>
      </w:r>
      <w:r w:rsidR="005E11A7" w:rsidRPr="002C512F">
        <w:rPr>
          <w:rStyle w:val="Appelnotedebasdep"/>
          <w:rFonts w:ascii="Simplified Arabic" w:hAnsi="Simplified Arabic" w:cs="Simplified Arabic"/>
          <w:b/>
          <w:bCs/>
          <w:sz w:val="32"/>
          <w:szCs w:val="32"/>
          <w:rtl/>
          <w:lang w:bidi="ar-DZ"/>
        </w:rPr>
        <w:footnoteReference w:id="102"/>
      </w:r>
    </w:p>
    <w:p w:rsidR="005E11A7" w:rsidRPr="002C512F" w:rsidRDefault="005E11A7" w:rsidP="002F1F20">
      <w:pPr>
        <w:pStyle w:val="Paragraphedeliste"/>
        <w:bidi/>
        <w:spacing w:before="60" w:after="60"/>
        <w:ind w:left="0"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وقد ركز عز الدين </w:t>
      </w:r>
      <w:proofErr w:type="spellStart"/>
      <w:r w:rsidRPr="002C512F">
        <w:rPr>
          <w:rFonts w:ascii="Simplified Arabic" w:hAnsi="Simplified Arabic" w:cs="Simplified Arabic"/>
          <w:sz w:val="32"/>
          <w:szCs w:val="32"/>
          <w:rtl/>
          <w:lang w:bidi="ar-DZ"/>
        </w:rPr>
        <w:t>جلاوجي</w:t>
      </w:r>
      <w:proofErr w:type="spellEnd"/>
      <w:r w:rsidRPr="002C512F">
        <w:rPr>
          <w:rFonts w:ascii="Simplified Arabic" w:hAnsi="Simplified Arabic" w:cs="Simplified Arabic"/>
          <w:sz w:val="32"/>
          <w:szCs w:val="32"/>
          <w:rtl/>
          <w:lang w:bidi="ar-DZ"/>
        </w:rPr>
        <w:t xml:space="preserve"> في روايته على توظيف هذين البعدين بشكل كبير</w:t>
      </w:r>
    </w:p>
    <w:p w:rsidR="005E11A7" w:rsidRPr="006B7035" w:rsidRDefault="002E2DED" w:rsidP="002E2DED">
      <w:pPr>
        <w:bidi/>
        <w:spacing w:before="60" w:after="6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4-3</w:t>
      </w:r>
      <w:r w:rsidR="005E11A7" w:rsidRPr="006B7035">
        <w:rPr>
          <w:rFonts w:ascii="Simplified Arabic" w:hAnsi="Simplified Arabic" w:cs="Simplified Arabic"/>
          <w:b/>
          <w:bCs/>
          <w:sz w:val="32"/>
          <w:szCs w:val="32"/>
          <w:rtl/>
          <w:lang w:bidi="ar-DZ"/>
        </w:rPr>
        <w:t xml:space="preserve"> أنواع الشخصيات الروائية</w:t>
      </w:r>
      <w:r w:rsidR="002F1F20" w:rsidRPr="006B7035">
        <w:rPr>
          <w:rFonts w:ascii="Simplified Arabic" w:hAnsi="Simplified Arabic" w:cs="Simplified Arabic"/>
          <w:b/>
          <w:bCs/>
          <w:sz w:val="32"/>
          <w:szCs w:val="32"/>
          <w:rtl/>
          <w:lang w:bidi="ar-DZ"/>
        </w:rPr>
        <w:t xml:space="preserve">: </w:t>
      </w:r>
    </w:p>
    <w:p w:rsidR="006B7035" w:rsidRDefault="00E0202A" w:rsidP="006B7035">
      <w:pPr>
        <w:pStyle w:val="Paragraphedeliste"/>
        <w:bidi/>
        <w:spacing w:before="60" w:after="60"/>
        <w:ind w:left="0"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 لقد كان تمييز الشخصية في الأسلوب القصصي هو احساس القارئ بضرورتها وقدرة الروائي على تمثيل شخصياته ودمجها ضمن العمل بحيث تكون منسجمة مع التكوين النفسي </w:t>
      </w:r>
      <w:r w:rsidRPr="002C512F">
        <w:rPr>
          <w:rFonts w:ascii="Simplified Arabic" w:hAnsi="Simplified Arabic" w:cs="Simplified Arabic"/>
          <w:sz w:val="32"/>
          <w:szCs w:val="32"/>
          <w:rtl/>
          <w:lang w:bidi="ar-DZ"/>
        </w:rPr>
        <w:lastRenderedPageBreak/>
        <w:t>الذي منحه القاص للشخصيات لأجل هذا وغيره يميل النقاد المحدثين الى عد الشخصية أهم عنصر من عناصر الفن القصصي بحيث يتكون لها دور ووظيفة تقوم بها وهي غالب ما توضح فهمنا للعمل القصصي وبناءا على ذللك فهناك نوعان من الشخصيات هما:</w:t>
      </w:r>
    </w:p>
    <w:p w:rsidR="00E0202A" w:rsidRPr="002C512F" w:rsidRDefault="00E0202A" w:rsidP="006B7035">
      <w:pPr>
        <w:pStyle w:val="Paragraphedeliste"/>
        <w:bidi/>
        <w:spacing w:before="60" w:after="60"/>
        <w:ind w:left="0"/>
        <w:jc w:val="both"/>
        <w:rPr>
          <w:rFonts w:ascii="Simplified Arabic" w:hAnsi="Simplified Arabic" w:cs="Simplified Arabic"/>
          <w:sz w:val="32"/>
          <w:szCs w:val="32"/>
          <w:rtl/>
          <w:lang w:bidi="ar-DZ"/>
        </w:rPr>
      </w:pPr>
      <w:r w:rsidRPr="002C512F">
        <w:rPr>
          <w:rFonts w:ascii="Simplified Arabic" w:hAnsi="Simplified Arabic" w:cs="Simplified Arabic"/>
          <w:b/>
          <w:bCs/>
          <w:sz w:val="32"/>
          <w:szCs w:val="32"/>
          <w:rtl/>
          <w:lang w:bidi="ar-DZ"/>
        </w:rPr>
        <w:t>1_ الشخصية الرئيسية</w:t>
      </w:r>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sz w:val="32"/>
          <w:szCs w:val="32"/>
          <w:rtl/>
          <w:lang w:bidi="ar-DZ"/>
        </w:rPr>
        <w:t xml:space="preserve">ويقصد بالشخصية الرئيسة " الشخصية الفنية التي يصطفيها القاص لتمثيل ما أراد تصويره أو ما أراد التعبير عنه من أفكار وأحاسيس </w:t>
      </w:r>
      <w:r w:rsidR="00E53BF9" w:rsidRPr="002C512F">
        <w:rPr>
          <w:rFonts w:ascii="Simplified Arabic" w:hAnsi="Simplified Arabic" w:cs="Simplified Arabic"/>
          <w:sz w:val="32"/>
          <w:szCs w:val="32"/>
          <w:rtl/>
          <w:lang w:bidi="ar-DZ"/>
        </w:rPr>
        <w:t>وتتمتع الشخصية الفنية المحكم بناؤها في استقلالية الرأي والحرية داخل المجال القصصي "</w:t>
      </w:r>
      <w:r w:rsidR="00E53BF9" w:rsidRPr="002C512F">
        <w:rPr>
          <w:rStyle w:val="Appelnotedebasdep"/>
          <w:rFonts w:ascii="Simplified Arabic" w:hAnsi="Simplified Arabic" w:cs="Simplified Arabic"/>
          <w:sz w:val="32"/>
          <w:szCs w:val="32"/>
          <w:rtl/>
          <w:lang w:bidi="ar-DZ"/>
        </w:rPr>
        <w:footnoteReference w:id="103"/>
      </w:r>
    </w:p>
    <w:p w:rsidR="00E53BF9" w:rsidRPr="002C512F" w:rsidRDefault="00E53BF9" w:rsidP="002F1F20">
      <w:pPr>
        <w:pStyle w:val="Paragraphedeliste"/>
        <w:bidi/>
        <w:spacing w:before="60" w:after="60"/>
        <w:ind w:left="0"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فالشخصيات الرئيسية تمثل نماذج انسانية معقدة وليست نماذج بسيطة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وهذا التعقيد هو الذي يمنحها القدرة على اجتذاب القارئ وهي التي تستأثر باهتمام السارد حين يخصها دون غيرها من الشخصيات الأخرى </w:t>
      </w:r>
    </w:p>
    <w:p w:rsidR="0064755D" w:rsidRPr="002C512F" w:rsidRDefault="0064755D" w:rsidP="002F1F20">
      <w:pPr>
        <w:pStyle w:val="Paragraphedeliste"/>
        <w:bidi/>
        <w:spacing w:before="60" w:after="60"/>
        <w:ind w:left="0"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ومن هنا سنتطرق الى الشخصيات الرئيسة في هذه الرواية " حائط المبكي " </w:t>
      </w:r>
    </w:p>
    <w:p w:rsidR="0064755D" w:rsidRPr="002C512F" w:rsidRDefault="0064755D" w:rsidP="006B7035">
      <w:pPr>
        <w:pStyle w:val="Paragraphedeliste"/>
        <w:numPr>
          <w:ilvl w:val="0"/>
          <w:numId w:val="20"/>
        </w:numPr>
        <w:bidi/>
        <w:spacing w:before="60" w:after="60"/>
        <w:ind w:left="310" w:hanging="283"/>
        <w:jc w:val="both"/>
        <w:rPr>
          <w:rFonts w:ascii="Simplified Arabic" w:hAnsi="Simplified Arabic" w:cs="Simplified Arabic"/>
          <w:sz w:val="32"/>
          <w:szCs w:val="32"/>
          <w:lang w:bidi="ar-DZ"/>
        </w:rPr>
      </w:pPr>
      <w:r w:rsidRPr="002C512F">
        <w:rPr>
          <w:rFonts w:ascii="Simplified Arabic" w:hAnsi="Simplified Arabic" w:cs="Simplified Arabic"/>
          <w:b/>
          <w:bCs/>
          <w:sz w:val="32"/>
          <w:szCs w:val="32"/>
          <w:rtl/>
          <w:lang w:bidi="ar-DZ"/>
        </w:rPr>
        <w:t>الراوي</w:t>
      </w:r>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sz w:val="32"/>
          <w:szCs w:val="32"/>
          <w:rtl/>
          <w:lang w:bidi="ar-DZ"/>
        </w:rPr>
        <w:t>هو صاحب المقام الأول في الحضور السردي في مقارنة بالشخصيات الأخرى</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لم يذكر اسم شخصي في الرواية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عرف بحبه وشغفه للفن اذ تفنن في رسم اللوحات الزيتية كائن تعبير عن الواقع الذي يعيشه</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تعرف على فتاة أعجب بها في مدرسة الفنون الجميلة</w:t>
      </w:r>
      <w:r w:rsidR="002F1F20">
        <w:rPr>
          <w:rFonts w:ascii="Simplified Arabic" w:hAnsi="Simplified Arabic" w:cs="Simplified Arabic"/>
          <w:sz w:val="32"/>
          <w:szCs w:val="32"/>
          <w:rtl/>
          <w:lang w:bidi="ar-DZ"/>
        </w:rPr>
        <w:t xml:space="preserve"> و</w:t>
      </w:r>
      <w:r w:rsidRPr="002C512F">
        <w:rPr>
          <w:rFonts w:ascii="Simplified Arabic" w:hAnsi="Simplified Arabic" w:cs="Simplified Arabic"/>
          <w:sz w:val="32"/>
          <w:szCs w:val="32"/>
          <w:rtl/>
          <w:lang w:bidi="ar-DZ"/>
        </w:rPr>
        <w:t>في هذا يقول &lt;&lt;</w:t>
      </w:r>
      <w:r w:rsidRPr="002C512F">
        <w:rPr>
          <w:rFonts w:ascii="Simplified Arabic" w:hAnsi="Simplified Arabic" w:cs="Simplified Arabic"/>
          <w:b/>
          <w:bCs/>
          <w:sz w:val="32"/>
          <w:szCs w:val="32"/>
          <w:rtl/>
          <w:lang w:bidi="ar-DZ"/>
        </w:rPr>
        <w:t xml:space="preserve"> وأغمضت فجأة عيني وأنا أسند ظهري الى النافذة المطلة على الحديقة الكبيرة كنت أعصر ملامحها كأني </w:t>
      </w:r>
      <w:proofErr w:type="spellStart"/>
      <w:r w:rsidRPr="002C512F">
        <w:rPr>
          <w:rFonts w:ascii="Simplified Arabic" w:hAnsi="Simplified Arabic" w:cs="Simplified Arabic"/>
          <w:b/>
          <w:bCs/>
          <w:sz w:val="32"/>
          <w:szCs w:val="32"/>
          <w:rtl/>
          <w:lang w:bidi="ar-DZ"/>
        </w:rPr>
        <w:t>أستدرحبة</w:t>
      </w:r>
      <w:proofErr w:type="spellEnd"/>
      <w:r w:rsidRPr="002C512F">
        <w:rPr>
          <w:rFonts w:ascii="Simplified Arabic" w:hAnsi="Simplified Arabic" w:cs="Simplified Arabic"/>
          <w:b/>
          <w:bCs/>
          <w:sz w:val="32"/>
          <w:szCs w:val="32"/>
          <w:rtl/>
          <w:lang w:bidi="ar-DZ"/>
        </w:rPr>
        <w:t xml:space="preserve"> برتقال شهية</w:t>
      </w:r>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وهي حالة لم تسكني من قبل كل الملامح التي رسمتها</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 xml:space="preserve">العادة أن أسمح لها بالاختصار </w:t>
      </w:r>
      <w:r w:rsidR="00DA0285" w:rsidRPr="002C512F">
        <w:rPr>
          <w:rFonts w:ascii="Simplified Arabic" w:hAnsi="Simplified Arabic" w:cs="Simplified Arabic"/>
          <w:b/>
          <w:bCs/>
          <w:sz w:val="32"/>
          <w:szCs w:val="32"/>
          <w:rtl/>
          <w:lang w:bidi="ar-DZ"/>
        </w:rPr>
        <w:t xml:space="preserve">في ذهني أياما وربما شهورا هذه السمراء المدهشة المارقة عصفت بكل عاداتي &gt;&gt; </w:t>
      </w:r>
      <w:r w:rsidR="00DA0285" w:rsidRPr="002C512F">
        <w:rPr>
          <w:rStyle w:val="Appelnotedebasdep"/>
          <w:rFonts w:ascii="Simplified Arabic" w:hAnsi="Simplified Arabic" w:cs="Simplified Arabic"/>
          <w:b/>
          <w:bCs/>
          <w:sz w:val="32"/>
          <w:szCs w:val="32"/>
          <w:rtl/>
          <w:lang w:bidi="ar-DZ"/>
        </w:rPr>
        <w:footnoteReference w:id="104"/>
      </w:r>
    </w:p>
    <w:p w:rsidR="00DA0285" w:rsidRPr="002C512F" w:rsidRDefault="00DA0285" w:rsidP="002F1F20">
      <w:pPr>
        <w:pStyle w:val="Paragraphedeliste"/>
        <w:bidi/>
        <w:spacing w:before="60" w:after="60"/>
        <w:ind w:left="0" w:firstLine="594"/>
        <w:jc w:val="both"/>
        <w:rPr>
          <w:rFonts w:ascii="Simplified Arabic" w:hAnsi="Simplified Arabic" w:cs="Simplified Arabic"/>
          <w:b/>
          <w:bCs/>
          <w:sz w:val="32"/>
          <w:szCs w:val="32"/>
          <w:rtl/>
          <w:lang w:bidi="ar-DZ"/>
        </w:rPr>
      </w:pPr>
      <w:r w:rsidRPr="002C512F">
        <w:rPr>
          <w:rFonts w:ascii="Simplified Arabic" w:hAnsi="Simplified Arabic" w:cs="Simplified Arabic"/>
          <w:sz w:val="32"/>
          <w:szCs w:val="32"/>
          <w:rtl/>
          <w:lang w:bidi="ar-DZ"/>
        </w:rPr>
        <w:lastRenderedPageBreak/>
        <w:t>كان شاهدا على جريمة قتل فتاة تسببت له في هواجس كان ينتابه دائما قلق وخوف قوله</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b/>
          <w:bCs/>
          <w:sz w:val="32"/>
          <w:szCs w:val="32"/>
          <w:rtl/>
          <w:lang w:bidi="ar-DZ"/>
        </w:rPr>
        <w:t>&lt;&lt;</w:t>
      </w:r>
      <w:r w:rsidRPr="002C512F">
        <w:rPr>
          <w:rFonts w:ascii="Simplified Arabic" w:hAnsi="Simplified Arabic" w:cs="Simplified Arabic"/>
          <w:sz w:val="32"/>
          <w:szCs w:val="32"/>
          <w:rtl/>
          <w:lang w:bidi="ar-DZ"/>
        </w:rPr>
        <w:t xml:space="preserve"> </w:t>
      </w:r>
      <w:r w:rsidRPr="002C512F">
        <w:rPr>
          <w:rFonts w:ascii="Simplified Arabic" w:hAnsi="Simplified Arabic" w:cs="Simplified Arabic"/>
          <w:b/>
          <w:bCs/>
          <w:sz w:val="32"/>
          <w:szCs w:val="32"/>
          <w:rtl/>
          <w:lang w:bidi="ar-DZ"/>
        </w:rPr>
        <w:t>قضيت يومي متنقلا في الشوارع جالسا في المقاهي أسترق السمع وقد تملكني الخوف</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أنتظر أن تباغتني الشرطة في أية لحظة &gt;&gt;</w:t>
      </w:r>
      <w:r w:rsidRPr="002C512F">
        <w:rPr>
          <w:rStyle w:val="Appelnotedebasdep"/>
          <w:rFonts w:ascii="Simplified Arabic" w:hAnsi="Simplified Arabic" w:cs="Simplified Arabic"/>
          <w:b/>
          <w:bCs/>
          <w:sz w:val="32"/>
          <w:szCs w:val="32"/>
          <w:rtl/>
          <w:lang w:bidi="ar-DZ"/>
        </w:rPr>
        <w:footnoteReference w:id="105"/>
      </w:r>
    </w:p>
    <w:p w:rsidR="008D72A7" w:rsidRPr="002C512F" w:rsidRDefault="008D72A7" w:rsidP="006B7035">
      <w:pPr>
        <w:pStyle w:val="Paragraphedeliste"/>
        <w:numPr>
          <w:ilvl w:val="0"/>
          <w:numId w:val="20"/>
        </w:numPr>
        <w:bidi/>
        <w:spacing w:before="60" w:after="60"/>
        <w:ind w:left="310" w:hanging="283"/>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الفتاة السمراء</w:t>
      </w:r>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sz w:val="32"/>
          <w:szCs w:val="32"/>
          <w:rtl/>
          <w:lang w:bidi="ar-DZ"/>
        </w:rPr>
        <w:t>كان لهذه الشخصية حضور قوي في العمل الروائي</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كانت بمثابة صديقة والحبيبة والزوجة اعتبرها الروائي كل </w:t>
      </w:r>
      <w:proofErr w:type="spellStart"/>
      <w:r w:rsidRPr="002C512F">
        <w:rPr>
          <w:rFonts w:ascii="Simplified Arabic" w:hAnsi="Simplified Arabic" w:cs="Simplified Arabic"/>
          <w:sz w:val="32"/>
          <w:szCs w:val="32"/>
          <w:rtl/>
          <w:lang w:bidi="ar-DZ"/>
        </w:rPr>
        <w:t>شيئ</w:t>
      </w:r>
      <w:proofErr w:type="spellEnd"/>
      <w:r w:rsidRPr="002C512F">
        <w:rPr>
          <w:rFonts w:ascii="Simplified Arabic" w:hAnsi="Simplified Arabic" w:cs="Simplified Arabic"/>
          <w:sz w:val="32"/>
          <w:szCs w:val="32"/>
          <w:rtl/>
          <w:lang w:bidi="ar-DZ"/>
        </w:rPr>
        <w:t xml:space="preserve"> في حياته</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كانت بهجته وسروره </w:t>
      </w:r>
      <w:r w:rsidR="001F1B72" w:rsidRPr="002C512F">
        <w:rPr>
          <w:rFonts w:ascii="Simplified Arabic" w:hAnsi="Simplified Arabic" w:cs="Simplified Arabic"/>
          <w:sz w:val="32"/>
          <w:szCs w:val="32"/>
          <w:rtl/>
          <w:lang w:bidi="ar-DZ"/>
        </w:rPr>
        <w:t>ونقطة تحول في حياته عرفت</w:t>
      </w:r>
      <w:r w:rsidR="002C512F">
        <w:rPr>
          <w:rFonts w:ascii="Simplified Arabic" w:hAnsi="Simplified Arabic" w:cs="Simplified Arabic"/>
          <w:sz w:val="32"/>
          <w:szCs w:val="32"/>
          <w:rtl/>
          <w:lang w:bidi="ar-DZ"/>
        </w:rPr>
        <w:t xml:space="preserve"> </w:t>
      </w:r>
      <w:r w:rsidR="001F1B72" w:rsidRPr="002C512F">
        <w:rPr>
          <w:rFonts w:ascii="Simplified Arabic" w:hAnsi="Simplified Arabic" w:cs="Simplified Arabic"/>
          <w:sz w:val="32"/>
          <w:szCs w:val="32"/>
          <w:rtl/>
          <w:lang w:bidi="ar-DZ"/>
        </w:rPr>
        <w:t xml:space="preserve">بحبها للفن التشكيلي فلقد </w:t>
      </w:r>
      <w:r w:rsidR="009B5D8F" w:rsidRPr="002C512F">
        <w:rPr>
          <w:rFonts w:ascii="Simplified Arabic" w:hAnsi="Simplified Arabic" w:cs="Simplified Arabic"/>
          <w:b/>
          <w:bCs/>
          <w:sz w:val="32"/>
          <w:szCs w:val="32"/>
          <w:rtl/>
          <w:lang w:bidi="ar-DZ"/>
        </w:rPr>
        <w:t>&lt;&lt; ظلت تحكي عن ميولها الى الفن منذ كانت صغيرة</w:t>
      </w:r>
      <w:r w:rsidR="002C512F">
        <w:rPr>
          <w:rFonts w:ascii="Simplified Arabic" w:hAnsi="Simplified Arabic" w:cs="Simplified Arabic"/>
          <w:b/>
          <w:bCs/>
          <w:sz w:val="32"/>
          <w:szCs w:val="32"/>
          <w:rtl/>
          <w:lang w:bidi="ar-DZ"/>
        </w:rPr>
        <w:t xml:space="preserve">، </w:t>
      </w:r>
      <w:r w:rsidR="009B5D8F" w:rsidRPr="002C512F">
        <w:rPr>
          <w:rFonts w:ascii="Simplified Arabic" w:hAnsi="Simplified Arabic" w:cs="Simplified Arabic"/>
          <w:b/>
          <w:bCs/>
          <w:sz w:val="32"/>
          <w:szCs w:val="32"/>
          <w:rtl/>
          <w:lang w:bidi="ar-DZ"/>
        </w:rPr>
        <w:t>والى مداعبة الحرف العربي بالذات الذي تهجن أبجدياته الأولى بأحد جوامع تلمسان ثم طوعته أكثر بوهران &gt;&gt;</w:t>
      </w:r>
      <w:r w:rsidR="009B5D8F" w:rsidRPr="002C512F">
        <w:rPr>
          <w:rStyle w:val="Appelnotedebasdep"/>
          <w:rFonts w:ascii="Simplified Arabic" w:hAnsi="Simplified Arabic" w:cs="Simplified Arabic"/>
          <w:b/>
          <w:bCs/>
          <w:sz w:val="32"/>
          <w:szCs w:val="32"/>
          <w:rtl/>
          <w:lang w:bidi="ar-DZ"/>
        </w:rPr>
        <w:footnoteReference w:id="106"/>
      </w:r>
    </w:p>
    <w:p w:rsidR="00E53BF9" w:rsidRPr="002C512F" w:rsidRDefault="009B5D8F" w:rsidP="006B7035">
      <w:pPr>
        <w:pStyle w:val="Paragraphedeliste"/>
        <w:numPr>
          <w:ilvl w:val="0"/>
          <w:numId w:val="20"/>
        </w:numPr>
        <w:bidi/>
        <w:spacing w:before="60" w:after="60"/>
        <w:ind w:left="310" w:hanging="283"/>
        <w:jc w:val="both"/>
        <w:rPr>
          <w:rFonts w:ascii="Simplified Arabic" w:hAnsi="Simplified Arabic" w:cs="Simplified Arabic"/>
          <w:sz w:val="32"/>
          <w:szCs w:val="32"/>
          <w:rtl/>
          <w:lang w:bidi="ar-DZ"/>
        </w:rPr>
      </w:pPr>
      <w:r w:rsidRPr="002C512F">
        <w:rPr>
          <w:rFonts w:ascii="Simplified Arabic" w:hAnsi="Simplified Arabic" w:cs="Simplified Arabic"/>
          <w:b/>
          <w:bCs/>
          <w:sz w:val="32"/>
          <w:szCs w:val="32"/>
          <w:rtl/>
          <w:lang w:bidi="ar-DZ"/>
        </w:rPr>
        <w:t>والد الراوي</w:t>
      </w:r>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sz w:val="32"/>
          <w:szCs w:val="32"/>
          <w:rtl/>
          <w:lang w:bidi="ar-DZ"/>
        </w:rPr>
        <w:t>فهو شخصية لا تقل مكانة عن باقي الشخصيات الأخرى عمل ضابط عسكري في الجيش</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عرف بقسوته على ابنه وفي هذا يقول </w:t>
      </w:r>
      <w:r w:rsidRPr="002C512F">
        <w:rPr>
          <w:rFonts w:ascii="Simplified Arabic" w:hAnsi="Simplified Arabic" w:cs="Simplified Arabic"/>
          <w:b/>
          <w:bCs/>
          <w:sz w:val="32"/>
          <w:szCs w:val="32"/>
          <w:rtl/>
          <w:lang w:bidi="ar-DZ"/>
        </w:rPr>
        <w:t xml:space="preserve">&lt;&lt; والدي </w:t>
      </w:r>
      <w:proofErr w:type="spellStart"/>
      <w:r w:rsidRPr="002C512F">
        <w:rPr>
          <w:rFonts w:ascii="Simplified Arabic" w:hAnsi="Simplified Arabic" w:cs="Simplified Arabic"/>
          <w:b/>
          <w:bCs/>
          <w:sz w:val="32"/>
          <w:szCs w:val="32"/>
          <w:rtl/>
          <w:lang w:bidi="ar-DZ"/>
        </w:rPr>
        <w:t>الظابط</w:t>
      </w:r>
      <w:proofErr w:type="spellEnd"/>
      <w:r w:rsidRPr="002C512F">
        <w:rPr>
          <w:rFonts w:ascii="Simplified Arabic" w:hAnsi="Simplified Arabic" w:cs="Simplified Arabic"/>
          <w:b/>
          <w:bCs/>
          <w:sz w:val="32"/>
          <w:szCs w:val="32"/>
          <w:rtl/>
          <w:lang w:bidi="ar-DZ"/>
        </w:rPr>
        <w:t xml:space="preserve"> المتغطرس</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والذي ظل سنوات يحاصر بهذه الجدران أسراره</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وجنونه وحماقاته &gt;&gt;</w:t>
      </w:r>
      <w:r w:rsidRPr="002C512F">
        <w:rPr>
          <w:rStyle w:val="Appelnotedebasdep"/>
          <w:rFonts w:ascii="Simplified Arabic" w:hAnsi="Simplified Arabic" w:cs="Simplified Arabic"/>
          <w:b/>
          <w:bCs/>
          <w:sz w:val="32"/>
          <w:szCs w:val="32"/>
          <w:rtl/>
          <w:lang w:bidi="ar-DZ"/>
        </w:rPr>
        <w:footnoteReference w:id="107"/>
      </w:r>
    </w:p>
    <w:p w:rsidR="006B7035" w:rsidRDefault="009B5D8F" w:rsidP="006B7035">
      <w:pPr>
        <w:pStyle w:val="Paragraphedeliste"/>
        <w:bidi/>
        <w:spacing w:before="60" w:after="60"/>
        <w:ind w:left="0" w:firstLine="594"/>
        <w:jc w:val="both"/>
        <w:rPr>
          <w:rFonts w:ascii="Simplified Arabic" w:hAnsi="Simplified Arabic" w:cs="Simplified Arabic"/>
          <w:b/>
          <w:bCs/>
          <w:sz w:val="32"/>
          <w:szCs w:val="32"/>
          <w:rtl/>
          <w:lang w:bidi="ar-DZ"/>
        </w:rPr>
      </w:pPr>
      <w:r w:rsidRPr="002C512F">
        <w:rPr>
          <w:rFonts w:ascii="Simplified Arabic" w:hAnsi="Simplified Arabic" w:cs="Simplified Arabic"/>
          <w:sz w:val="32"/>
          <w:szCs w:val="32"/>
          <w:rtl/>
          <w:lang w:bidi="ar-DZ"/>
        </w:rPr>
        <w:t xml:space="preserve">كان قاسي المعاملة حتى على زوجته عرف بشربه للخمر ومجالسة النساء </w:t>
      </w:r>
      <w:r w:rsidRPr="002C512F">
        <w:rPr>
          <w:rFonts w:ascii="Simplified Arabic" w:hAnsi="Simplified Arabic" w:cs="Simplified Arabic"/>
          <w:b/>
          <w:bCs/>
          <w:sz w:val="32"/>
          <w:szCs w:val="32"/>
          <w:rtl/>
          <w:lang w:bidi="ar-DZ"/>
        </w:rPr>
        <w:t>&lt;&lt; ينتقل الى عزلته في البيت الصغير</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 xml:space="preserve">حيث يوفر لنفسه خمره وعشيقاته وكان في كثير من الأحيان يعود الى العمل </w:t>
      </w:r>
      <w:r w:rsidR="00CE7C40" w:rsidRPr="002C512F">
        <w:rPr>
          <w:rFonts w:ascii="Simplified Arabic" w:hAnsi="Simplified Arabic" w:cs="Simplified Arabic"/>
          <w:b/>
          <w:bCs/>
          <w:sz w:val="32"/>
          <w:szCs w:val="32"/>
          <w:rtl/>
          <w:lang w:bidi="ar-DZ"/>
        </w:rPr>
        <w:t>دون أن أراه حتى يحين الأسبوع الآخر &gt;&gt;</w:t>
      </w:r>
      <w:r w:rsidR="00CE7C40" w:rsidRPr="002C512F">
        <w:rPr>
          <w:rStyle w:val="Appelnotedebasdep"/>
          <w:rFonts w:ascii="Simplified Arabic" w:hAnsi="Simplified Arabic" w:cs="Simplified Arabic"/>
          <w:b/>
          <w:bCs/>
          <w:sz w:val="32"/>
          <w:szCs w:val="32"/>
          <w:rtl/>
          <w:lang w:bidi="ar-DZ"/>
        </w:rPr>
        <w:footnoteReference w:id="108"/>
      </w:r>
    </w:p>
    <w:p w:rsidR="00CE7C40" w:rsidRPr="002C512F" w:rsidRDefault="00CE7C40" w:rsidP="006B7035">
      <w:pPr>
        <w:pStyle w:val="Paragraphedeliste"/>
        <w:bidi/>
        <w:spacing w:before="60" w:after="60"/>
        <w:ind w:left="0"/>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2_ الشخصية الثانوية</w:t>
      </w:r>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sz w:val="32"/>
          <w:szCs w:val="32"/>
          <w:rtl/>
          <w:lang w:bidi="ar-DZ"/>
        </w:rPr>
        <w:t>وهي التي ترسم على نحو سطحي</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حيث لا </w:t>
      </w:r>
      <w:proofErr w:type="spellStart"/>
      <w:r w:rsidRPr="002C512F">
        <w:rPr>
          <w:rFonts w:ascii="Simplified Arabic" w:hAnsi="Simplified Arabic" w:cs="Simplified Arabic"/>
          <w:sz w:val="32"/>
          <w:szCs w:val="32"/>
          <w:rtl/>
          <w:lang w:bidi="ar-DZ"/>
        </w:rPr>
        <w:t>تجطى</w:t>
      </w:r>
      <w:proofErr w:type="spellEnd"/>
      <w:r w:rsidRPr="002C512F">
        <w:rPr>
          <w:rFonts w:ascii="Simplified Arabic" w:hAnsi="Simplified Arabic" w:cs="Simplified Arabic"/>
          <w:sz w:val="32"/>
          <w:szCs w:val="32"/>
          <w:rtl/>
          <w:lang w:bidi="ar-DZ"/>
        </w:rPr>
        <w:t xml:space="preserve"> بالاهتمام الكبير في شكل بناءها ولكنها تبقى عنصرا حيويا في الرواية فهي</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b/>
          <w:bCs/>
          <w:sz w:val="32"/>
          <w:szCs w:val="32"/>
          <w:rtl/>
          <w:lang w:bidi="ar-DZ"/>
        </w:rPr>
        <w:t>&lt;&lt; التي تضيئ الجوانب الخفية للشخصية الرئيسة</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وتكون اما عوامل كشف عن الشخصية المركزية وتعديل لسلوكها واما تبعا لها تدور في فلكها باسمها فوق أنها تلقى الضوء عليها وتكشف عن أبعادها &gt;&gt;</w:t>
      </w:r>
      <w:r w:rsidRPr="002C512F">
        <w:rPr>
          <w:rStyle w:val="Appelnotedebasdep"/>
          <w:rFonts w:ascii="Simplified Arabic" w:hAnsi="Simplified Arabic" w:cs="Simplified Arabic"/>
          <w:b/>
          <w:bCs/>
          <w:sz w:val="32"/>
          <w:szCs w:val="32"/>
          <w:rtl/>
          <w:lang w:bidi="ar-DZ"/>
        </w:rPr>
        <w:footnoteReference w:id="109"/>
      </w:r>
    </w:p>
    <w:p w:rsidR="00CE7C40" w:rsidRPr="002C512F" w:rsidRDefault="00CE7C40" w:rsidP="002F1F20">
      <w:pPr>
        <w:pStyle w:val="Paragraphedeliste"/>
        <w:bidi/>
        <w:spacing w:before="60" w:after="60"/>
        <w:ind w:left="0"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lastRenderedPageBreak/>
        <w:t xml:space="preserve">وعليه فإن دورها لا يقل أهمية عن دور الشخصية الرئيسة وقد استحضر عز الدين </w:t>
      </w:r>
      <w:proofErr w:type="spellStart"/>
      <w:r w:rsidRPr="002C512F">
        <w:rPr>
          <w:rFonts w:ascii="Simplified Arabic" w:hAnsi="Simplified Arabic" w:cs="Simplified Arabic"/>
          <w:sz w:val="32"/>
          <w:szCs w:val="32"/>
          <w:rtl/>
          <w:lang w:bidi="ar-DZ"/>
        </w:rPr>
        <w:t>جلاوجي</w:t>
      </w:r>
      <w:proofErr w:type="spellEnd"/>
      <w:r w:rsidRPr="002C512F">
        <w:rPr>
          <w:rFonts w:ascii="Simplified Arabic" w:hAnsi="Simplified Arabic" w:cs="Simplified Arabic"/>
          <w:sz w:val="32"/>
          <w:szCs w:val="32"/>
          <w:rtl/>
          <w:lang w:bidi="ar-DZ"/>
        </w:rPr>
        <w:t xml:space="preserve"> العديد من الشخصيات لعب دورا ثانويا مهما لتصعيد الحدث السردي</w:t>
      </w:r>
      <w:r w:rsidR="002F1F20">
        <w:rPr>
          <w:rFonts w:ascii="Simplified Arabic" w:hAnsi="Simplified Arabic" w:cs="Simplified Arabic"/>
          <w:sz w:val="32"/>
          <w:szCs w:val="32"/>
          <w:rtl/>
          <w:lang w:bidi="ar-DZ"/>
        </w:rPr>
        <w:t xml:space="preserve">: </w:t>
      </w:r>
    </w:p>
    <w:p w:rsidR="00CE7C40" w:rsidRPr="002C512F" w:rsidRDefault="00472390" w:rsidP="00B17DD0">
      <w:pPr>
        <w:pStyle w:val="Paragraphedeliste"/>
        <w:numPr>
          <w:ilvl w:val="0"/>
          <w:numId w:val="20"/>
        </w:numPr>
        <w:bidi/>
        <w:spacing w:before="60" w:after="60"/>
        <w:ind w:left="310" w:hanging="283"/>
        <w:jc w:val="both"/>
        <w:rPr>
          <w:rFonts w:ascii="Simplified Arabic" w:hAnsi="Simplified Arabic" w:cs="Simplified Arabic"/>
          <w:b/>
          <w:bCs/>
          <w:sz w:val="32"/>
          <w:szCs w:val="32"/>
          <w:lang w:bidi="ar-DZ"/>
        </w:rPr>
      </w:pPr>
      <w:r w:rsidRPr="002C512F">
        <w:rPr>
          <w:rFonts w:ascii="Simplified Arabic" w:hAnsi="Simplified Arabic" w:cs="Simplified Arabic"/>
          <w:sz w:val="32"/>
          <w:szCs w:val="32"/>
          <w:rtl/>
          <w:lang w:bidi="ar-DZ"/>
        </w:rPr>
        <w:t>والدة الراوي</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الأم منبع الحنان والعطف وهي أساس المنزل من الشخصيات الثانوية المساعدة فيه فهم الأحداث</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تحمل والدة الراوي صورة المرأة الطيبة والمقاومة رغم مرارة حياتها</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كانت تقوم بدورها اتجاه زوجها قلقة جاء على انسان الراوي &lt;&lt;</w:t>
      </w:r>
      <w:r w:rsidRPr="002C512F">
        <w:rPr>
          <w:rFonts w:ascii="Simplified Arabic" w:hAnsi="Simplified Arabic" w:cs="Simplified Arabic"/>
          <w:b/>
          <w:bCs/>
          <w:sz w:val="32"/>
          <w:szCs w:val="32"/>
          <w:rtl/>
          <w:lang w:bidi="ar-DZ"/>
        </w:rPr>
        <w:t xml:space="preserve"> كانت والدتي تهيا له كل </w:t>
      </w:r>
      <w:proofErr w:type="spellStart"/>
      <w:r w:rsidRPr="002C512F">
        <w:rPr>
          <w:rFonts w:ascii="Simplified Arabic" w:hAnsi="Simplified Arabic" w:cs="Simplified Arabic"/>
          <w:b/>
          <w:bCs/>
          <w:sz w:val="32"/>
          <w:szCs w:val="32"/>
          <w:rtl/>
          <w:lang w:bidi="ar-DZ"/>
        </w:rPr>
        <w:t>شيئ</w:t>
      </w:r>
      <w:proofErr w:type="spellEnd"/>
      <w:r w:rsidRPr="002C512F">
        <w:rPr>
          <w:rFonts w:ascii="Simplified Arabic" w:hAnsi="Simplified Arabic" w:cs="Simplified Arabic"/>
          <w:b/>
          <w:bCs/>
          <w:sz w:val="32"/>
          <w:szCs w:val="32"/>
          <w:rtl/>
          <w:lang w:bidi="ar-DZ"/>
        </w:rPr>
        <w:t xml:space="preserve"> حتى قبل أن يطلبه تجد نفسها في اعداد ما يشتهيه من أطعمة تقليدية تفنن في تحضيرها &gt;&gt;</w:t>
      </w:r>
      <w:r w:rsidRPr="002C512F">
        <w:rPr>
          <w:rStyle w:val="Appelnotedebasdep"/>
          <w:rFonts w:ascii="Simplified Arabic" w:hAnsi="Simplified Arabic" w:cs="Simplified Arabic"/>
          <w:b/>
          <w:bCs/>
          <w:sz w:val="32"/>
          <w:szCs w:val="32"/>
          <w:rtl/>
          <w:lang w:bidi="ar-DZ"/>
        </w:rPr>
        <w:footnoteReference w:id="110"/>
      </w:r>
    </w:p>
    <w:p w:rsidR="00472390" w:rsidRPr="002C512F" w:rsidRDefault="00472390" w:rsidP="00B17DD0">
      <w:pPr>
        <w:pStyle w:val="Paragraphedeliste"/>
        <w:bidi/>
        <w:spacing w:before="60" w:after="60"/>
        <w:ind w:left="310" w:hanging="283"/>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بالرغم من الدور الذي كانت تقوم به الا أنها كانت تتلقى معاملة قاسية من طرف زوجها </w:t>
      </w:r>
    </w:p>
    <w:p w:rsidR="00472390" w:rsidRPr="002C512F" w:rsidRDefault="00472390" w:rsidP="00B17DD0">
      <w:pPr>
        <w:pStyle w:val="Paragraphedeliste"/>
        <w:numPr>
          <w:ilvl w:val="0"/>
          <w:numId w:val="20"/>
        </w:numPr>
        <w:bidi/>
        <w:spacing w:before="60" w:after="60"/>
        <w:ind w:left="310" w:hanging="283"/>
        <w:jc w:val="both"/>
        <w:rPr>
          <w:rFonts w:ascii="Simplified Arabic" w:hAnsi="Simplified Arabic" w:cs="Simplified Arabic"/>
          <w:b/>
          <w:bCs/>
          <w:sz w:val="32"/>
          <w:szCs w:val="32"/>
          <w:lang w:bidi="ar-DZ"/>
        </w:rPr>
      </w:pPr>
      <w:r w:rsidRPr="002C512F">
        <w:rPr>
          <w:rFonts w:ascii="Simplified Arabic" w:hAnsi="Simplified Arabic" w:cs="Simplified Arabic"/>
          <w:b/>
          <w:bCs/>
          <w:sz w:val="32"/>
          <w:szCs w:val="32"/>
          <w:rtl/>
          <w:lang w:bidi="ar-DZ"/>
        </w:rPr>
        <w:t>العرافة</w:t>
      </w:r>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sz w:val="32"/>
          <w:szCs w:val="32"/>
          <w:rtl/>
          <w:lang w:bidi="ar-DZ"/>
        </w:rPr>
        <w:t xml:space="preserve">شخصية تدعي المعرفة الأمور الغيبية تستعمل وسائل خفية أو خارقة للطبيعة والغرض من وراء ذللك كسب المال لجأ إليها الراوي </w:t>
      </w:r>
      <w:r w:rsidRPr="002C512F">
        <w:rPr>
          <w:rFonts w:ascii="Simplified Arabic" w:hAnsi="Simplified Arabic" w:cs="Simplified Arabic"/>
          <w:b/>
          <w:bCs/>
          <w:sz w:val="32"/>
          <w:szCs w:val="32"/>
          <w:rtl/>
          <w:lang w:bidi="ar-DZ"/>
        </w:rPr>
        <w:t xml:space="preserve">&lt;&lt; انسحبت ال عرافة ظلت تتابعني بعينيها اللتين ما كان يظهر غيرهما واسعتان </w:t>
      </w:r>
      <w:proofErr w:type="spellStart"/>
      <w:r w:rsidRPr="002C512F">
        <w:rPr>
          <w:rFonts w:ascii="Simplified Arabic" w:hAnsi="Simplified Arabic" w:cs="Simplified Arabic"/>
          <w:b/>
          <w:bCs/>
          <w:sz w:val="32"/>
          <w:szCs w:val="32"/>
          <w:rtl/>
          <w:lang w:bidi="ar-DZ"/>
        </w:rPr>
        <w:t>حمروان</w:t>
      </w:r>
      <w:proofErr w:type="spellEnd"/>
      <w:r w:rsidRPr="002C512F">
        <w:rPr>
          <w:rFonts w:ascii="Simplified Arabic" w:hAnsi="Simplified Arabic" w:cs="Simplified Arabic"/>
          <w:b/>
          <w:bCs/>
          <w:sz w:val="32"/>
          <w:szCs w:val="32"/>
          <w:rtl/>
          <w:lang w:bidi="ar-DZ"/>
        </w:rPr>
        <w:t xml:space="preserve"> مدهشتان من الذي تكتشفه لي و</w:t>
      </w:r>
      <w:r w:rsidR="009609BD" w:rsidRPr="002C512F">
        <w:rPr>
          <w:rFonts w:ascii="Simplified Arabic" w:hAnsi="Simplified Arabic" w:cs="Simplified Arabic"/>
          <w:b/>
          <w:bCs/>
          <w:sz w:val="32"/>
          <w:szCs w:val="32"/>
          <w:rtl/>
          <w:lang w:bidi="ar-DZ"/>
        </w:rPr>
        <w:t>أنا أدرك يقينا أن مستقبلي &gt;&gt;</w:t>
      </w:r>
      <w:r w:rsidR="009609BD" w:rsidRPr="002C512F">
        <w:rPr>
          <w:rStyle w:val="Appelnotedebasdep"/>
          <w:rFonts w:ascii="Simplified Arabic" w:hAnsi="Simplified Arabic" w:cs="Simplified Arabic"/>
          <w:b/>
          <w:bCs/>
          <w:sz w:val="32"/>
          <w:szCs w:val="32"/>
          <w:rtl/>
          <w:lang w:bidi="ar-DZ"/>
        </w:rPr>
        <w:footnoteReference w:id="111"/>
      </w:r>
    </w:p>
    <w:p w:rsidR="009609BD" w:rsidRPr="002C512F" w:rsidRDefault="009609BD" w:rsidP="002F1F20">
      <w:pPr>
        <w:pStyle w:val="Paragraphedeliste"/>
        <w:bidi/>
        <w:spacing w:before="60" w:after="60"/>
        <w:ind w:left="0" w:firstLine="594"/>
        <w:jc w:val="both"/>
        <w:rPr>
          <w:rFonts w:ascii="Simplified Arabic" w:hAnsi="Simplified Arabic" w:cs="Simplified Arabic"/>
          <w:b/>
          <w:bCs/>
          <w:sz w:val="32"/>
          <w:szCs w:val="32"/>
          <w:rtl/>
          <w:lang w:bidi="ar-DZ"/>
        </w:rPr>
      </w:pPr>
      <w:r w:rsidRPr="002C512F">
        <w:rPr>
          <w:rFonts w:ascii="Simplified Arabic" w:hAnsi="Simplified Arabic" w:cs="Simplified Arabic"/>
          <w:sz w:val="32"/>
          <w:szCs w:val="32"/>
          <w:rtl/>
          <w:lang w:bidi="ar-DZ"/>
        </w:rPr>
        <w:t>كم</w:t>
      </w:r>
      <w:r w:rsidRPr="002C512F">
        <w:rPr>
          <w:rFonts w:ascii="Simplified Arabic" w:hAnsi="Simplified Arabic" w:cs="Simplified Arabic"/>
          <w:b/>
          <w:bCs/>
          <w:sz w:val="32"/>
          <w:szCs w:val="32"/>
          <w:rtl/>
          <w:lang w:bidi="ar-DZ"/>
        </w:rPr>
        <w:t>ا</w:t>
      </w:r>
      <w:r w:rsidRPr="002C512F">
        <w:rPr>
          <w:rFonts w:ascii="Simplified Arabic" w:hAnsi="Simplified Arabic" w:cs="Simplified Arabic"/>
          <w:sz w:val="32"/>
          <w:szCs w:val="32"/>
          <w:rtl/>
          <w:lang w:bidi="ar-DZ"/>
        </w:rPr>
        <w:t xml:space="preserve"> يقول في مقطع آخر </w:t>
      </w:r>
      <w:r w:rsidRPr="002C512F">
        <w:rPr>
          <w:rFonts w:ascii="Simplified Arabic" w:hAnsi="Simplified Arabic" w:cs="Simplified Arabic"/>
          <w:b/>
          <w:bCs/>
          <w:sz w:val="32"/>
          <w:szCs w:val="32"/>
          <w:rtl/>
          <w:lang w:bidi="ar-DZ"/>
        </w:rPr>
        <w:t>&lt;&lt; مدت أصابعها المطرزة بالحناء</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أسلمت أصابعي لراحتها</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وضعت يدها الآخر على رأسي</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وراحت تتمتم بأوراد لم أفهم منها شيئا</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 xml:space="preserve">دون أن تتوقف أناملها عن ذر البخور في </w:t>
      </w:r>
      <w:proofErr w:type="spellStart"/>
      <w:r w:rsidRPr="002C512F">
        <w:rPr>
          <w:rFonts w:ascii="Simplified Arabic" w:hAnsi="Simplified Arabic" w:cs="Simplified Arabic"/>
          <w:b/>
          <w:bCs/>
          <w:sz w:val="32"/>
          <w:szCs w:val="32"/>
          <w:rtl/>
          <w:lang w:bidi="ar-DZ"/>
        </w:rPr>
        <w:t>مجمرتها</w:t>
      </w:r>
      <w:proofErr w:type="spellEnd"/>
      <w:r w:rsidRPr="002C512F">
        <w:rPr>
          <w:rFonts w:ascii="Simplified Arabic" w:hAnsi="Simplified Arabic" w:cs="Simplified Arabic"/>
          <w:b/>
          <w:bCs/>
          <w:sz w:val="32"/>
          <w:szCs w:val="32"/>
          <w:rtl/>
          <w:lang w:bidi="ar-DZ"/>
        </w:rPr>
        <w:t xml:space="preserve"> الفخارية الصغيرة</w:t>
      </w:r>
      <w:r w:rsidR="002C512F">
        <w:rPr>
          <w:rFonts w:ascii="Simplified Arabic" w:hAnsi="Simplified Arabic" w:cs="Simplified Arabic"/>
          <w:b/>
          <w:bCs/>
          <w:sz w:val="32"/>
          <w:szCs w:val="32"/>
          <w:rtl/>
          <w:lang w:bidi="ar-DZ"/>
        </w:rPr>
        <w:t xml:space="preserve">، </w:t>
      </w:r>
      <w:r w:rsidR="00DB3771">
        <w:rPr>
          <w:rFonts w:ascii="Simplified Arabic" w:hAnsi="Simplified Arabic" w:cs="Simplified Arabic"/>
          <w:b/>
          <w:bCs/>
          <w:sz w:val="32"/>
          <w:szCs w:val="32"/>
          <w:rtl/>
          <w:lang w:bidi="ar-DZ"/>
        </w:rPr>
        <w:t>أحسست بالراحة تسري كل جسدي</w:t>
      </w:r>
      <w:r w:rsidRPr="002C512F">
        <w:rPr>
          <w:rFonts w:ascii="Simplified Arabic" w:hAnsi="Simplified Arabic" w:cs="Simplified Arabic"/>
          <w:b/>
          <w:bCs/>
          <w:sz w:val="32"/>
          <w:szCs w:val="32"/>
          <w:rtl/>
          <w:lang w:bidi="ar-DZ"/>
        </w:rPr>
        <w:t>&gt;&gt;</w:t>
      </w:r>
      <w:r w:rsidRPr="002C512F">
        <w:rPr>
          <w:rStyle w:val="Appelnotedebasdep"/>
          <w:rFonts w:ascii="Simplified Arabic" w:hAnsi="Simplified Arabic" w:cs="Simplified Arabic"/>
          <w:b/>
          <w:bCs/>
          <w:sz w:val="32"/>
          <w:szCs w:val="32"/>
          <w:rtl/>
          <w:lang w:bidi="ar-DZ"/>
        </w:rPr>
        <w:footnoteReference w:id="112"/>
      </w:r>
    </w:p>
    <w:p w:rsidR="009609BD" w:rsidRPr="002C512F" w:rsidRDefault="009609BD" w:rsidP="00B17DD0">
      <w:pPr>
        <w:pStyle w:val="Paragraphedeliste"/>
        <w:numPr>
          <w:ilvl w:val="0"/>
          <w:numId w:val="20"/>
        </w:numPr>
        <w:bidi/>
        <w:spacing w:before="60" w:after="60"/>
        <w:ind w:left="310" w:hanging="283"/>
        <w:jc w:val="both"/>
        <w:rPr>
          <w:rFonts w:ascii="Simplified Arabic" w:hAnsi="Simplified Arabic" w:cs="Simplified Arabic"/>
          <w:b/>
          <w:bCs/>
          <w:sz w:val="32"/>
          <w:szCs w:val="32"/>
          <w:lang w:bidi="ar-DZ"/>
        </w:rPr>
      </w:pPr>
      <w:r w:rsidRPr="002C512F">
        <w:rPr>
          <w:rFonts w:ascii="Simplified Arabic" w:hAnsi="Simplified Arabic" w:cs="Simplified Arabic"/>
          <w:b/>
          <w:bCs/>
          <w:sz w:val="32"/>
          <w:szCs w:val="32"/>
          <w:rtl/>
          <w:lang w:bidi="ar-DZ"/>
        </w:rPr>
        <w:t>صفي الدين</w:t>
      </w:r>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sz w:val="32"/>
          <w:szCs w:val="32"/>
          <w:rtl/>
          <w:lang w:bidi="ar-DZ"/>
        </w:rPr>
        <w:t>ا</w:t>
      </w:r>
      <w:r w:rsidR="00954839" w:rsidRPr="002C512F">
        <w:rPr>
          <w:rFonts w:ascii="Simplified Arabic" w:hAnsi="Simplified Arabic" w:cs="Simplified Arabic"/>
          <w:sz w:val="32"/>
          <w:szCs w:val="32"/>
          <w:rtl/>
          <w:lang w:bidi="ar-DZ"/>
        </w:rPr>
        <w:t>سم علم مذكر عربي يشكل اسما واحدا الا أنه مرتب من كلمتين الأول "صفي " والضفة للدلالة على الصفاء والنقاء والاخلاص "واسم الدين " يوحي بالتمسك الشخصية بتعاليم الدين الاسلامي.</w:t>
      </w:r>
    </w:p>
    <w:p w:rsidR="00954839" w:rsidRPr="002C512F" w:rsidRDefault="00954839" w:rsidP="002F1F20">
      <w:pPr>
        <w:pStyle w:val="Paragraphedeliste"/>
        <w:bidi/>
        <w:spacing w:before="60" w:after="60"/>
        <w:ind w:left="0" w:firstLine="594"/>
        <w:jc w:val="both"/>
        <w:rPr>
          <w:rFonts w:ascii="Simplified Arabic" w:hAnsi="Simplified Arabic" w:cs="Simplified Arabic"/>
          <w:b/>
          <w:bCs/>
          <w:sz w:val="32"/>
          <w:szCs w:val="32"/>
          <w:rtl/>
          <w:lang w:bidi="ar-DZ"/>
        </w:rPr>
      </w:pPr>
      <w:r w:rsidRPr="002C512F">
        <w:rPr>
          <w:rFonts w:ascii="Simplified Arabic" w:hAnsi="Simplified Arabic" w:cs="Simplified Arabic"/>
          <w:sz w:val="32"/>
          <w:szCs w:val="32"/>
          <w:rtl/>
          <w:lang w:bidi="ar-DZ"/>
        </w:rPr>
        <w:lastRenderedPageBreak/>
        <w:t xml:space="preserve">فهو الموظف الجديد الذي يعمل مع راوي قوله </w:t>
      </w:r>
      <w:r w:rsidRPr="002C512F">
        <w:rPr>
          <w:rFonts w:ascii="Simplified Arabic" w:hAnsi="Simplified Arabic" w:cs="Simplified Arabic"/>
          <w:b/>
          <w:bCs/>
          <w:sz w:val="32"/>
          <w:szCs w:val="32"/>
          <w:rtl/>
          <w:lang w:bidi="ar-DZ"/>
        </w:rPr>
        <w:t>&lt;&lt; انجراف يقدم نفسه ومؤهلاته الفنية والانسانية</w:t>
      </w:r>
      <w:r w:rsidR="002C512F">
        <w:rPr>
          <w:rFonts w:ascii="Simplified Arabic" w:hAnsi="Simplified Arabic" w:cs="Simplified Arabic"/>
          <w:b/>
          <w:bCs/>
          <w:sz w:val="32"/>
          <w:szCs w:val="32"/>
          <w:rtl/>
          <w:lang w:bidi="ar-DZ"/>
        </w:rPr>
        <w:t xml:space="preserve">، </w:t>
      </w:r>
      <w:proofErr w:type="spellStart"/>
      <w:r w:rsidRPr="002C512F">
        <w:rPr>
          <w:rFonts w:ascii="Simplified Arabic" w:hAnsi="Simplified Arabic" w:cs="Simplified Arabic"/>
          <w:b/>
          <w:bCs/>
          <w:sz w:val="32"/>
          <w:szCs w:val="32"/>
          <w:rtl/>
          <w:lang w:bidi="ar-DZ"/>
        </w:rPr>
        <w:t>مبديا</w:t>
      </w:r>
      <w:proofErr w:type="spellEnd"/>
      <w:r w:rsidRPr="002C512F">
        <w:rPr>
          <w:rFonts w:ascii="Simplified Arabic" w:hAnsi="Simplified Arabic" w:cs="Simplified Arabic"/>
          <w:b/>
          <w:bCs/>
          <w:sz w:val="32"/>
          <w:szCs w:val="32"/>
          <w:rtl/>
          <w:lang w:bidi="ar-DZ"/>
        </w:rPr>
        <w:t xml:space="preserve"> تحمسا كبير للعمل معي والوقوف الى جانبين خارج العمل &gt;&gt;</w:t>
      </w:r>
      <w:r w:rsidRPr="002C512F">
        <w:rPr>
          <w:rStyle w:val="Appelnotedebasdep"/>
          <w:rFonts w:ascii="Simplified Arabic" w:hAnsi="Simplified Arabic" w:cs="Simplified Arabic"/>
          <w:b/>
          <w:bCs/>
          <w:sz w:val="32"/>
          <w:szCs w:val="32"/>
          <w:rtl/>
          <w:lang w:bidi="ar-DZ"/>
        </w:rPr>
        <w:footnoteReference w:id="113"/>
      </w:r>
    </w:p>
    <w:p w:rsidR="00954839" w:rsidRPr="002C512F" w:rsidRDefault="00954839" w:rsidP="002E2DED">
      <w:pPr>
        <w:pStyle w:val="Titre1"/>
        <w:bidi/>
        <w:rPr>
          <w:rtl/>
          <w:lang w:bidi="ar-DZ"/>
        </w:rPr>
      </w:pPr>
      <w:bookmarkStart w:id="25" w:name="_Toc105957674"/>
      <w:r w:rsidRPr="002C512F">
        <w:rPr>
          <w:rtl/>
          <w:lang w:bidi="ar-DZ"/>
        </w:rPr>
        <w:t>5</w:t>
      </w:r>
      <w:r w:rsidR="002E2DED">
        <w:rPr>
          <w:rFonts w:hint="cs"/>
          <w:rtl/>
          <w:lang w:bidi="ar-DZ"/>
        </w:rPr>
        <w:t>-</w:t>
      </w:r>
      <w:r w:rsidRPr="002C512F">
        <w:rPr>
          <w:rtl/>
          <w:lang w:bidi="ar-DZ"/>
        </w:rPr>
        <w:t>التناص</w:t>
      </w:r>
      <w:r w:rsidR="002F1F20">
        <w:rPr>
          <w:rtl/>
          <w:lang w:bidi="ar-DZ"/>
        </w:rPr>
        <w:t>:</w:t>
      </w:r>
      <w:bookmarkEnd w:id="25"/>
      <w:r w:rsidR="002F1F20">
        <w:rPr>
          <w:rtl/>
          <w:lang w:bidi="ar-DZ"/>
        </w:rPr>
        <w:t xml:space="preserve"> </w:t>
      </w:r>
    </w:p>
    <w:p w:rsidR="00954839" w:rsidRPr="002C512F" w:rsidRDefault="002E2DED" w:rsidP="002E2DED">
      <w:pPr>
        <w:pStyle w:val="Paragraphedeliste"/>
        <w:bidi/>
        <w:spacing w:before="60" w:after="60"/>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w:t>
      </w:r>
      <w:r w:rsidRPr="002E2DED">
        <w:rPr>
          <w:rFonts w:ascii="Simplified Arabic" w:hAnsi="Simplified Arabic" w:cs="Simplified Arabic" w:hint="cs"/>
          <w:b/>
          <w:bCs/>
          <w:sz w:val="32"/>
          <w:szCs w:val="32"/>
          <w:rtl/>
          <w:lang w:bidi="ar-DZ"/>
        </w:rPr>
        <w:t xml:space="preserve">-1 مفهوم </w:t>
      </w:r>
      <w:proofErr w:type="spellStart"/>
      <w:r w:rsidRPr="002E2DED">
        <w:rPr>
          <w:rFonts w:ascii="Simplified Arabic" w:hAnsi="Simplified Arabic" w:cs="Simplified Arabic" w:hint="cs"/>
          <w:b/>
          <w:bCs/>
          <w:sz w:val="32"/>
          <w:szCs w:val="32"/>
          <w:rtl/>
          <w:lang w:bidi="ar-DZ"/>
        </w:rPr>
        <w:t>التناص</w:t>
      </w:r>
      <w:proofErr w:type="spellEnd"/>
      <w:r>
        <w:rPr>
          <w:rFonts w:ascii="Simplified Arabic" w:hAnsi="Simplified Arabic" w:cs="Simplified Arabic" w:hint="cs"/>
          <w:sz w:val="32"/>
          <w:szCs w:val="32"/>
          <w:rtl/>
          <w:lang w:bidi="ar-DZ"/>
        </w:rPr>
        <w:t xml:space="preserve">: </w:t>
      </w:r>
      <w:r w:rsidR="00954839" w:rsidRPr="002C512F">
        <w:rPr>
          <w:rFonts w:ascii="Simplified Arabic" w:hAnsi="Simplified Arabic" w:cs="Simplified Arabic"/>
          <w:sz w:val="32"/>
          <w:szCs w:val="32"/>
          <w:rtl/>
          <w:lang w:bidi="ar-DZ"/>
        </w:rPr>
        <w:t>الى أحد أهم المصطلحات النقدية التي ترتبط بتفاعل النصوص الأدبية مع بعضها وما يترتب على ذلك من دلالات في سياق النصوص الأدبية ذاتها</w:t>
      </w:r>
      <w:r w:rsidR="002C512F">
        <w:rPr>
          <w:rFonts w:ascii="Simplified Arabic" w:hAnsi="Simplified Arabic" w:cs="Simplified Arabic"/>
          <w:sz w:val="32"/>
          <w:szCs w:val="32"/>
          <w:rtl/>
          <w:lang w:bidi="ar-DZ"/>
        </w:rPr>
        <w:t xml:space="preserve">، </w:t>
      </w:r>
      <w:r w:rsidR="00954839" w:rsidRPr="002C512F">
        <w:rPr>
          <w:rFonts w:ascii="Simplified Arabic" w:hAnsi="Simplified Arabic" w:cs="Simplified Arabic"/>
          <w:sz w:val="32"/>
          <w:szCs w:val="32"/>
          <w:rtl/>
          <w:lang w:bidi="ar-DZ"/>
        </w:rPr>
        <w:t xml:space="preserve">وتعرفه جوليا </w:t>
      </w:r>
      <w:proofErr w:type="spellStart"/>
      <w:r w:rsidR="00954839" w:rsidRPr="002C512F">
        <w:rPr>
          <w:rFonts w:ascii="Simplified Arabic" w:hAnsi="Simplified Arabic" w:cs="Simplified Arabic"/>
          <w:sz w:val="32"/>
          <w:szCs w:val="32"/>
          <w:rtl/>
          <w:lang w:bidi="ar-DZ"/>
        </w:rPr>
        <w:t>كريستيفا</w:t>
      </w:r>
      <w:proofErr w:type="spellEnd"/>
      <w:r w:rsidR="00954839" w:rsidRPr="002C512F">
        <w:rPr>
          <w:rFonts w:ascii="Simplified Arabic" w:hAnsi="Simplified Arabic" w:cs="Simplified Arabic"/>
          <w:sz w:val="32"/>
          <w:szCs w:val="32"/>
          <w:rtl/>
          <w:lang w:bidi="ar-DZ"/>
        </w:rPr>
        <w:t xml:space="preserve"> بأنه " جملة المعارف التي تجعل من الممكن للنصوص أن تكون </w:t>
      </w:r>
      <w:r w:rsidR="00392B9A" w:rsidRPr="002C512F">
        <w:rPr>
          <w:rFonts w:ascii="Simplified Arabic" w:hAnsi="Simplified Arabic" w:cs="Simplified Arabic"/>
          <w:sz w:val="32"/>
          <w:szCs w:val="32"/>
          <w:rtl/>
          <w:lang w:bidi="ar-DZ"/>
        </w:rPr>
        <w:t>ذات معنى وما أن تفكر في معنى النص باعتباره معتمدا على النصوص التي تدخل في علاقة مع نص معطى ويمكنه أن يأخذ أشكال مختلفة</w:t>
      </w:r>
      <w:r w:rsidR="00392B9A" w:rsidRPr="002C512F">
        <w:rPr>
          <w:rStyle w:val="Appelnotedebasdep"/>
          <w:rFonts w:ascii="Simplified Arabic" w:hAnsi="Simplified Arabic" w:cs="Simplified Arabic"/>
          <w:sz w:val="32"/>
          <w:szCs w:val="32"/>
          <w:rtl/>
          <w:lang w:bidi="ar-DZ"/>
        </w:rPr>
        <w:footnoteReference w:id="114"/>
      </w:r>
    </w:p>
    <w:p w:rsidR="00392B9A" w:rsidRPr="002C512F" w:rsidRDefault="002E2DED" w:rsidP="005C3190">
      <w:pPr>
        <w:pStyle w:val="Titre1"/>
        <w:bidi/>
        <w:rPr>
          <w:rtl/>
          <w:lang w:bidi="ar-DZ"/>
        </w:rPr>
      </w:pPr>
      <w:bookmarkStart w:id="26" w:name="_Toc105957675"/>
      <w:r>
        <w:rPr>
          <w:rFonts w:hint="cs"/>
          <w:rtl/>
          <w:lang w:bidi="ar-DZ"/>
        </w:rPr>
        <w:t xml:space="preserve">5-2 </w:t>
      </w:r>
      <w:r w:rsidR="00392B9A" w:rsidRPr="002C512F">
        <w:rPr>
          <w:rtl/>
          <w:lang w:bidi="ar-DZ"/>
        </w:rPr>
        <w:t xml:space="preserve">أنواع </w:t>
      </w:r>
      <w:proofErr w:type="spellStart"/>
      <w:r w:rsidR="00392B9A" w:rsidRPr="002C512F">
        <w:rPr>
          <w:rtl/>
          <w:lang w:bidi="ar-DZ"/>
        </w:rPr>
        <w:t>التناص</w:t>
      </w:r>
      <w:proofErr w:type="spellEnd"/>
      <w:r w:rsidR="002F1F20">
        <w:rPr>
          <w:rtl/>
          <w:lang w:bidi="ar-DZ"/>
        </w:rPr>
        <w:t>:</w:t>
      </w:r>
      <w:bookmarkEnd w:id="26"/>
      <w:r w:rsidR="002F1F20">
        <w:rPr>
          <w:rtl/>
          <w:lang w:bidi="ar-DZ"/>
        </w:rPr>
        <w:t xml:space="preserve"> </w:t>
      </w:r>
    </w:p>
    <w:p w:rsidR="00392B9A" w:rsidRPr="002C512F" w:rsidRDefault="00392B9A" w:rsidP="00B17DD0">
      <w:pPr>
        <w:pStyle w:val="Paragraphedeliste"/>
        <w:bidi/>
        <w:spacing w:before="60" w:after="60"/>
        <w:ind w:left="0" w:firstLine="27"/>
        <w:jc w:val="both"/>
        <w:rPr>
          <w:rFonts w:ascii="Simplified Arabic" w:hAnsi="Simplified Arabic" w:cs="Simplified Arabic"/>
          <w:sz w:val="32"/>
          <w:szCs w:val="32"/>
          <w:rtl/>
          <w:lang w:bidi="ar-DZ"/>
        </w:rPr>
      </w:pPr>
      <w:bookmarkStart w:id="27" w:name="_Toc105957676"/>
      <w:r w:rsidRPr="005C3190">
        <w:rPr>
          <w:rStyle w:val="Titre1Car"/>
          <w:rtl/>
        </w:rPr>
        <w:t xml:space="preserve">1_ </w:t>
      </w:r>
      <w:proofErr w:type="spellStart"/>
      <w:r w:rsidRPr="005C3190">
        <w:rPr>
          <w:rStyle w:val="Titre1Car"/>
          <w:rtl/>
        </w:rPr>
        <w:t>التناص</w:t>
      </w:r>
      <w:proofErr w:type="spellEnd"/>
      <w:r w:rsidRPr="005C3190">
        <w:rPr>
          <w:rStyle w:val="Titre1Car"/>
          <w:rtl/>
        </w:rPr>
        <w:t xml:space="preserve"> الشعبي</w:t>
      </w:r>
      <w:bookmarkEnd w:id="27"/>
      <w:r w:rsidR="002F1F20">
        <w:rPr>
          <w:rFonts w:ascii="Simplified Arabic" w:hAnsi="Simplified Arabic" w:cs="Simplified Arabic"/>
          <w:b/>
          <w:bCs/>
          <w:sz w:val="32"/>
          <w:szCs w:val="32"/>
          <w:rtl/>
          <w:lang w:bidi="ar-DZ"/>
        </w:rPr>
        <w:t xml:space="preserve">: </w:t>
      </w:r>
      <w:r w:rsidRPr="002C512F">
        <w:rPr>
          <w:rFonts w:ascii="Simplified Arabic" w:hAnsi="Simplified Arabic" w:cs="Simplified Arabic"/>
          <w:sz w:val="32"/>
          <w:szCs w:val="32"/>
          <w:rtl/>
          <w:lang w:bidi="ar-DZ"/>
        </w:rPr>
        <w:t>لكل أمة من الأمم آدابها الشعبية الخاصة بها</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وهو عبارة عن منتوج شعبي يكشف عن رؤية جمالية كما أنه يثير المتعة في النفس وينمي خيال الأفراد</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ويقوي شخصياتهم الاجتماعية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وتوظيفه في المواقف </w:t>
      </w:r>
    </w:p>
    <w:p w:rsidR="00392B9A" w:rsidRPr="002C512F" w:rsidRDefault="00392B9A" w:rsidP="005C3190">
      <w:pPr>
        <w:pStyle w:val="Titre1"/>
        <w:bidi/>
        <w:rPr>
          <w:rtl/>
          <w:lang w:bidi="ar-DZ"/>
        </w:rPr>
      </w:pPr>
      <w:bookmarkStart w:id="28" w:name="_Toc105957677"/>
      <w:r w:rsidRPr="002C512F">
        <w:rPr>
          <w:rtl/>
          <w:lang w:bidi="ar-DZ"/>
        </w:rPr>
        <w:t>توظيف الأدب الشعبي في الرواية</w:t>
      </w:r>
      <w:r w:rsidR="002F1F20">
        <w:rPr>
          <w:rtl/>
          <w:lang w:bidi="ar-DZ"/>
        </w:rPr>
        <w:t>:</w:t>
      </w:r>
      <w:bookmarkEnd w:id="28"/>
      <w:r w:rsidR="002F1F20">
        <w:rPr>
          <w:rtl/>
          <w:lang w:bidi="ar-DZ"/>
        </w:rPr>
        <w:t xml:space="preserve"> </w:t>
      </w:r>
    </w:p>
    <w:p w:rsidR="00392B9A" w:rsidRPr="002C512F" w:rsidRDefault="00392B9A" w:rsidP="002F1F20">
      <w:pPr>
        <w:pStyle w:val="Paragraphedeliste"/>
        <w:bidi/>
        <w:spacing w:before="60" w:after="60"/>
        <w:ind w:left="0" w:firstLine="594"/>
        <w:jc w:val="both"/>
        <w:rPr>
          <w:rFonts w:ascii="Simplified Arabic" w:hAnsi="Simplified Arabic" w:cs="Simplified Arabic"/>
          <w:b/>
          <w:bCs/>
          <w:sz w:val="32"/>
          <w:szCs w:val="32"/>
          <w:rtl/>
          <w:lang w:bidi="ar-DZ"/>
        </w:rPr>
      </w:pPr>
      <w:r w:rsidRPr="002C512F">
        <w:rPr>
          <w:rFonts w:ascii="Simplified Arabic" w:hAnsi="Simplified Arabic" w:cs="Simplified Arabic"/>
          <w:sz w:val="32"/>
          <w:szCs w:val="32"/>
          <w:rtl/>
          <w:lang w:bidi="ar-DZ"/>
        </w:rPr>
        <w:t xml:space="preserve">الأدب الشعبي هو " الامثال الدارجة والأغاني والأساطير وأقوال شعبية كثيرة " </w:t>
      </w:r>
      <w:r w:rsidRPr="002C512F">
        <w:rPr>
          <w:rStyle w:val="Appelnotedebasdep"/>
          <w:rFonts w:ascii="Simplified Arabic" w:hAnsi="Simplified Arabic" w:cs="Simplified Arabic"/>
          <w:sz w:val="32"/>
          <w:szCs w:val="32"/>
          <w:rtl/>
          <w:lang w:bidi="ar-DZ"/>
        </w:rPr>
        <w:footnoteReference w:id="115"/>
      </w:r>
      <w:r w:rsidR="001426D4" w:rsidRPr="002C512F">
        <w:rPr>
          <w:rFonts w:ascii="Simplified Arabic" w:hAnsi="Simplified Arabic" w:cs="Simplified Arabic"/>
          <w:sz w:val="32"/>
          <w:szCs w:val="32"/>
          <w:rtl/>
          <w:lang w:bidi="ar-DZ"/>
        </w:rPr>
        <w:t>، حيث كان حضوره محتشم في الرواية وتمثل ذلك في الأغنيتين الأغنية الأولى للفنانة المصرية " فايزة محمد " التي كانت تغنيها السمراء قائلا</w:t>
      </w:r>
      <w:r w:rsidR="002F1F20">
        <w:rPr>
          <w:rFonts w:ascii="Simplified Arabic" w:hAnsi="Simplified Arabic" w:cs="Simplified Arabic"/>
          <w:sz w:val="32"/>
          <w:szCs w:val="32"/>
          <w:rtl/>
          <w:lang w:bidi="ar-DZ"/>
        </w:rPr>
        <w:t xml:space="preserve">: </w:t>
      </w:r>
      <w:r w:rsidR="001426D4" w:rsidRPr="002C512F">
        <w:rPr>
          <w:rFonts w:ascii="Simplified Arabic" w:hAnsi="Simplified Arabic" w:cs="Simplified Arabic"/>
          <w:b/>
          <w:bCs/>
          <w:sz w:val="32"/>
          <w:szCs w:val="32"/>
          <w:rtl/>
          <w:lang w:bidi="ar-DZ"/>
        </w:rPr>
        <w:t>&lt;&lt; كانت تنط في كل مكان فرحا بهذا اللقاء</w:t>
      </w:r>
      <w:r w:rsidR="002C512F">
        <w:rPr>
          <w:rFonts w:ascii="Simplified Arabic" w:hAnsi="Simplified Arabic" w:cs="Simplified Arabic"/>
          <w:b/>
          <w:bCs/>
          <w:sz w:val="32"/>
          <w:szCs w:val="32"/>
          <w:rtl/>
          <w:lang w:bidi="ar-DZ"/>
        </w:rPr>
        <w:t xml:space="preserve">، </w:t>
      </w:r>
      <w:r w:rsidR="001426D4" w:rsidRPr="002C512F">
        <w:rPr>
          <w:rFonts w:ascii="Simplified Arabic" w:hAnsi="Simplified Arabic" w:cs="Simplified Arabic"/>
          <w:b/>
          <w:bCs/>
          <w:sz w:val="32"/>
          <w:szCs w:val="32"/>
          <w:rtl/>
          <w:lang w:bidi="ar-DZ"/>
        </w:rPr>
        <w:t>كما لم أراها من قبل</w:t>
      </w:r>
      <w:r w:rsidR="002C512F">
        <w:rPr>
          <w:rFonts w:ascii="Simplified Arabic" w:hAnsi="Simplified Arabic" w:cs="Simplified Arabic"/>
          <w:b/>
          <w:bCs/>
          <w:sz w:val="32"/>
          <w:szCs w:val="32"/>
          <w:rtl/>
          <w:lang w:bidi="ar-DZ"/>
        </w:rPr>
        <w:t xml:space="preserve">، </w:t>
      </w:r>
      <w:r w:rsidR="001426D4" w:rsidRPr="002C512F">
        <w:rPr>
          <w:rFonts w:ascii="Simplified Arabic" w:hAnsi="Simplified Arabic" w:cs="Simplified Arabic"/>
          <w:b/>
          <w:bCs/>
          <w:sz w:val="32"/>
          <w:szCs w:val="32"/>
          <w:rtl/>
          <w:lang w:bidi="ar-DZ"/>
        </w:rPr>
        <w:t>وهي تدندن أغنية فايزة أحمد " أنت وبس اللي حبيبي" &gt;&gt;</w:t>
      </w:r>
      <w:r w:rsidR="001426D4" w:rsidRPr="002C512F">
        <w:rPr>
          <w:rStyle w:val="Appelnotedebasdep"/>
          <w:rFonts w:ascii="Simplified Arabic" w:hAnsi="Simplified Arabic" w:cs="Simplified Arabic"/>
          <w:b/>
          <w:bCs/>
          <w:sz w:val="32"/>
          <w:szCs w:val="32"/>
          <w:rtl/>
          <w:lang w:bidi="ar-DZ"/>
        </w:rPr>
        <w:footnoteReference w:id="116"/>
      </w:r>
    </w:p>
    <w:p w:rsidR="00B17DD0" w:rsidRDefault="001426D4" w:rsidP="00B17DD0">
      <w:pPr>
        <w:pStyle w:val="Paragraphedeliste"/>
        <w:bidi/>
        <w:spacing w:before="60" w:after="60"/>
        <w:ind w:left="0" w:firstLine="594"/>
        <w:jc w:val="both"/>
        <w:rPr>
          <w:rFonts w:ascii="Simplified Arabic" w:hAnsi="Simplified Arabic" w:cs="Simplified Arabic"/>
          <w:b/>
          <w:bCs/>
          <w:sz w:val="32"/>
          <w:szCs w:val="32"/>
          <w:rtl/>
          <w:lang w:bidi="ar-DZ"/>
        </w:rPr>
      </w:pPr>
      <w:r w:rsidRPr="002C512F">
        <w:rPr>
          <w:rFonts w:ascii="Simplified Arabic" w:hAnsi="Simplified Arabic" w:cs="Simplified Arabic"/>
          <w:sz w:val="32"/>
          <w:szCs w:val="32"/>
          <w:rtl/>
          <w:lang w:bidi="ar-DZ"/>
        </w:rPr>
        <w:lastRenderedPageBreak/>
        <w:t xml:space="preserve">وكذلك الأغنية الأخرى دون ذكر </w:t>
      </w:r>
      <w:proofErr w:type="spellStart"/>
      <w:r w:rsidRPr="002C512F">
        <w:rPr>
          <w:rFonts w:ascii="Simplified Arabic" w:hAnsi="Simplified Arabic" w:cs="Simplified Arabic"/>
          <w:sz w:val="32"/>
          <w:szCs w:val="32"/>
          <w:rtl/>
          <w:lang w:bidi="ar-DZ"/>
        </w:rPr>
        <w:t>لاحدى</w:t>
      </w:r>
      <w:proofErr w:type="spellEnd"/>
      <w:r w:rsidRPr="002C512F">
        <w:rPr>
          <w:rFonts w:ascii="Simplified Arabic" w:hAnsi="Simplified Arabic" w:cs="Simplified Arabic"/>
          <w:sz w:val="32"/>
          <w:szCs w:val="32"/>
          <w:rtl/>
          <w:lang w:bidi="ar-DZ"/>
        </w:rPr>
        <w:t xml:space="preserve"> أغانيه &lt;&lt; </w:t>
      </w:r>
      <w:r w:rsidRPr="002C512F">
        <w:rPr>
          <w:rFonts w:ascii="Simplified Arabic" w:hAnsi="Simplified Arabic" w:cs="Simplified Arabic"/>
          <w:b/>
          <w:bCs/>
          <w:sz w:val="32"/>
          <w:szCs w:val="32"/>
          <w:rtl/>
          <w:lang w:bidi="ar-DZ"/>
        </w:rPr>
        <w:t xml:space="preserve">كان السائق الستيني النحيف غارقا في ترديد أغنية </w:t>
      </w:r>
      <w:proofErr w:type="spellStart"/>
      <w:r w:rsidRPr="002C512F">
        <w:rPr>
          <w:rFonts w:ascii="Simplified Arabic" w:hAnsi="Simplified Arabic" w:cs="Simplified Arabic"/>
          <w:b/>
          <w:bCs/>
          <w:sz w:val="32"/>
          <w:szCs w:val="32"/>
          <w:rtl/>
          <w:lang w:bidi="ar-DZ"/>
        </w:rPr>
        <w:t>لبلاوي</w:t>
      </w:r>
      <w:proofErr w:type="spellEnd"/>
      <w:r w:rsidRPr="002C512F">
        <w:rPr>
          <w:rFonts w:ascii="Simplified Arabic" w:hAnsi="Simplified Arabic" w:cs="Simplified Arabic"/>
          <w:b/>
          <w:bCs/>
          <w:sz w:val="32"/>
          <w:szCs w:val="32"/>
          <w:rtl/>
          <w:lang w:bidi="ar-DZ"/>
        </w:rPr>
        <w:t xml:space="preserve"> الهواري المنبعثة بصوت خافت أمامه</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يدندن بأصابعه على المقود تارة</w:t>
      </w:r>
      <w:r w:rsidR="002C512F">
        <w:rPr>
          <w:rFonts w:ascii="Simplified Arabic" w:hAnsi="Simplified Arabic" w:cs="Simplified Arabic"/>
          <w:b/>
          <w:bCs/>
          <w:sz w:val="32"/>
          <w:szCs w:val="32"/>
          <w:rtl/>
          <w:lang w:bidi="ar-DZ"/>
        </w:rPr>
        <w:t xml:space="preserve">، </w:t>
      </w:r>
      <w:r w:rsidRPr="002C512F">
        <w:rPr>
          <w:rFonts w:ascii="Simplified Arabic" w:hAnsi="Simplified Arabic" w:cs="Simplified Arabic"/>
          <w:b/>
          <w:bCs/>
          <w:sz w:val="32"/>
          <w:szCs w:val="32"/>
          <w:rtl/>
          <w:lang w:bidi="ar-DZ"/>
        </w:rPr>
        <w:t>وعلى الباب بيده تارة أخرى&gt;&gt;</w:t>
      </w:r>
      <w:r w:rsidRPr="002C512F">
        <w:rPr>
          <w:rStyle w:val="Appelnotedebasdep"/>
          <w:rFonts w:ascii="Simplified Arabic" w:hAnsi="Simplified Arabic" w:cs="Simplified Arabic"/>
          <w:b/>
          <w:bCs/>
          <w:sz w:val="32"/>
          <w:szCs w:val="32"/>
          <w:rtl/>
          <w:lang w:bidi="ar-DZ"/>
        </w:rPr>
        <w:footnoteReference w:id="117"/>
      </w:r>
    </w:p>
    <w:p w:rsidR="001426D4" w:rsidRPr="002C512F" w:rsidRDefault="001426D4" w:rsidP="00B17DD0">
      <w:pPr>
        <w:pStyle w:val="Paragraphedeliste"/>
        <w:bidi/>
        <w:spacing w:before="60" w:after="60"/>
        <w:ind w:left="0"/>
        <w:jc w:val="both"/>
        <w:rPr>
          <w:rFonts w:ascii="Simplified Arabic" w:hAnsi="Simplified Arabic" w:cs="Simplified Arabic"/>
          <w:sz w:val="32"/>
          <w:szCs w:val="32"/>
          <w:rtl/>
          <w:lang w:bidi="ar-DZ"/>
        </w:rPr>
      </w:pPr>
      <w:bookmarkStart w:id="29" w:name="_Toc105957678"/>
      <w:r w:rsidRPr="005C3190">
        <w:rPr>
          <w:rStyle w:val="Titre1Car"/>
          <w:rtl/>
        </w:rPr>
        <w:t xml:space="preserve">2_ </w:t>
      </w:r>
      <w:proofErr w:type="spellStart"/>
      <w:r w:rsidRPr="005C3190">
        <w:rPr>
          <w:rStyle w:val="Titre1Car"/>
          <w:rtl/>
        </w:rPr>
        <w:t>التناص</w:t>
      </w:r>
      <w:proofErr w:type="spellEnd"/>
      <w:r w:rsidRPr="005C3190">
        <w:rPr>
          <w:rStyle w:val="Titre1Car"/>
          <w:rtl/>
        </w:rPr>
        <w:t xml:space="preserve"> الديني</w:t>
      </w:r>
      <w:bookmarkEnd w:id="29"/>
      <w:r w:rsidR="002F1F20">
        <w:rPr>
          <w:rFonts w:ascii="Simplified Arabic" w:hAnsi="Simplified Arabic" w:cs="Simplified Arabic"/>
          <w:b/>
          <w:bCs/>
          <w:sz w:val="32"/>
          <w:szCs w:val="32"/>
          <w:rtl/>
          <w:lang w:bidi="ar-DZ"/>
        </w:rPr>
        <w:t xml:space="preserve">: </w:t>
      </w:r>
      <w:r w:rsidR="006523FD" w:rsidRPr="002C512F">
        <w:rPr>
          <w:rFonts w:ascii="Simplified Arabic" w:hAnsi="Simplified Arabic" w:cs="Simplified Arabic"/>
          <w:sz w:val="32"/>
          <w:szCs w:val="32"/>
          <w:rtl/>
          <w:lang w:bidi="ar-DZ"/>
        </w:rPr>
        <w:t>هو" تداخل النصوص الابداعية مع نصوص الدينية وقر</w:t>
      </w:r>
      <w:r w:rsidR="001B2EAC" w:rsidRPr="002C512F">
        <w:rPr>
          <w:rFonts w:ascii="Simplified Arabic" w:hAnsi="Simplified Arabic" w:cs="Simplified Arabic"/>
          <w:sz w:val="32"/>
          <w:szCs w:val="32"/>
          <w:rtl/>
          <w:lang w:bidi="ar-DZ"/>
        </w:rPr>
        <w:t>آنية معينة عن طريق الاقتباس وذل</w:t>
      </w:r>
      <w:r w:rsidR="006523FD" w:rsidRPr="002C512F">
        <w:rPr>
          <w:rFonts w:ascii="Simplified Arabic" w:hAnsi="Simplified Arabic" w:cs="Simplified Arabic"/>
          <w:sz w:val="32"/>
          <w:szCs w:val="32"/>
          <w:rtl/>
          <w:lang w:bidi="ar-DZ"/>
        </w:rPr>
        <w:t>ك تتضمن آيات وسور من القرآن الكريم أو الحديث النبوي الشريف</w:t>
      </w:r>
      <w:r w:rsidR="002C512F">
        <w:rPr>
          <w:rFonts w:ascii="Simplified Arabic" w:hAnsi="Simplified Arabic" w:cs="Simplified Arabic"/>
          <w:sz w:val="32"/>
          <w:szCs w:val="32"/>
          <w:rtl/>
          <w:lang w:bidi="ar-DZ"/>
        </w:rPr>
        <w:t xml:space="preserve">، </w:t>
      </w:r>
      <w:r w:rsidR="006523FD" w:rsidRPr="002C512F">
        <w:rPr>
          <w:rFonts w:ascii="Simplified Arabic" w:hAnsi="Simplified Arabic" w:cs="Simplified Arabic"/>
          <w:sz w:val="32"/>
          <w:szCs w:val="32"/>
          <w:rtl/>
          <w:lang w:bidi="ar-DZ"/>
        </w:rPr>
        <w:t>أو من الكت</w:t>
      </w:r>
      <w:r w:rsidR="001B2EAC" w:rsidRPr="002C512F">
        <w:rPr>
          <w:rFonts w:ascii="Simplified Arabic" w:hAnsi="Simplified Arabic" w:cs="Simplified Arabic"/>
          <w:sz w:val="32"/>
          <w:szCs w:val="32"/>
          <w:rtl/>
          <w:lang w:bidi="ar-DZ"/>
        </w:rPr>
        <w:t>ب</w:t>
      </w:r>
      <w:r w:rsidR="006523FD" w:rsidRPr="002C512F">
        <w:rPr>
          <w:rFonts w:ascii="Simplified Arabic" w:hAnsi="Simplified Arabic" w:cs="Simplified Arabic"/>
          <w:sz w:val="32"/>
          <w:szCs w:val="32"/>
          <w:rtl/>
          <w:lang w:bidi="ar-DZ"/>
        </w:rPr>
        <w:t xml:space="preserve"> السماوية المختلفة"</w:t>
      </w:r>
      <w:r w:rsidR="006523FD" w:rsidRPr="002C512F">
        <w:rPr>
          <w:rStyle w:val="Appelnotedebasdep"/>
          <w:rFonts w:ascii="Simplified Arabic" w:hAnsi="Simplified Arabic" w:cs="Simplified Arabic"/>
          <w:sz w:val="32"/>
          <w:szCs w:val="32"/>
          <w:rtl/>
          <w:lang w:bidi="ar-DZ"/>
        </w:rPr>
        <w:footnoteReference w:id="118"/>
      </w:r>
    </w:p>
    <w:p w:rsidR="001B2EAC" w:rsidRPr="002C512F" w:rsidRDefault="001B2EAC" w:rsidP="002F1F20">
      <w:pPr>
        <w:pStyle w:val="Paragraphedeliste"/>
        <w:bidi/>
        <w:spacing w:before="60" w:after="60"/>
        <w:ind w:left="0" w:firstLine="594"/>
        <w:jc w:val="both"/>
        <w:rPr>
          <w:rFonts w:ascii="Simplified Arabic" w:hAnsi="Simplified Arabic" w:cs="Simplified Arabic"/>
          <w:b/>
          <w:bCs/>
          <w:sz w:val="32"/>
          <w:szCs w:val="32"/>
          <w:rtl/>
          <w:lang w:bidi="ar-DZ"/>
        </w:rPr>
      </w:pPr>
      <w:r w:rsidRPr="002C512F">
        <w:rPr>
          <w:rFonts w:ascii="Simplified Arabic" w:hAnsi="Simplified Arabic" w:cs="Simplified Arabic"/>
          <w:sz w:val="32"/>
          <w:szCs w:val="32"/>
          <w:rtl/>
          <w:lang w:bidi="ar-DZ"/>
        </w:rPr>
        <w:t xml:space="preserve">يتجلى </w:t>
      </w:r>
      <w:proofErr w:type="spellStart"/>
      <w:r w:rsidRPr="002C512F">
        <w:rPr>
          <w:rFonts w:ascii="Simplified Arabic" w:hAnsi="Simplified Arabic" w:cs="Simplified Arabic"/>
          <w:sz w:val="32"/>
          <w:szCs w:val="32"/>
          <w:rtl/>
          <w:lang w:bidi="ar-DZ"/>
        </w:rPr>
        <w:t>التناص</w:t>
      </w:r>
      <w:proofErr w:type="spellEnd"/>
      <w:r w:rsidRPr="002C512F">
        <w:rPr>
          <w:rFonts w:ascii="Simplified Arabic" w:hAnsi="Simplified Arabic" w:cs="Simplified Arabic"/>
          <w:sz w:val="32"/>
          <w:szCs w:val="32"/>
          <w:rtl/>
          <w:lang w:bidi="ar-DZ"/>
        </w:rPr>
        <w:t xml:space="preserve"> الديني في رواية " حائط المبكى" حيث كان واضحا في كلمة</w:t>
      </w:r>
      <w:r w:rsidRPr="002C512F">
        <w:rPr>
          <w:rFonts w:ascii="Simplified Arabic" w:hAnsi="Simplified Arabic" w:cs="Simplified Arabic"/>
          <w:b/>
          <w:bCs/>
          <w:sz w:val="32"/>
          <w:szCs w:val="32"/>
          <w:rtl/>
          <w:lang w:bidi="ar-DZ"/>
        </w:rPr>
        <w:t xml:space="preserve"> " الجيد " التي تكررت في أكثر من موضع وهذا اقتباس من القرآن الكريم </w:t>
      </w:r>
      <w:r w:rsidRPr="002C512F">
        <w:rPr>
          <w:rFonts w:ascii="Simplified Arabic" w:hAnsi="Simplified Arabic" w:cs="Simplified Arabic"/>
          <w:sz w:val="32"/>
          <w:szCs w:val="32"/>
          <w:rtl/>
          <w:lang w:bidi="ar-DZ"/>
        </w:rPr>
        <w:t xml:space="preserve">في قوله تعالى في سورة المسد </w:t>
      </w:r>
      <w:r w:rsidRPr="002C512F">
        <w:rPr>
          <w:rFonts w:ascii="Simplified Arabic" w:hAnsi="Simplified Arabic" w:cs="Simplified Arabic"/>
          <w:b/>
          <w:bCs/>
          <w:sz w:val="32"/>
          <w:szCs w:val="32"/>
          <w:rtl/>
          <w:lang w:bidi="ar-DZ"/>
        </w:rPr>
        <w:t>&lt;&lt; في جيدها حبل من مسد&gt;&gt;</w:t>
      </w:r>
      <w:r w:rsidRPr="002C512F">
        <w:rPr>
          <w:rStyle w:val="Appelnotedebasdep"/>
          <w:rFonts w:ascii="Simplified Arabic" w:hAnsi="Simplified Arabic" w:cs="Simplified Arabic"/>
          <w:b/>
          <w:bCs/>
          <w:sz w:val="32"/>
          <w:szCs w:val="32"/>
          <w:rtl/>
          <w:lang w:bidi="ar-DZ"/>
        </w:rPr>
        <w:footnoteReference w:id="119"/>
      </w:r>
    </w:p>
    <w:p w:rsidR="001B2EAC" w:rsidRPr="002C512F" w:rsidRDefault="001B2EAC" w:rsidP="002F1F20">
      <w:pPr>
        <w:pStyle w:val="Paragraphedeliste"/>
        <w:bidi/>
        <w:spacing w:before="60" w:after="60"/>
        <w:ind w:left="0"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وتناص آخر لكلمة جيدها حيث يقول</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 </w:t>
      </w:r>
      <w:r w:rsidRPr="002C512F">
        <w:rPr>
          <w:rFonts w:ascii="Simplified Arabic" w:hAnsi="Simplified Arabic" w:cs="Simplified Arabic"/>
          <w:b/>
          <w:bCs/>
          <w:sz w:val="32"/>
          <w:szCs w:val="32"/>
          <w:rtl/>
          <w:lang w:bidi="ar-DZ"/>
        </w:rPr>
        <w:t xml:space="preserve">ما رأيت هذا العقد في جيدها من قبل " </w:t>
      </w:r>
      <w:r w:rsidRPr="002C512F">
        <w:rPr>
          <w:rStyle w:val="Appelnotedebasdep"/>
          <w:rFonts w:ascii="Simplified Arabic" w:hAnsi="Simplified Arabic" w:cs="Simplified Arabic"/>
          <w:b/>
          <w:bCs/>
          <w:sz w:val="32"/>
          <w:szCs w:val="32"/>
          <w:rtl/>
          <w:lang w:bidi="ar-DZ"/>
        </w:rPr>
        <w:footnoteReference w:id="120"/>
      </w:r>
      <w:r w:rsidRPr="002C512F">
        <w:rPr>
          <w:rFonts w:ascii="Simplified Arabic" w:hAnsi="Simplified Arabic" w:cs="Simplified Arabic"/>
          <w:sz w:val="32"/>
          <w:szCs w:val="32"/>
          <w:rtl/>
          <w:lang w:bidi="ar-DZ"/>
        </w:rPr>
        <w:t xml:space="preserve"> يشبه العقد التي كانت تتقلده زوجة ابو لهب فبهذا يكون </w:t>
      </w:r>
      <w:proofErr w:type="spellStart"/>
      <w:r w:rsidRPr="002C512F">
        <w:rPr>
          <w:rFonts w:ascii="Simplified Arabic" w:hAnsi="Simplified Arabic" w:cs="Simplified Arabic"/>
          <w:sz w:val="32"/>
          <w:szCs w:val="32"/>
          <w:rtl/>
          <w:lang w:bidi="ar-DZ"/>
        </w:rPr>
        <w:t>التناص</w:t>
      </w:r>
      <w:proofErr w:type="spellEnd"/>
      <w:r w:rsidRPr="002C512F">
        <w:rPr>
          <w:rFonts w:ascii="Simplified Arabic" w:hAnsi="Simplified Arabic" w:cs="Simplified Arabic"/>
          <w:sz w:val="32"/>
          <w:szCs w:val="32"/>
          <w:rtl/>
          <w:lang w:bidi="ar-DZ"/>
        </w:rPr>
        <w:t xml:space="preserve"> مكتمل </w:t>
      </w:r>
    </w:p>
    <w:p w:rsidR="001B2EAC" w:rsidRPr="002C512F" w:rsidRDefault="001B2EAC" w:rsidP="002F1F20">
      <w:pPr>
        <w:pStyle w:val="Paragraphedeliste"/>
        <w:bidi/>
        <w:spacing w:before="60" w:after="60"/>
        <w:ind w:left="0" w:firstLine="594"/>
        <w:jc w:val="both"/>
        <w:rPr>
          <w:rFonts w:ascii="Simplified Arabic" w:hAnsi="Simplified Arabic" w:cs="Simplified Arabic"/>
          <w:b/>
          <w:bCs/>
          <w:sz w:val="32"/>
          <w:szCs w:val="32"/>
          <w:rtl/>
          <w:lang w:bidi="ar-DZ"/>
        </w:rPr>
      </w:pPr>
      <w:r w:rsidRPr="002C512F">
        <w:rPr>
          <w:rFonts w:ascii="Simplified Arabic" w:hAnsi="Simplified Arabic" w:cs="Simplified Arabic"/>
          <w:sz w:val="32"/>
          <w:szCs w:val="32"/>
          <w:rtl/>
          <w:lang w:bidi="ar-DZ"/>
        </w:rPr>
        <w:t xml:space="preserve">يوجد تناص آخر في قوله </w:t>
      </w:r>
      <w:r w:rsidRPr="002C512F">
        <w:rPr>
          <w:rFonts w:ascii="Simplified Arabic" w:hAnsi="Simplified Arabic" w:cs="Simplified Arabic"/>
          <w:b/>
          <w:bCs/>
          <w:sz w:val="32"/>
          <w:szCs w:val="32"/>
          <w:rtl/>
          <w:lang w:bidi="ar-DZ"/>
        </w:rPr>
        <w:t xml:space="preserve">&lt;&lt; بدأت </w:t>
      </w:r>
      <w:proofErr w:type="spellStart"/>
      <w:r w:rsidRPr="002C512F">
        <w:rPr>
          <w:rFonts w:ascii="Simplified Arabic" w:hAnsi="Simplified Arabic" w:cs="Simplified Arabic"/>
          <w:b/>
          <w:bCs/>
          <w:sz w:val="32"/>
          <w:szCs w:val="32"/>
          <w:rtl/>
          <w:lang w:bidi="ar-DZ"/>
        </w:rPr>
        <w:t>أوجسه</w:t>
      </w:r>
      <w:proofErr w:type="spellEnd"/>
      <w:r w:rsidRPr="002C512F">
        <w:rPr>
          <w:rFonts w:ascii="Simplified Arabic" w:hAnsi="Simplified Arabic" w:cs="Simplified Arabic"/>
          <w:b/>
          <w:bCs/>
          <w:sz w:val="32"/>
          <w:szCs w:val="32"/>
          <w:rtl/>
          <w:lang w:bidi="ar-DZ"/>
        </w:rPr>
        <w:t xml:space="preserve"> خيفة &gt;&gt;</w:t>
      </w:r>
      <w:r w:rsidRPr="002C512F">
        <w:rPr>
          <w:rStyle w:val="Appelnotedebasdep"/>
          <w:rFonts w:ascii="Simplified Arabic" w:hAnsi="Simplified Arabic" w:cs="Simplified Arabic"/>
          <w:b/>
          <w:bCs/>
          <w:sz w:val="32"/>
          <w:szCs w:val="32"/>
          <w:rtl/>
          <w:lang w:bidi="ar-DZ"/>
        </w:rPr>
        <w:footnoteReference w:id="121"/>
      </w:r>
      <w:r w:rsidRPr="002C512F">
        <w:rPr>
          <w:rFonts w:ascii="Simplified Arabic" w:hAnsi="Simplified Arabic" w:cs="Simplified Arabic"/>
          <w:b/>
          <w:bCs/>
          <w:sz w:val="32"/>
          <w:szCs w:val="32"/>
          <w:rtl/>
          <w:lang w:bidi="ar-DZ"/>
        </w:rPr>
        <w:t xml:space="preserve"> </w:t>
      </w:r>
      <w:r w:rsidRPr="002C512F">
        <w:rPr>
          <w:rFonts w:ascii="Simplified Arabic" w:hAnsi="Simplified Arabic" w:cs="Simplified Arabic"/>
          <w:sz w:val="32"/>
          <w:szCs w:val="32"/>
          <w:rtl/>
          <w:lang w:bidi="ar-DZ"/>
        </w:rPr>
        <w:t>وهو تناص من قوله تعالى في سورة طه</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b/>
          <w:bCs/>
          <w:sz w:val="32"/>
          <w:szCs w:val="32"/>
          <w:rtl/>
          <w:lang w:bidi="ar-DZ"/>
        </w:rPr>
        <w:t xml:space="preserve">&lt;&lt; </w:t>
      </w:r>
      <w:proofErr w:type="spellStart"/>
      <w:r w:rsidRPr="002C512F">
        <w:rPr>
          <w:rFonts w:ascii="Simplified Arabic" w:hAnsi="Simplified Arabic" w:cs="Simplified Arabic"/>
          <w:b/>
          <w:bCs/>
          <w:sz w:val="32"/>
          <w:szCs w:val="32"/>
          <w:rtl/>
          <w:lang w:bidi="ar-DZ"/>
        </w:rPr>
        <w:t>فأوجسه</w:t>
      </w:r>
      <w:proofErr w:type="spellEnd"/>
      <w:r w:rsidRPr="002C512F">
        <w:rPr>
          <w:rFonts w:ascii="Simplified Arabic" w:hAnsi="Simplified Arabic" w:cs="Simplified Arabic"/>
          <w:b/>
          <w:bCs/>
          <w:sz w:val="32"/>
          <w:szCs w:val="32"/>
          <w:rtl/>
          <w:lang w:bidi="ar-DZ"/>
        </w:rPr>
        <w:t xml:space="preserve"> في نفسه خيفة موسى&gt;&gt;</w:t>
      </w:r>
      <w:r w:rsidRPr="002C512F">
        <w:rPr>
          <w:rStyle w:val="Appelnotedebasdep"/>
          <w:rFonts w:ascii="Simplified Arabic" w:hAnsi="Simplified Arabic" w:cs="Simplified Arabic"/>
          <w:b/>
          <w:bCs/>
          <w:sz w:val="32"/>
          <w:szCs w:val="32"/>
          <w:rtl/>
          <w:lang w:bidi="ar-DZ"/>
        </w:rPr>
        <w:footnoteReference w:id="122"/>
      </w:r>
    </w:p>
    <w:p w:rsidR="00392B9A" w:rsidRPr="002C512F" w:rsidRDefault="00392B9A" w:rsidP="002F1F20">
      <w:pPr>
        <w:pStyle w:val="Paragraphedeliste"/>
        <w:bidi/>
        <w:spacing w:before="60" w:after="60"/>
        <w:ind w:left="0" w:firstLine="594"/>
        <w:jc w:val="both"/>
        <w:rPr>
          <w:rFonts w:ascii="Simplified Arabic" w:hAnsi="Simplified Arabic" w:cs="Simplified Arabic"/>
          <w:sz w:val="32"/>
          <w:szCs w:val="32"/>
          <w:rtl/>
          <w:lang w:bidi="ar-DZ"/>
        </w:rPr>
      </w:pPr>
    </w:p>
    <w:p w:rsidR="00954839" w:rsidRPr="002C512F" w:rsidRDefault="00954839" w:rsidP="002F1F20">
      <w:pPr>
        <w:pStyle w:val="Paragraphedeliste"/>
        <w:bidi/>
        <w:spacing w:before="60" w:after="60"/>
        <w:ind w:left="0" w:firstLine="594"/>
        <w:jc w:val="both"/>
        <w:rPr>
          <w:rFonts w:ascii="Simplified Arabic" w:hAnsi="Simplified Arabic" w:cs="Simplified Arabic"/>
          <w:sz w:val="32"/>
          <w:szCs w:val="32"/>
          <w:rtl/>
          <w:lang w:bidi="ar-DZ"/>
        </w:rPr>
      </w:pPr>
    </w:p>
    <w:p w:rsidR="004D6CE8" w:rsidRPr="002C512F" w:rsidRDefault="004D6CE8" w:rsidP="002F1F20">
      <w:pPr>
        <w:bidi/>
        <w:spacing w:before="60" w:after="60"/>
        <w:ind w:firstLine="594"/>
        <w:jc w:val="both"/>
        <w:rPr>
          <w:rFonts w:ascii="Simplified Arabic" w:hAnsi="Simplified Arabic" w:cs="Simplified Arabic"/>
          <w:sz w:val="32"/>
          <w:szCs w:val="32"/>
          <w:rtl/>
          <w:lang w:bidi="ar-DZ"/>
        </w:rPr>
      </w:pPr>
    </w:p>
    <w:p w:rsidR="00011B95" w:rsidRDefault="00011B95" w:rsidP="002F1F20">
      <w:pPr>
        <w:bidi/>
        <w:spacing w:before="60" w:after="60"/>
        <w:ind w:firstLine="594"/>
        <w:jc w:val="both"/>
        <w:rPr>
          <w:rFonts w:ascii="Simplified Arabic" w:hAnsi="Simplified Arabic" w:cs="Simplified Arabic"/>
          <w:sz w:val="32"/>
          <w:szCs w:val="32"/>
          <w:rtl/>
          <w:lang w:bidi="ar-DZ"/>
        </w:rPr>
        <w:sectPr w:rsidR="00011B95" w:rsidSect="00C304BD">
          <w:headerReference w:type="default" r:id="rId26"/>
          <w:footerReference w:type="default" r:id="rId27"/>
          <w:footnotePr>
            <w:numRestart w:val="eachPage"/>
          </w:footnotePr>
          <w:type w:val="continuous"/>
          <w:pgSz w:w="11906" w:h="16838"/>
          <w:pgMar w:top="1418" w:right="1701" w:bottom="1418" w:left="964" w:header="709" w:footer="709" w:gutter="0"/>
          <w:cols w:space="708"/>
          <w:docGrid w:linePitch="360"/>
        </w:sectPr>
      </w:pPr>
    </w:p>
    <w:p w:rsidR="00C304BD" w:rsidRDefault="00C304BD" w:rsidP="002F1F20">
      <w:pPr>
        <w:bidi/>
        <w:spacing w:before="60" w:after="60"/>
        <w:ind w:firstLine="594"/>
        <w:jc w:val="both"/>
        <w:rPr>
          <w:rFonts w:ascii="Simplified Arabic" w:hAnsi="Simplified Arabic" w:cs="Simplified Arabic"/>
          <w:sz w:val="32"/>
          <w:szCs w:val="32"/>
          <w:rtl/>
          <w:lang w:bidi="ar-DZ"/>
        </w:rPr>
        <w:sectPr w:rsidR="00C304BD" w:rsidSect="00C304BD">
          <w:footnotePr>
            <w:numRestart w:val="eachPage"/>
          </w:footnotePr>
          <w:type w:val="continuous"/>
          <w:pgSz w:w="11906" w:h="16838"/>
          <w:pgMar w:top="1418" w:right="1701" w:bottom="1418" w:left="964" w:header="709" w:footer="709" w:gutter="0"/>
          <w:cols w:space="708"/>
          <w:docGrid w:linePitch="360"/>
        </w:sectPr>
      </w:pPr>
    </w:p>
    <w:p w:rsidR="004D6CE8" w:rsidRPr="002C512F" w:rsidRDefault="004D6CE8" w:rsidP="002F1F20">
      <w:pPr>
        <w:bidi/>
        <w:spacing w:before="60" w:after="60"/>
        <w:ind w:firstLine="594"/>
        <w:jc w:val="both"/>
        <w:rPr>
          <w:rFonts w:ascii="Simplified Arabic" w:hAnsi="Simplified Arabic" w:cs="Simplified Arabic"/>
          <w:sz w:val="32"/>
          <w:szCs w:val="32"/>
          <w:rtl/>
          <w:lang w:bidi="ar-DZ"/>
        </w:rPr>
      </w:pPr>
    </w:p>
    <w:p w:rsidR="00D33286" w:rsidRPr="002C512F" w:rsidRDefault="00D33286" w:rsidP="002F1F20">
      <w:pPr>
        <w:bidi/>
        <w:spacing w:before="60" w:after="60"/>
        <w:ind w:firstLine="594"/>
        <w:jc w:val="both"/>
        <w:rPr>
          <w:rFonts w:ascii="Simplified Arabic" w:hAnsi="Simplified Arabic" w:cs="Simplified Arabic"/>
          <w:sz w:val="32"/>
          <w:szCs w:val="32"/>
          <w:lang w:bidi="ar-DZ"/>
        </w:rPr>
      </w:pPr>
    </w:p>
    <w:p w:rsidR="009E20B6" w:rsidRPr="002C512F" w:rsidRDefault="009E20B6" w:rsidP="002F1F20">
      <w:pPr>
        <w:pStyle w:val="Paragraphedeliste"/>
        <w:bidi/>
        <w:spacing w:before="60" w:after="60"/>
        <w:ind w:left="0" w:firstLine="594"/>
        <w:jc w:val="both"/>
        <w:rPr>
          <w:rFonts w:ascii="Simplified Arabic" w:hAnsi="Simplified Arabic" w:cs="Simplified Arabic"/>
          <w:sz w:val="32"/>
          <w:szCs w:val="32"/>
          <w:rtl/>
          <w:lang w:bidi="ar-DZ"/>
        </w:rPr>
      </w:pPr>
    </w:p>
    <w:p w:rsidR="006078C8" w:rsidRPr="002C512F" w:rsidRDefault="002A1E5F" w:rsidP="002F1F20">
      <w:pPr>
        <w:bidi/>
        <w:spacing w:before="60" w:after="60"/>
        <w:ind w:firstLine="594"/>
        <w:jc w:val="both"/>
        <w:rPr>
          <w:rFonts w:ascii="Simplified Arabic" w:hAnsi="Simplified Arabic" w:cs="Simplified Arabic"/>
          <w:sz w:val="32"/>
          <w:szCs w:val="32"/>
          <w:rtl/>
          <w:lang w:bidi="ar-DZ"/>
        </w:rPr>
      </w:pPr>
      <w:r>
        <w:rPr>
          <w:rFonts w:ascii="Traditional Arabic" w:hAnsi="Traditional Arabic" w:cs="Traditional Arabic"/>
          <w:noProof/>
          <w:color w:val="000000"/>
          <w:sz w:val="32"/>
          <w:szCs w:val="32"/>
          <w:rtl/>
          <w:lang w:eastAsia="fr-FR"/>
        </w:rPr>
        <w:drawing>
          <wp:anchor distT="0" distB="0" distL="114300" distR="114300" simplePos="0" relativeHeight="251902464" behindDoc="0" locked="0" layoutInCell="1" allowOverlap="1" wp14:anchorId="22A52CE1" wp14:editId="35B77946">
            <wp:simplePos x="0" y="0"/>
            <wp:positionH relativeFrom="page">
              <wp:posOffset>714375</wp:posOffset>
            </wp:positionH>
            <wp:positionV relativeFrom="paragraph">
              <wp:posOffset>1401445</wp:posOffset>
            </wp:positionV>
            <wp:extent cx="6207760" cy="3329940"/>
            <wp:effectExtent l="0" t="0" r="0" b="0"/>
            <wp:wrapNone/>
            <wp:docPr id="6" name="Image 6" descr="Free bordure de texte tourbillonnant 1194808 PNG with Transparent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ree bordure de texte tourbillonnant 1194808 PNG with Transparent Backgroun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207760" cy="3329940"/>
                    </a:xfrm>
                    <a:prstGeom prst="rect">
                      <a:avLst/>
                    </a:prstGeom>
                    <a:noFill/>
                    <a:ln>
                      <a:noFill/>
                    </a:ln>
                  </pic:spPr>
                </pic:pic>
              </a:graphicData>
            </a:graphic>
          </wp:anchor>
        </w:drawing>
      </w:r>
    </w:p>
    <w:p w:rsidR="006078C8" w:rsidRPr="002C512F" w:rsidRDefault="006078C8" w:rsidP="002F1F20">
      <w:pPr>
        <w:pStyle w:val="Paragraphedeliste"/>
        <w:bidi/>
        <w:spacing w:before="60" w:after="60"/>
        <w:ind w:left="0" w:firstLine="594"/>
        <w:jc w:val="both"/>
        <w:rPr>
          <w:rFonts w:ascii="Simplified Arabic" w:hAnsi="Simplified Arabic" w:cs="Simplified Arabic"/>
          <w:sz w:val="32"/>
          <w:szCs w:val="32"/>
          <w:rtl/>
          <w:lang w:bidi="ar-DZ"/>
        </w:rPr>
      </w:pPr>
    </w:p>
    <w:p w:rsidR="006078C8" w:rsidRPr="002C512F" w:rsidRDefault="006078C8" w:rsidP="002F1F20">
      <w:pPr>
        <w:pStyle w:val="Paragraphedeliste"/>
        <w:bidi/>
        <w:spacing w:before="60" w:after="60"/>
        <w:ind w:left="0" w:firstLine="594"/>
        <w:jc w:val="both"/>
        <w:rPr>
          <w:rFonts w:ascii="Simplified Arabic" w:hAnsi="Simplified Arabic" w:cs="Simplified Arabic"/>
          <w:sz w:val="32"/>
          <w:szCs w:val="32"/>
          <w:rtl/>
          <w:lang w:bidi="ar-DZ"/>
        </w:rPr>
      </w:pPr>
    </w:p>
    <w:p w:rsidR="006078C8" w:rsidRPr="002C512F" w:rsidRDefault="006078C8" w:rsidP="002F1F20">
      <w:pPr>
        <w:pStyle w:val="Paragraphedeliste"/>
        <w:bidi/>
        <w:spacing w:before="60" w:after="60"/>
        <w:ind w:left="0" w:firstLine="594"/>
        <w:jc w:val="both"/>
        <w:rPr>
          <w:rFonts w:ascii="Simplified Arabic" w:hAnsi="Simplified Arabic" w:cs="Simplified Arabic"/>
          <w:sz w:val="32"/>
          <w:szCs w:val="32"/>
          <w:rtl/>
          <w:lang w:bidi="ar-DZ"/>
        </w:rPr>
      </w:pPr>
    </w:p>
    <w:p w:rsidR="006078C8" w:rsidRPr="002C512F" w:rsidRDefault="006078C8" w:rsidP="002F1F20">
      <w:pPr>
        <w:pStyle w:val="Paragraphedeliste"/>
        <w:bidi/>
        <w:spacing w:before="60" w:after="60"/>
        <w:ind w:left="0" w:firstLine="594"/>
        <w:jc w:val="both"/>
        <w:rPr>
          <w:rFonts w:ascii="Simplified Arabic" w:hAnsi="Simplified Arabic" w:cs="Simplified Arabic"/>
          <w:sz w:val="32"/>
          <w:szCs w:val="32"/>
          <w:rtl/>
          <w:lang w:bidi="ar-DZ"/>
        </w:rPr>
      </w:pPr>
    </w:p>
    <w:p w:rsidR="00EA6C59" w:rsidRPr="002C512F" w:rsidRDefault="0053078C" w:rsidP="002F1F20">
      <w:pPr>
        <w:pStyle w:val="Titre1"/>
        <w:bidi/>
        <w:spacing w:before="60" w:after="60"/>
        <w:ind w:firstLine="594"/>
        <w:jc w:val="both"/>
        <w:rPr>
          <w:rtl/>
          <w:lang w:bidi="ar-DZ"/>
        </w:rPr>
      </w:pPr>
      <w:bookmarkStart w:id="30" w:name="_Toc105957679"/>
      <w:r>
        <w:rPr>
          <w:noProof/>
          <w:rtl/>
          <w:lang w:eastAsia="fr-FR"/>
        </w:rPr>
        <w:pict>
          <v:oval id="Ellipse 10" o:spid="_x0000_s1029" style="position:absolute;left:0;text-align:left;margin-left:66.85pt;margin-top:22.75pt;width:363.3pt;height:136.45pt;z-index:2518174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" fillcolor="white [3201]" stroked="f" strokecolor="black [3213]" strokeweight="2pt">
            <v:textbox>
              <w:txbxContent>
                <w:p w:rsidR="00672B33" w:rsidRPr="004D6CE8" w:rsidRDefault="00672B33" w:rsidP="004D6CE8">
                  <w:pPr>
                    <w:jc w:val="center"/>
                    <w:rPr>
                      <w:b/>
                      <w:bCs/>
                      <w:sz w:val="96"/>
                      <w:szCs w:val="96"/>
                      <w:lang w:bidi="ar-DZ"/>
                    </w:rPr>
                  </w:pPr>
                  <w:r>
                    <w:rPr>
                      <w:rFonts w:hint="cs"/>
                      <w:b/>
                      <w:bCs/>
                      <w:sz w:val="96"/>
                      <w:szCs w:val="96"/>
                      <w:rtl/>
                      <w:lang w:bidi="ar-DZ"/>
                    </w:rPr>
                    <w:t xml:space="preserve">خاتمة </w:t>
                  </w:r>
                </w:p>
              </w:txbxContent>
            </v:textbox>
          </v:oval>
        </w:pict>
      </w:r>
      <w:bookmarkEnd w:id="30"/>
    </w:p>
    <w:p w:rsidR="006078C8" w:rsidRPr="002C512F" w:rsidRDefault="006078C8" w:rsidP="002F1F20">
      <w:pPr>
        <w:pStyle w:val="Paragraphedeliste"/>
        <w:bidi/>
        <w:spacing w:before="60" w:after="60"/>
        <w:ind w:left="0" w:firstLine="594"/>
        <w:jc w:val="both"/>
        <w:rPr>
          <w:rFonts w:ascii="Simplified Arabic" w:hAnsi="Simplified Arabic" w:cs="Simplified Arabic"/>
          <w:sz w:val="32"/>
          <w:szCs w:val="32"/>
          <w:rtl/>
          <w:lang w:bidi="ar-DZ"/>
        </w:rPr>
      </w:pPr>
    </w:p>
    <w:p w:rsidR="006078C8" w:rsidRPr="002C512F" w:rsidRDefault="006078C8" w:rsidP="002F1F20">
      <w:pPr>
        <w:pStyle w:val="Paragraphedeliste"/>
        <w:bidi/>
        <w:spacing w:before="60" w:after="60"/>
        <w:ind w:left="0" w:firstLine="594"/>
        <w:jc w:val="both"/>
        <w:rPr>
          <w:rFonts w:ascii="Simplified Arabic" w:hAnsi="Simplified Arabic" w:cs="Simplified Arabic"/>
          <w:sz w:val="32"/>
          <w:szCs w:val="32"/>
          <w:rtl/>
          <w:lang w:bidi="ar-DZ"/>
        </w:rPr>
      </w:pPr>
    </w:p>
    <w:p w:rsidR="006078C8" w:rsidRPr="002C512F" w:rsidRDefault="006078C8" w:rsidP="002F1F20">
      <w:pPr>
        <w:pStyle w:val="Paragraphedeliste"/>
        <w:bidi/>
        <w:spacing w:before="60" w:after="60"/>
        <w:ind w:left="0" w:firstLine="594"/>
        <w:jc w:val="both"/>
        <w:rPr>
          <w:rFonts w:ascii="Simplified Arabic" w:hAnsi="Simplified Arabic" w:cs="Simplified Arabic"/>
          <w:sz w:val="32"/>
          <w:szCs w:val="32"/>
          <w:rtl/>
          <w:lang w:bidi="ar-DZ"/>
        </w:rPr>
      </w:pPr>
    </w:p>
    <w:p w:rsidR="006078C8" w:rsidRPr="002C512F" w:rsidRDefault="006078C8" w:rsidP="002F1F20">
      <w:pPr>
        <w:pStyle w:val="Paragraphedeliste"/>
        <w:bidi/>
        <w:spacing w:before="60" w:after="60"/>
        <w:ind w:left="0" w:firstLine="594"/>
        <w:jc w:val="both"/>
        <w:rPr>
          <w:rFonts w:ascii="Simplified Arabic" w:hAnsi="Simplified Arabic" w:cs="Simplified Arabic"/>
          <w:sz w:val="32"/>
          <w:szCs w:val="32"/>
          <w:rtl/>
          <w:lang w:bidi="ar-DZ"/>
        </w:rPr>
      </w:pPr>
    </w:p>
    <w:p w:rsidR="006078C8" w:rsidRPr="002C512F" w:rsidRDefault="006078C8" w:rsidP="002F1F20">
      <w:pPr>
        <w:pStyle w:val="Paragraphedeliste"/>
        <w:bidi/>
        <w:spacing w:before="60" w:after="60"/>
        <w:ind w:left="0" w:firstLine="594"/>
        <w:jc w:val="both"/>
        <w:rPr>
          <w:rFonts w:ascii="Simplified Arabic" w:hAnsi="Simplified Arabic" w:cs="Simplified Arabic"/>
          <w:sz w:val="32"/>
          <w:szCs w:val="32"/>
          <w:rtl/>
          <w:lang w:bidi="ar-DZ"/>
        </w:rPr>
      </w:pPr>
    </w:p>
    <w:p w:rsidR="006078C8" w:rsidRPr="002C512F" w:rsidRDefault="006078C8" w:rsidP="002F1F20">
      <w:pPr>
        <w:pStyle w:val="Paragraphedeliste"/>
        <w:bidi/>
        <w:spacing w:before="60" w:after="60"/>
        <w:ind w:left="0" w:firstLine="594"/>
        <w:jc w:val="both"/>
        <w:rPr>
          <w:rFonts w:ascii="Simplified Arabic" w:hAnsi="Simplified Arabic" w:cs="Simplified Arabic"/>
          <w:sz w:val="32"/>
          <w:szCs w:val="32"/>
          <w:rtl/>
          <w:lang w:bidi="ar-DZ"/>
        </w:rPr>
      </w:pPr>
    </w:p>
    <w:p w:rsidR="006078C8" w:rsidRPr="002C512F" w:rsidRDefault="006078C8" w:rsidP="002F1F20">
      <w:pPr>
        <w:pStyle w:val="Paragraphedeliste"/>
        <w:bidi/>
        <w:spacing w:before="60" w:after="60"/>
        <w:ind w:left="0" w:firstLine="594"/>
        <w:jc w:val="both"/>
        <w:rPr>
          <w:rFonts w:ascii="Simplified Arabic" w:hAnsi="Simplified Arabic" w:cs="Simplified Arabic"/>
          <w:sz w:val="32"/>
          <w:szCs w:val="32"/>
          <w:rtl/>
          <w:lang w:bidi="ar-DZ"/>
        </w:rPr>
      </w:pPr>
    </w:p>
    <w:p w:rsidR="004D6CE8" w:rsidRPr="002C512F" w:rsidRDefault="004D6CE8" w:rsidP="002F1F20">
      <w:pPr>
        <w:pStyle w:val="Paragraphedeliste"/>
        <w:bidi/>
        <w:spacing w:before="60" w:after="60"/>
        <w:ind w:left="0" w:firstLine="594"/>
        <w:jc w:val="both"/>
        <w:rPr>
          <w:rFonts w:ascii="Simplified Arabic" w:hAnsi="Simplified Arabic" w:cs="Simplified Arabic"/>
          <w:b/>
          <w:bCs/>
          <w:sz w:val="32"/>
          <w:szCs w:val="32"/>
          <w:rtl/>
          <w:lang w:bidi="ar-DZ"/>
        </w:rPr>
      </w:pPr>
    </w:p>
    <w:p w:rsidR="00EA6C59" w:rsidRPr="002C512F" w:rsidRDefault="00EA6C59" w:rsidP="002F1F20">
      <w:pPr>
        <w:bidi/>
        <w:spacing w:before="60" w:after="60"/>
        <w:ind w:firstLine="594"/>
        <w:jc w:val="both"/>
        <w:rPr>
          <w:rFonts w:ascii="Simplified Arabic" w:hAnsi="Simplified Arabic" w:cs="Simplified Arabic"/>
          <w:b/>
          <w:bCs/>
          <w:sz w:val="32"/>
          <w:szCs w:val="32"/>
          <w:rtl/>
          <w:lang w:bidi="ar-DZ"/>
        </w:rPr>
      </w:pPr>
    </w:p>
    <w:p w:rsidR="00EA6C59" w:rsidRPr="002C512F" w:rsidRDefault="00EA6C59" w:rsidP="002F1F20">
      <w:pPr>
        <w:pStyle w:val="Paragraphedeliste"/>
        <w:bidi/>
        <w:spacing w:before="60" w:after="60"/>
        <w:ind w:left="0" w:firstLine="594"/>
        <w:jc w:val="both"/>
        <w:rPr>
          <w:rFonts w:ascii="Simplified Arabic" w:hAnsi="Simplified Arabic" w:cs="Simplified Arabic"/>
          <w:sz w:val="32"/>
          <w:szCs w:val="32"/>
          <w:rtl/>
          <w:lang w:bidi="ar-DZ"/>
        </w:rPr>
      </w:pPr>
    </w:p>
    <w:p w:rsidR="00EA6C59" w:rsidRPr="002C512F" w:rsidRDefault="00EA6C59" w:rsidP="002F1F20">
      <w:pPr>
        <w:pStyle w:val="Paragraphedeliste"/>
        <w:bidi/>
        <w:spacing w:before="60" w:after="60"/>
        <w:ind w:left="0" w:firstLine="594"/>
        <w:jc w:val="both"/>
        <w:rPr>
          <w:rFonts w:ascii="Simplified Arabic" w:hAnsi="Simplified Arabic" w:cs="Simplified Arabic"/>
          <w:sz w:val="32"/>
          <w:szCs w:val="32"/>
          <w:rtl/>
          <w:lang w:bidi="ar-DZ"/>
        </w:rPr>
      </w:pPr>
    </w:p>
    <w:p w:rsidR="00011B95" w:rsidRDefault="00011B95" w:rsidP="002F1F20">
      <w:pPr>
        <w:pStyle w:val="Paragraphedeliste"/>
        <w:bidi/>
        <w:spacing w:before="60" w:after="60"/>
        <w:ind w:left="0" w:firstLine="594"/>
        <w:jc w:val="both"/>
        <w:rPr>
          <w:rFonts w:ascii="Simplified Arabic" w:hAnsi="Simplified Arabic" w:cs="Simplified Arabic"/>
          <w:sz w:val="32"/>
          <w:szCs w:val="32"/>
          <w:rtl/>
          <w:lang w:bidi="ar-DZ"/>
        </w:rPr>
        <w:sectPr w:rsidR="00011B95" w:rsidSect="00DB3771">
          <w:headerReference w:type="default" r:id="rId28"/>
          <w:footerReference w:type="default" r:id="rId29"/>
          <w:footnotePr>
            <w:numRestart w:val="eachPage"/>
          </w:footnotePr>
          <w:type w:val="continuous"/>
          <w:pgSz w:w="11906" w:h="16838"/>
          <w:pgMar w:top="1418" w:right="1701" w:bottom="1418" w:left="964"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p>
    <w:p w:rsidR="00F33137" w:rsidRPr="002C512F" w:rsidRDefault="00F33137" w:rsidP="002F1F20">
      <w:pPr>
        <w:pStyle w:val="Paragraphedeliste"/>
        <w:bidi/>
        <w:spacing w:before="60" w:after="60"/>
        <w:ind w:left="0" w:firstLine="594"/>
        <w:jc w:val="both"/>
        <w:rPr>
          <w:rFonts w:ascii="Simplified Arabic" w:hAnsi="Simplified Arabic" w:cs="Simplified Arabic"/>
          <w:sz w:val="32"/>
          <w:szCs w:val="32"/>
          <w:rtl/>
          <w:lang w:bidi="ar-DZ"/>
        </w:rPr>
      </w:pPr>
    </w:p>
    <w:p w:rsidR="00F33137" w:rsidRPr="002C512F" w:rsidRDefault="00F33137" w:rsidP="002F1F20">
      <w:pPr>
        <w:pStyle w:val="Paragraphedeliste"/>
        <w:bidi/>
        <w:spacing w:before="60" w:after="60"/>
        <w:ind w:left="0" w:firstLine="594"/>
        <w:jc w:val="both"/>
        <w:rPr>
          <w:rFonts w:ascii="Simplified Arabic" w:hAnsi="Simplified Arabic" w:cs="Simplified Arabic"/>
          <w:sz w:val="32"/>
          <w:szCs w:val="32"/>
          <w:rtl/>
          <w:lang w:bidi="ar-DZ"/>
        </w:rPr>
      </w:pPr>
    </w:p>
    <w:p w:rsidR="005C3190" w:rsidRPr="005C3190" w:rsidRDefault="005C3190" w:rsidP="005C3190">
      <w:pPr>
        <w:pStyle w:val="Titre1"/>
        <w:bidi/>
        <w:rPr>
          <w:rtl/>
          <w:lang w:bidi="ar-DZ"/>
        </w:rPr>
      </w:pPr>
      <w:bookmarkStart w:id="31" w:name="_Toc105957680"/>
      <w:r>
        <w:rPr>
          <w:rFonts w:hint="cs"/>
          <w:rtl/>
          <w:lang w:bidi="ar-DZ"/>
        </w:rPr>
        <w:lastRenderedPageBreak/>
        <w:t>خاتمة</w:t>
      </w:r>
      <w:bookmarkEnd w:id="31"/>
    </w:p>
    <w:p w:rsidR="00EA6C59" w:rsidRPr="002C512F" w:rsidRDefault="00830242" w:rsidP="005C3190">
      <w:pPr>
        <w:pStyle w:val="Paragraphedeliste"/>
        <w:bidi/>
        <w:spacing w:before="60" w:after="60"/>
        <w:ind w:left="0"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من خلال دراستنا للرواية "الحائط المبكي " لعز الدين </w:t>
      </w:r>
      <w:proofErr w:type="spellStart"/>
      <w:r w:rsidRPr="002C512F">
        <w:rPr>
          <w:rFonts w:ascii="Simplified Arabic" w:hAnsi="Simplified Arabic" w:cs="Simplified Arabic"/>
          <w:sz w:val="32"/>
          <w:szCs w:val="32"/>
          <w:rtl/>
          <w:lang w:bidi="ar-DZ"/>
        </w:rPr>
        <w:t>جلاوجي</w:t>
      </w:r>
      <w:proofErr w:type="spellEnd"/>
      <w:r w:rsidRPr="002C512F">
        <w:rPr>
          <w:rFonts w:ascii="Simplified Arabic" w:hAnsi="Simplified Arabic" w:cs="Simplified Arabic"/>
          <w:sz w:val="32"/>
          <w:szCs w:val="32"/>
          <w:rtl/>
          <w:lang w:bidi="ar-DZ"/>
        </w:rPr>
        <w:t xml:space="preserve"> حاولنا الوقوف على أهم المظاهر التجريب التي مست الرواية بحسب ترتيب فصول البحث وفق المنهج التي </w:t>
      </w:r>
      <w:proofErr w:type="spellStart"/>
      <w:r w:rsidRPr="002C512F">
        <w:rPr>
          <w:rFonts w:ascii="Simplified Arabic" w:hAnsi="Simplified Arabic" w:cs="Simplified Arabic"/>
          <w:sz w:val="32"/>
          <w:szCs w:val="32"/>
          <w:rtl/>
          <w:lang w:bidi="ar-DZ"/>
        </w:rPr>
        <w:t>تقتضيه</w:t>
      </w:r>
      <w:proofErr w:type="spellEnd"/>
      <w:r w:rsidRPr="002C512F">
        <w:rPr>
          <w:rFonts w:ascii="Simplified Arabic" w:hAnsi="Simplified Arabic" w:cs="Simplified Arabic"/>
          <w:sz w:val="32"/>
          <w:szCs w:val="32"/>
          <w:rtl/>
          <w:lang w:bidi="ar-DZ"/>
        </w:rPr>
        <w:t xml:space="preserve"> الضرورة فكانت </w:t>
      </w:r>
      <w:proofErr w:type="spellStart"/>
      <w:r w:rsidRPr="002C512F">
        <w:rPr>
          <w:rFonts w:ascii="Simplified Arabic" w:hAnsi="Simplified Arabic" w:cs="Simplified Arabic"/>
          <w:sz w:val="32"/>
          <w:szCs w:val="32"/>
          <w:rtl/>
          <w:lang w:bidi="ar-DZ"/>
        </w:rPr>
        <w:t>كاآتي</w:t>
      </w:r>
      <w:proofErr w:type="spellEnd"/>
      <w:r w:rsidR="002F1F20">
        <w:rPr>
          <w:rFonts w:ascii="Simplified Arabic" w:hAnsi="Simplified Arabic" w:cs="Simplified Arabic"/>
          <w:sz w:val="32"/>
          <w:szCs w:val="32"/>
          <w:rtl/>
          <w:lang w:bidi="ar-DZ"/>
        </w:rPr>
        <w:t xml:space="preserve">: </w:t>
      </w:r>
    </w:p>
    <w:p w:rsidR="00830242" w:rsidRPr="002C512F" w:rsidRDefault="00830242" w:rsidP="008507C2">
      <w:pPr>
        <w:pStyle w:val="Paragraphedeliste"/>
        <w:numPr>
          <w:ilvl w:val="0"/>
          <w:numId w:val="20"/>
        </w:numPr>
        <w:bidi/>
        <w:spacing w:before="60" w:after="60"/>
        <w:ind w:left="310" w:hanging="283"/>
        <w:jc w:val="both"/>
        <w:rPr>
          <w:rFonts w:ascii="Simplified Arabic" w:hAnsi="Simplified Arabic" w:cs="Simplified Arabic"/>
          <w:sz w:val="32"/>
          <w:szCs w:val="32"/>
          <w:lang w:bidi="ar-DZ"/>
        </w:rPr>
      </w:pPr>
      <w:r w:rsidRPr="002C512F">
        <w:rPr>
          <w:rFonts w:ascii="Simplified Arabic" w:hAnsi="Simplified Arabic" w:cs="Simplified Arabic"/>
          <w:sz w:val="32"/>
          <w:szCs w:val="32"/>
          <w:rtl/>
          <w:lang w:bidi="ar-DZ"/>
        </w:rPr>
        <w:t>نشأة الرواية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الجزائرية وتطورها باعتبارها جنسا أدبيا مكتملا </w:t>
      </w:r>
    </w:p>
    <w:p w:rsidR="00830242" w:rsidRPr="002C512F" w:rsidRDefault="00830242" w:rsidP="008507C2">
      <w:pPr>
        <w:pStyle w:val="Paragraphedeliste"/>
        <w:numPr>
          <w:ilvl w:val="0"/>
          <w:numId w:val="20"/>
        </w:numPr>
        <w:bidi/>
        <w:spacing w:before="60" w:after="60"/>
        <w:ind w:left="310" w:hanging="283"/>
        <w:jc w:val="both"/>
        <w:rPr>
          <w:rFonts w:ascii="Simplified Arabic" w:hAnsi="Simplified Arabic" w:cs="Simplified Arabic"/>
          <w:sz w:val="32"/>
          <w:szCs w:val="32"/>
          <w:lang w:bidi="ar-DZ"/>
        </w:rPr>
      </w:pPr>
      <w:r w:rsidRPr="002C512F">
        <w:rPr>
          <w:rFonts w:ascii="Simplified Arabic" w:hAnsi="Simplified Arabic" w:cs="Simplified Arabic"/>
          <w:sz w:val="32"/>
          <w:szCs w:val="32"/>
          <w:rtl/>
          <w:lang w:bidi="ar-DZ"/>
        </w:rPr>
        <w:t>أن الرواية الجزائرية المعاصرة قد حققت لنفسها بنية حداثية قد استمدتها من نزعتها التجريبية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التي تسعى باستمرار الى البحث عن أشكال وتقنيات فنية جديدة في الكتابة </w:t>
      </w:r>
    </w:p>
    <w:p w:rsidR="00830242" w:rsidRPr="002C512F" w:rsidRDefault="00830242" w:rsidP="008507C2">
      <w:pPr>
        <w:pStyle w:val="Paragraphedeliste"/>
        <w:numPr>
          <w:ilvl w:val="0"/>
          <w:numId w:val="20"/>
        </w:numPr>
        <w:bidi/>
        <w:spacing w:before="60" w:after="60"/>
        <w:ind w:left="310" w:hanging="283"/>
        <w:jc w:val="both"/>
        <w:rPr>
          <w:rFonts w:ascii="Simplified Arabic" w:hAnsi="Simplified Arabic" w:cs="Simplified Arabic"/>
          <w:sz w:val="32"/>
          <w:szCs w:val="32"/>
          <w:lang w:bidi="ar-DZ"/>
        </w:rPr>
      </w:pPr>
      <w:r w:rsidRPr="002C512F">
        <w:rPr>
          <w:rFonts w:ascii="Simplified Arabic" w:hAnsi="Simplified Arabic" w:cs="Simplified Arabic"/>
          <w:sz w:val="32"/>
          <w:szCs w:val="32"/>
          <w:rtl/>
          <w:lang w:bidi="ar-DZ"/>
        </w:rPr>
        <w:t xml:space="preserve">الرواية الجديدة هي شكل روائي يخالف الشكل الروائي الكلاسيكي والتقليدي </w:t>
      </w:r>
    </w:p>
    <w:p w:rsidR="00830242" w:rsidRPr="002C512F" w:rsidRDefault="00830242" w:rsidP="008507C2">
      <w:pPr>
        <w:pStyle w:val="Paragraphedeliste"/>
        <w:numPr>
          <w:ilvl w:val="0"/>
          <w:numId w:val="20"/>
        </w:numPr>
        <w:bidi/>
        <w:spacing w:before="60" w:after="60"/>
        <w:ind w:left="310" w:hanging="283"/>
        <w:jc w:val="both"/>
        <w:rPr>
          <w:rFonts w:ascii="Simplified Arabic" w:hAnsi="Simplified Arabic" w:cs="Simplified Arabic"/>
          <w:sz w:val="32"/>
          <w:szCs w:val="32"/>
          <w:lang w:bidi="ar-DZ"/>
        </w:rPr>
      </w:pPr>
      <w:r w:rsidRPr="002C512F">
        <w:rPr>
          <w:rFonts w:ascii="Simplified Arabic" w:hAnsi="Simplified Arabic" w:cs="Simplified Arabic"/>
          <w:sz w:val="32"/>
          <w:szCs w:val="32"/>
          <w:rtl/>
          <w:lang w:bidi="ar-DZ"/>
        </w:rPr>
        <w:t xml:space="preserve">حاولنا البحث مقاربة مفهوم التجريب لغة واصطلاحا فقد تباينت التعريفات بين مجموعة من الآراء لبعض النقاد </w:t>
      </w:r>
    </w:p>
    <w:p w:rsidR="00D234E5" w:rsidRPr="002C512F" w:rsidRDefault="00D234E5" w:rsidP="008507C2">
      <w:pPr>
        <w:pStyle w:val="Paragraphedeliste"/>
        <w:numPr>
          <w:ilvl w:val="0"/>
          <w:numId w:val="20"/>
        </w:numPr>
        <w:bidi/>
        <w:spacing w:before="60" w:after="60"/>
        <w:ind w:left="310" w:hanging="283"/>
        <w:jc w:val="both"/>
        <w:rPr>
          <w:rFonts w:ascii="Simplified Arabic" w:hAnsi="Simplified Arabic" w:cs="Simplified Arabic"/>
          <w:sz w:val="32"/>
          <w:szCs w:val="32"/>
          <w:lang w:bidi="ar-DZ"/>
        </w:rPr>
      </w:pPr>
      <w:r w:rsidRPr="002C512F">
        <w:rPr>
          <w:rFonts w:ascii="Simplified Arabic" w:hAnsi="Simplified Arabic" w:cs="Simplified Arabic"/>
          <w:sz w:val="32"/>
          <w:szCs w:val="32"/>
          <w:rtl/>
          <w:lang w:bidi="ar-DZ"/>
        </w:rPr>
        <w:t xml:space="preserve">كانت تقنية الوصف حاضرة بقوة في الرواية اذ نجده يصف أدق التفاصيل </w:t>
      </w:r>
    </w:p>
    <w:p w:rsidR="00D234E5" w:rsidRPr="002C512F" w:rsidRDefault="00D234E5" w:rsidP="008507C2">
      <w:pPr>
        <w:pStyle w:val="Paragraphedeliste"/>
        <w:numPr>
          <w:ilvl w:val="0"/>
          <w:numId w:val="20"/>
        </w:numPr>
        <w:bidi/>
        <w:spacing w:before="60" w:after="60"/>
        <w:ind w:left="310" w:hanging="283"/>
        <w:jc w:val="both"/>
        <w:rPr>
          <w:rFonts w:ascii="Simplified Arabic" w:hAnsi="Simplified Arabic" w:cs="Simplified Arabic"/>
          <w:sz w:val="32"/>
          <w:szCs w:val="32"/>
          <w:lang w:bidi="ar-DZ"/>
        </w:rPr>
      </w:pPr>
      <w:r w:rsidRPr="002C512F">
        <w:rPr>
          <w:rFonts w:ascii="Simplified Arabic" w:hAnsi="Simplified Arabic" w:cs="Simplified Arabic"/>
          <w:sz w:val="32"/>
          <w:szCs w:val="32"/>
          <w:rtl/>
          <w:lang w:bidi="ar-DZ"/>
        </w:rPr>
        <w:t xml:space="preserve">يعد العنوان من أهم العتبات النصية التي لاقت اهتماما كبيرا لدى النقاد </w:t>
      </w:r>
    </w:p>
    <w:p w:rsidR="00EA6C59" w:rsidRPr="002C512F" w:rsidRDefault="00D234E5" w:rsidP="008507C2">
      <w:pPr>
        <w:pStyle w:val="Paragraphedeliste"/>
        <w:numPr>
          <w:ilvl w:val="0"/>
          <w:numId w:val="20"/>
        </w:numPr>
        <w:bidi/>
        <w:spacing w:before="60" w:after="60"/>
        <w:ind w:left="310" w:hanging="283"/>
        <w:jc w:val="both"/>
        <w:rPr>
          <w:rFonts w:ascii="Simplified Arabic" w:hAnsi="Simplified Arabic" w:cs="Simplified Arabic"/>
          <w:sz w:val="32"/>
          <w:szCs w:val="32"/>
          <w:lang w:bidi="ar-DZ"/>
        </w:rPr>
      </w:pPr>
      <w:r w:rsidRPr="002C512F">
        <w:rPr>
          <w:rFonts w:ascii="Simplified Arabic" w:hAnsi="Simplified Arabic" w:cs="Simplified Arabic"/>
          <w:sz w:val="32"/>
          <w:szCs w:val="32"/>
          <w:rtl/>
          <w:lang w:bidi="ar-DZ"/>
        </w:rPr>
        <w:t>للإهداء دور كبير في توضيح ما يرمى إليه الكاتب</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إذ عد فضاء دلاليا وتأثيريا ساعد على المساهمة في تقبل النص </w:t>
      </w:r>
    </w:p>
    <w:p w:rsidR="00BB3C8D" w:rsidRPr="002C512F" w:rsidRDefault="00BB3C8D" w:rsidP="008507C2">
      <w:pPr>
        <w:pStyle w:val="Paragraphedeliste"/>
        <w:numPr>
          <w:ilvl w:val="0"/>
          <w:numId w:val="20"/>
        </w:numPr>
        <w:bidi/>
        <w:spacing w:before="60" w:after="60"/>
        <w:ind w:left="310" w:hanging="283"/>
        <w:jc w:val="both"/>
        <w:rPr>
          <w:rFonts w:ascii="Simplified Arabic" w:hAnsi="Simplified Arabic" w:cs="Simplified Arabic"/>
          <w:sz w:val="32"/>
          <w:szCs w:val="32"/>
          <w:lang w:bidi="ar-DZ"/>
        </w:rPr>
      </w:pPr>
      <w:r w:rsidRPr="002C512F">
        <w:rPr>
          <w:rFonts w:ascii="Simplified Arabic" w:hAnsi="Simplified Arabic" w:cs="Simplified Arabic"/>
          <w:sz w:val="32"/>
          <w:szCs w:val="32"/>
          <w:rtl/>
          <w:lang w:bidi="ar-DZ"/>
        </w:rPr>
        <w:t xml:space="preserve">العتبات النصية تشكل مفتاحا </w:t>
      </w:r>
      <w:proofErr w:type="spellStart"/>
      <w:r w:rsidRPr="002C512F">
        <w:rPr>
          <w:rFonts w:ascii="Simplified Arabic" w:hAnsi="Simplified Arabic" w:cs="Simplified Arabic"/>
          <w:sz w:val="32"/>
          <w:szCs w:val="32"/>
          <w:rtl/>
          <w:lang w:bidi="ar-DZ"/>
        </w:rPr>
        <w:t>يعبرمن</w:t>
      </w:r>
      <w:proofErr w:type="spellEnd"/>
      <w:r w:rsidRPr="002C512F">
        <w:rPr>
          <w:rFonts w:ascii="Simplified Arabic" w:hAnsi="Simplified Arabic" w:cs="Simplified Arabic"/>
          <w:sz w:val="32"/>
          <w:szCs w:val="32"/>
          <w:rtl/>
          <w:lang w:bidi="ar-DZ"/>
        </w:rPr>
        <w:t xml:space="preserve"> خلاله الى فضاءات الاقامة التي تمثلها النصوص الروائية فهي بمثابة واجهة أولية للعمل الأدبي </w:t>
      </w:r>
    </w:p>
    <w:p w:rsidR="00D234E5" w:rsidRPr="002C512F" w:rsidRDefault="006258A5" w:rsidP="008507C2">
      <w:pPr>
        <w:pStyle w:val="Paragraphedeliste"/>
        <w:numPr>
          <w:ilvl w:val="0"/>
          <w:numId w:val="20"/>
        </w:numPr>
        <w:bidi/>
        <w:spacing w:before="60" w:after="60"/>
        <w:ind w:left="310" w:hanging="283"/>
        <w:jc w:val="both"/>
        <w:rPr>
          <w:rFonts w:ascii="Simplified Arabic" w:hAnsi="Simplified Arabic" w:cs="Simplified Arabic"/>
          <w:sz w:val="32"/>
          <w:szCs w:val="32"/>
          <w:lang w:bidi="ar-DZ"/>
        </w:rPr>
      </w:pPr>
      <w:r w:rsidRPr="002C512F">
        <w:rPr>
          <w:rFonts w:ascii="Simplified Arabic" w:hAnsi="Simplified Arabic" w:cs="Simplified Arabic"/>
          <w:sz w:val="32"/>
          <w:szCs w:val="32"/>
          <w:rtl/>
          <w:lang w:bidi="ar-DZ"/>
        </w:rPr>
        <w:t>يعد الغلاف العتبة الاولى التي تجذب بصر المتلقي</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حيث يشكل في الرواية فضاء جذابا للمتلقي من خلال تشكيلهن عناصر وأجزاء تتضافر لتولد الدلالة التي يتأسس عليها النص الروائي </w:t>
      </w:r>
    </w:p>
    <w:p w:rsidR="00BB3C8D" w:rsidRPr="002C512F" w:rsidRDefault="00BB3C8D" w:rsidP="008507C2">
      <w:pPr>
        <w:pStyle w:val="Paragraphedeliste"/>
        <w:numPr>
          <w:ilvl w:val="0"/>
          <w:numId w:val="20"/>
        </w:numPr>
        <w:bidi/>
        <w:spacing w:before="60" w:after="60"/>
        <w:ind w:left="310" w:hanging="283"/>
        <w:jc w:val="both"/>
        <w:rPr>
          <w:rFonts w:ascii="Simplified Arabic" w:hAnsi="Simplified Arabic" w:cs="Simplified Arabic"/>
          <w:sz w:val="32"/>
          <w:szCs w:val="32"/>
          <w:lang w:bidi="ar-DZ"/>
        </w:rPr>
      </w:pPr>
      <w:r w:rsidRPr="002C512F">
        <w:rPr>
          <w:rFonts w:ascii="Simplified Arabic" w:hAnsi="Simplified Arabic" w:cs="Simplified Arabic"/>
          <w:sz w:val="32"/>
          <w:szCs w:val="32"/>
          <w:rtl/>
          <w:lang w:bidi="ar-DZ"/>
        </w:rPr>
        <w:t xml:space="preserve">اللغة عند عز الدين </w:t>
      </w:r>
      <w:proofErr w:type="spellStart"/>
      <w:r w:rsidRPr="002C512F">
        <w:rPr>
          <w:rFonts w:ascii="Simplified Arabic" w:hAnsi="Simplified Arabic" w:cs="Simplified Arabic"/>
          <w:sz w:val="32"/>
          <w:szCs w:val="32"/>
          <w:rtl/>
          <w:lang w:bidi="ar-DZ"/>
        </w:rPr>
        <w:t>جلاوجي</w:t>
      </w:r>
      <w:proofErr w:type="spellEnd"/>
      <w:r w:rsidRPr="002C512F">
        <w:rPr>
          <w:rFonts w:ascii="Simplified Arabic" w:hAnsi="Simplified Arabic" w:cs="Simplified Arabic"/>
          <w:sz w:val="32"/>
          <w:szCs w:val="32"/>
          <w:rtl/>
          <w:lang w:bidi="ar-DZ"/>
        </w:rPr>
        <w:t xml:space="preserve"> لغة راقية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تتسم بالاختزال</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وتجمع بين الشاعرية وعمق الدلالة والحداثة</w:t>
      </w:r>
      <w:r w:rsidR="002C512F">
        <w:rPr>
          <w:rFonts w:ascii="Simplified Arabic" w:hAnsi="Simplified Arabic" w:cs="Simplified Arabic"/>
          <w:sz w:val="32"/>
          <w:szCs w:val="32"/>
          <w:rtl/>
          <w:lang w:bidi="ar-DZ"/>
        </w:rPr>
        <w:t xml:space="preserve">. </w:t>
      </w:r>
    </w:p>
    <w:p w:rsidR="00BB3C8D" w:rsidRPr="002C512F" w:rsidRDefault="00BB3C8D" w:rsidP="008507C2">
      <w:pPr>
        <w:pStyle w:val="Paragraphedeliste"/>
        <w:numPr>
          <w:ilvl w:val="0"/>
          <w:numId w:val="20"/>
        </w:numPr>
        <w:bidi/>
        <w:spacing w:before="60" w:after="60"/>
        <w:ind w:left="310" w:hanging="283"/>
        <w:jc w:val="both"/>
        <w:rPr>
          <w:rFonts w:ascii="Simplified Arabic" w:hAnsi="Simplified Arabic" w:cs="Simplified Arabic"/>
          <w:sz w:val="32"/>
          <w:szCs w:val="32"/>
          <w:lang w:bidi="ar-DZ"/>
        </w:rPr>
      </w:pPr>
      <w:r w:rsidRPr="002C512F">
        <w:rPr>
          <w:rFonts w:ascii="Simplified Arabic" w:hAnsi="Simplified Arabic" w:cs="Simplified Arabic"/>
          <w:sz w:val="32"/>
          <w:szCs w:val="32"/>
          <w:rtl/>
          <w:lang w:bidi="ar-DZ"/>
        </w:rPr>
        <w:lastRenderedPageBreak/>
        <w:t xml:space="preserve">تمكن " عز الدين </w:t>
      </w:r>
      <w:proofErr w:type="spellStart"/>
      <w:r w:rsidRPr="002C512F">
        <w:rPr>
          <w:rFonts w:ascii="Simplified Arabic" w:hAnsi="Simplified Arabic" w:cs="Simplified Arabic"/>
          <w:sz w:val="32"/>
          <w:szCs w:val="32"/>
          <w:rtl/>
          <w:lang w:bidi="ar-DZ"/>
        </w:rPr>
        <w:t>جلاوجي</w:t>
      </w:r>
      <w:proofErr w:type="spellEnd"/>
      <w:r w:rsidRPr="002C512F">
        <w:rPr>
          <w:rFonts w:ascii="Simplified Arabic" w:hAnsi="Simplified Arabic" w:cs="Simplified Arabic"/>
          <w:sz w:val="32"/>
          <w:szCs w:val="32"/>
          <w:rtl/>
          <w:lang w:bidi="ar-DZ"/>
        </w:rPr>
        <w:t xml:space="preserve"> " </w:t>
      </w:r>
      <w:r w:rsidR="008207A7" w:rsidRPr="002C512F">
        <w:rPr>
          <w:rFonts w:ascii="Simplified Arabic" w:hAnsi="Simplified Arabic" w:cs="Simplified Arabic"/>
          <w:sz w:val="32"/>
          <w:szCs w:val="32"/>
          <w:rtl/>
          <w:lang w:bidi="ar-DZ"/>
        </w:rPr>
        <w:t>في روايته من الخروج باللغة بمفهومها التقليدي الى أداة متعة واغراء كبير</w:t>
      </w:r>
      <w:r w:rsidR="002C512F">
        <w:rPr>
          <w:rFonts w:ascii="Simplified Arabic" w:hAnsi="Simplified Arabic" w:cs="Simplified Arabic"/>
          <w:sz w:val="32"/>
          <w:szCs w:val="32"/>
          <w:rtl/>
          <w:lang w:bidi="ar-DZ"/>
        </w:rPr>
        <w:t xml:space="preserve">، </w:t>
      </w:r>
      <w:r w:rsidR="008207A7" w:rsidRPr="002C512F">
        <w:rPr>
          <w:rFonts w:ascii="Simplified Arabic" w:hAnsi="Simplified Arabic" w:cs="Simplified Arabic"/>
          <w:sz w:val="32"/>
          <w:szCs w:val="32"/>
          <w:rtl/>
          <w:lang w:bidi="ar-DZ"/>
        </w:rPr>
        <w:t>تفتح شهية القارئ</w:t>
      </w:r>
      <w:r w:rsidR="002C512F">
        <w:rPr>
          <w:rFonts w:ascii="Simplified Arabic" w:hAnsi="Simplified Arabic" w:cs="Simplified Arabic"/>
          <w:sz w:val="32"/>
          <w:szCs w:val="32"/>
          <w:rtl/>
          <w:lang w:bidi="ar-DZ"/>
        </w:rPr>
        <w:t xml:space="preserve">، </w:t>
      </w:r>
      <w:r w:rsidR="008207A7" w:rsidRPr="002C512F">
        <w:rPr>
          <w:rFonts w:ascii="Simplified Arabic" w:hAnsi="Simplified Arabic" w:cs="Simplified Arabic"/>
          <w:sz w:val="32"/>
          <w:szCs w:val="32"/>
          <w:rtl/>
          <w:lang w:bidi="ar-DZ"/>
        </w:rPr>
        <w:t>ليتحول الى مبدع ثانٍ</w:t>
      </w:r>
      <w:r w:rsidR="002F1F20">
        <w:rPr>
          <w:rFonts w:ascii="Simplified Arabic" w:hAnsi="Simplified Arabic" w:cs="Simplified Arabic"/>
          <w:sz w:val="32"/>
          <w:szCs w:val="32"/>
          <w:rtl/>
          <w:lang w:bidi="ar-DZ"/>
        </w:rPr>
        <w:t>،</w:t>
      </w:r>
    </w:p>
    <w:p w:rsidR="006258A5" w:rsidRPr="002C512F" w:rsidRDefault="006258A5" w:rsidP="008507C2">
      <w:pPr>
        <w:pStyle w:val="Paragraphedeliste"/>
        <w:numPr>
          <w:ilvl w:val="0"/>
          <w:numId w:val="20"/>
        </w:numPr>
        <w:bidi/>
        <w:spacing w:before="60" w:after="60"/>
        <w:ind w:left="310" w:hanging="283"/>
        <w:jc w:val="both"/>
        <w:rPr>
          <w:rFonts w:ascii="Simplified Arabic" w:hAnsi="Simplified Arabic" w:cs="Simplified Arabic"/>
          <w:sz w:val="32"/>
          <w:szCs w:val="32"/>
          <w:lang w:bidi="ar-DZ"/>
        </w:rPr>
      </w:pPr>
      <w:r w:rsidRPr="002C512F">
        <w:rPr>
          <w:rFonts w:ascii="Simplified Arabic" w:hAnsi="Simplified Arabic" w:cs="Simplified Arabic"/>
          <w:sz w:val="32"/>
          <w:szCs w:val="32"/>
          <w:rtl/>
          <w:lang w:bidi="ar-DZ"/>
        </w:rPr>
        <w:t>غاص بنا الروائي الى أعماق الشخصيات</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فعشنا معها أحاسيسها ومشاعرها من خلال تحليل نفسيات الشخصيات </w:t>
      </w:r>
    </w:p>
    <w:p w:rsidR="006258A5" w:rsidRPr="002C512F" w:rsidRDefault="006258A5" w:rsidP="008507C2">
      <w:pPr>
        <w:pStyle w:val="Paragraphedeliste"/>
        <w:numPr>
          <w:ilvl w:val="0"/>
          <w:numId w:val="20"/>
        </w:numPr>
        <w:bidi/>
        <w:spacing w:before="60" w:after="60"/>
        <w:ind w:left="310" w:hanging="283"/>
        <w:jc w:val="both"/>
        <w:rPr>
          <w:rFonts w:ascii="Simplified Arabic" w:hAnsi="Simplified Arabic" w:cs="Simplified Arabic"/>
          <w:sz w:val="32"/>
          <w:szCs w:val="32"/>
          <w:lang w:bidi="ar-DZ"/>
        </w:rPr>
      </w:pPr>
      <w:r w:rsidRPr="002C512F">
        <w:rPr>
          <w:rFonts w:ascii="Simplified Arabic" w:hAnsi="Simplified Arabic" w:cs="Simplified Arabic"/>
          <w:sz w:val="32"/>
          <w:szCs w:val="32"/>
          <w:rtl/>
          <w:lang w:bidi="ar-DZ"/>
        </w:rPr>
        <w:t xml:space="preserve">اعتماد عز الدين </w:t>
      </w:r>
      <w:proofErr w:type="spellStart"/>
      <w:r w:rsidRPr="002C512F">
        <w:rPr>
          <w:rFonts w:ascii="Simplified Arabic" w:hAnsi="Simplified Arabic" w:cs="Simplified Arabic"/>
          <w:sz w:val="32"/>
          <w:szCs w:val="32"/>
          <w:rtl/>
          <w:lang w:bidi="ar-DZ"/>
        </w:rPr>
        <w:t>جلاوجي</w:t>
      </w:r>
      <w:proofErr w:type="spellEnd"/>
      <w:r w:rsidRPr="002C512F">
        <w:rPr>
          <w:rFonts w:ascii="Simplified Arabic" w:hAnsi="Simplified Arabic" w:cs="Simplified Arabic"/>
          <w:sz w:val="32"/>
          <w:szCs w:val="32"/>
          <w:rtl/>
          <w:lang w:bidi="ar-DZ"/>
        </w:rPr>
        <w:t xml:space="preserve"> في روايته على المفارقات الزمنية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الاسترجاع والاستباق </w:t>
      </w:r>
    </w:p>
    <w:p w:rsidR="00E73556" w:rsidRPr="002C512F" w:rsidRDefault="00E73556" w:rsidP="008507C2">
      <w:pPr>
        <w:pStyle w:val="Paragraphedeliste"/>
        <w:numPr>
          <w:ilvl w:val="0"/>
          <w:numId w:val="20"/>
        </w:numPr>
        <w:bidi/>
        <w:spacing w:before="60" w:after="60"/>
        <w:ind w:left="310" w:hanging="283"/>
        <w:jc w:val="both"/>
        <w:rPr>
          <w:rFonts w:ascii="Simplified Arabic" w:hAnsi="Simplified Arabic" w:cs="Simplified Arabic"/>
          <w:sz w:val="32"/>
          <w:szCs w:val="32"/>
          <w:lang w:bidi="ar-DZ"/>
        </w:rPr>
      </w:pPr>
      <w:r w:rsidRPr="002C512F">
        <w:rPr>
          <w:rFonts w:ascii="Simplified Arabic" w:hAnsi="Simplified Arabic" w:cs="Simplified Arabic"/>
          <w:sz w:val="32"/>
          <w:szCs w:val="32"/>
          <w:rtl/>
          <w:lang w:bidi="ar-DZ"/>
        </w:rPr>
        <w:t>تعددت الأماكن في الرواية وتنوعت من المغلقة والمفتوحة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وابراز لنا أهمية الح المكان</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ودوره في ابراز الحالة النفسية للشخصيات وانكساراتها وتمردها </w:t>
      </w:r>
    </w:p>
    <w:p w:rsidR="008207A7" w:rsidRPr="002C512F" w:rsidRDefault="008207A7" w:rsidP="008507C2">
      <w:pPr>
        <w:pStyle w:val="Paragraphedeliste"/>
        <w:numPr>
          <w:ilvl w:val="0"/>
          <w:numId w:val="20"/>
        </w:numPr>
        <w:bidi/>
        <w:spacing w:before="60" w:after="60"/>
        <w:ind w:left="310" w:hanging="283"/>
        <w:jc w:val="both"/>
        <w:rPr>
          <w:rFonts w:ascii="Simplified Arabic" w:hAnsi="Simplified Arabic" w:cs="Simplified Arabic"/>
          <w:sz w:val="32"/>
          <w:szCs w:val="32"/>
          <w:lang w:bidi="ar-DZ"/>
        </w:rPr>
      </w:pPr>
      <w:r w:rsidRPr="002C512F">
        <w:rPr>
          <w:rFonts w:ascii="Simplified Arabic" w:hAnsi="Simplified Arabic" w:cs="Simplified Arabic"/>
          <w:sz w:val="32"/>
          <w:szCs w:val="32"/>
          <w:rtl/>
          <w:lang w:bidi="ar-DZ"/>
        </w:rPr>
        <w:t xml:space="preserve">يعد </w:t>
      </w:r>
      <w:proofErr w:type="spellStart"/>
      <w:r w:rsidRPr="002C512F">
        <w:rPr>
          <w:rFonts w:ascii="Simplified Arabic" w:hAnsi="Simplified Arabic" w:cs="Simplified Arabic"/>
          <w:sz w:val="32"/>
          <w:szCs w:val="32"/>
          <w:rtl/>
          <w:lang w:bidi="ar-DZ"/>
        </w:rPr>
        <w:t>التناص</w:t>
      </w:r>
      <w:proofErr w:type="spellEnd"/>
      <w:r w:rsidRPr="002C512F">
        <w:rPr>
          <w:rFonts w:ascii="Simplified Arabic" w:hAnsi="Simplified Arabic" w:cs="Simplified Arabic"/>
          <w:sz w:val="32"/>
          <w:szCs w:val="32"/>
          <w:rtl/>
          <w:lang w:bidi="ar-DZ"/>
        </w:rPr>
        <w:t xml:space="preserve"> من الظواهر الطبيعية التي تتجلى في شتى النصوص الابداعية</w:t>
      </w:r>
    </w:p>
    <w:p w:rsidR="004D6CE8" w:rsidRPr="002C512F" w:rsidRDefault="004D6CE8" w:rsidP="008507C2">
      <w:pPr>
        <w:pStyle w:val="Paragraphedeliste"/>
        <w:bidi/>
        <w:spacing w:before="60" w:after="60"/>
        <w:ind w:left="310" w:hanging="283"/>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وفي الأخير يسعنا القول أن رواية " حائط المبكى" هي رواية تضيئ بالتجدد والاختلاف وتخيل القارئ والمتلقي الى جوانب تجربة المختلفة </w:t>
      </w:r>
    </w:p>
    <w:p w:rsidR="00850BAA" w:rsidRDefault="008207A7" w:rsidP="002F1F20">
      <w:pPr>
        <w:bidi/>
        <w:spacing w:before="60" w:after="60"/>
        <w:ind w:firstLine="594"/>
        <w:jc w:val="both"/>
        <w:rPr>
          <w:rFonts w:ascii="Simplified Arabic" w:hAnsi="Simplified Arabic" w:cs="Simplified Arabic"/>
          <w:sz w:val="32"/>
          <w:szCs w:val="32"/>
          <w:rtl/>
          <w:lang w:bidi="ar-DZ"/>
        </w:rPr>
        <w:sectPr w:rsidR="00850BAA" w:rsidSect="00C304BD">
          <w:headerReference w:type="default" r:id="rId30"/>
          <w:footerReference w:type="default" r:id="rId31"/>
          <w:footnotePr>
            <w:numRestart w:val="eachPage"/>
          </w:footnotePr>
          <w:type w:val="continuous"/>
          <w:pgSz w:w="11906" w:h="16838"/>
          <w:pgMar w:top="1418" w:right="1701" w:bottom="1418" w:left="964" w:header="709" w:footer="709" w:gutter="0"/>
          <w:cols w:space="708"/>
          <w:docGrid w:linePitch="360"/>
        </w:sectPr>
      </w:pPr>
      <w:r w:rsidRPr="002C512F">
        <w:rPr>
          <w:rFonts w:ascii="Simplified Arabic" w:hAnsi="Simplified Arabic" w:cs="Simplified Arabic"/>
          <w:sz w:val="32"/>
          <w:szCs w:val="32"/>
          <w:rtl/>
          <w:lang w:bidi="ar-DZ"/>
        </w:rPr>
        <w:br w:type="page"/>
      </w:r>
    </w:p>
    <w:p w:rsidR="008207A7" w:rsidRPr="002C512F" w:rsidRDefault="008207A7" w:rsidP="002F1F20">
      <w:pPr>
        <w:bidi/>
        <w:spacing w:before="60" w:after="60"/>
        <w:ind w:firstLine="594"/>
        <w:jc w:val="both"/>
        <w:rPr>
          <w:rFonts w:ascii="Simplified Arabic" w:hAnsi="Simplified Arabic" w:cs="Simplified Arabic"/>
          <w:sz w:val="32"/>
          <w:szCs w:val="32"/>
          <w:rtl/>
          <w:lang w:bidi="ar-DZ"/>
        </w:rPr>
      </w:pPr>
    </w:p>
    <w:p w:rsidR="008207A7" w:rsidRPr="002C512F" w:rsidRDefault="008207A7" w:rsidP="002F1F20">
      <w:pPr>
        <w:pStyle w:val="Paragraphedeliste"/>
        <w:bidi/>
        <w:spacing w:before="60" w:after="60"/>
        <w:ind w:left="0" w:firstLine="594"/>
        <w:jc w:val="both"/>
        <w:rPr>
          <w:rFonts w:ascii="Simplified Arabic" w:hAnsi="Simplified Arabic" w:cs="Simplified Arabic"/>
          <w:sz w:val="32"/>
          <w:szCs w:val="32"/>
          <w:rtl/>
          <w:lang w:bidi="ar-DZ"/>
        </w:rPr>
      </w:pPr>
    </w:p>
    <w:p w:rsidR="006078C8" w:rsidRPr="002C512F" w:rsidRDefault="006078C8" w:rsidP="002F1F20">
      <w:pPr>
        <w:pStyle w:val="Paragraphedeliste"/>
        <w:bidi/>
        <w:spacing w:before="60" w:after="60"/>
        <w:ind w:left="0" w:firstLine="594"/>
        <w:jc w:val="both"/>
        <w:rPr>
          <w:rFonts w:ascii="Simplified Arabic" w:hAnsi="Simplified Arabic" w:cs="Simplified Arabic"/>
          <w:sz w:val="32"/>
          <w:szCs w:val="32"/>
          <w:rtl/>
          <w:lang w:bidi="ar-DZ"/>
        </w:rPr>
      </w:pPr>
    </w:p>
    <w:p w:rsidR="006078C8" w:rsidRPr="002C512F" w:rsidRDefault="006078C8" w:rsidP="002F1F20">
      <w:pPr>
        <w:pStyle w:val="Paragraphedeliste"/>
        <w:bidi/>
        <w:spacing w:before="60" w:after="60"/>
        <w:ind w:left="0" w:firstLine="594"/>
        <w:jc w:val="both"/>
        <w:rPr>
          <w:rFonts w:ascii="Simplified Arabic" w:hAnsi="Simplified Arabic" w:cs="Simplified Arabic"/>
          <w:sz w:val="32"/>
          <w:szCs w:val="32"/>
          <w:rtl/>
          <w:lang w:bidi="ar-DZ"/>
        </w:rPr>
      </w:pPr>
    </w:p>
    <w:p w:rsidR="00593920" w:rsidRPr="002C512F" w:rsidRDefault="00593920" w:rsidP="002F1F20">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593920" w:rsidRPr="002C512F" w:rsidRDefault="00593920" w:rsidP="002F1F20">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593920" w:rsidRPr="002C512F" w:rsidRDefault="00CD6C4F" w:rsidP="002F1F20">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r>
        <w:rPr>
          <w:rFonts w:ascii="Traditional Arabic" w:hAnsi="Traditional Arabic" w:cs="Traditional Arabic"/>
          <w:noProof/>
          <w:color w:val="000000"/>
          <w:sz w:val="32"/>
          <w:szCs w:val="32"/>
          <w:rtl/>
          <w:lang w:eastAsia="fr-FR"/>
        </w:rPr>
        <w:drawing>
          <wp:anchor distT="0" distB="0" distL="114300" distR="114300" simplePos="0" relativeHeight="251900416" behindDoc="0" locked="0" layoutInCell="1" allowOverlap="1" wp14:anchorId="3CC0533F" wp14:editId="39465ED8">
            <wp:simplePos x="0" y="0"/>
            <wp:positionH relativeFrom="page">
              <wp:posOffset>561975</wp:posOffset>
            </wp:positionH>
            <wp:positionV relativeFrom="paragraph">
              <wp:posOffset>163195</wp:posOffset>
            </wp:positionV>
            <wp:extent cx="6207760" cy="3329940"/>
            <wp:effectExtent l="0" t="0" r="0" b="0"/>
            <wp:wrapNone/>
            <wp:docPr id="7" name="Image 7" descr="Free bordure de texte tourbillonnant 1194808 PNG with Transparent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ree bordure de texte tourbillonnant 1194808 PNG with Transparent Backgroun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207760" cy="3329940"/>
                    </a:xfrm>
                    <a:prstGeom prst="rect">
                      <a:avLst/>
                    </a:prstGeom>
                    <a:noFill/>
                    <a:ln>
                      <a:noFill/>
                    </a:ln>
                  </pic:spPr>
                </pic:pic>
              </a:graphicData>
            </a:graphic>
          </wp:anchor>
        </w:drawing>
      </w: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011B95" w:rsidRPr="00CD6C4F" w:rsidRDefault="00CD6C4F" w:rsidP="00CD6C4F">
      <w:pPr>
        <w:pStyle w:val="Paragraphedeliste"/>
        <w:tabs>
          <w:tab w:val="left" w:pos="1353"/>
        </w:tabs>
        <w:bidi/>
        <w:spacing w:before="60" w:after="60"/>
        <w:ind w:left="0" w:firstLine="594"/>
        <w:jc w:val="center"/>
        <w:rPr>
          <w:rFonts w:ascii="Simplified Arabic" w:hAnsi="Simplified Arabic" w:cs="Simplified Arabic"/>
          <w:b/>
          <w:sz w:val="144"/>
          <w:szCs w:val="144"/>
          <w:rtl/>
          <w:lang w:bidi="ar-DZ"/>
        </w:rPr>
      </w:pPr>
      <w:r>
        <w:rPr>
          <w:rFonts w:ascii="Simplified Arabic" w:hAnsi="Simplified Arabic" w:cs="Simplified Arabic" w:hint="cs"/>
          <w:b/>
          <w:sz w:val="144"/>
          <w:szCs w:val="144"/>
          <w:rtl/>
          <w:lang w:bidi="ar-DZ"/>
        </w:rPr>
        <w:t>المراجع</w:t>
      </w: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850BAA" w:rsidRDefault="00850BAA" w:rsidP="00011B95">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sectPr w:rsidR="00850BAA" w:rsidSect="00DB3771">
          <w:headerReference w:type="default" r:id="rId32"/>
          <w:footerReference w:type="default" r:id="rId33"/>
          <w:footnotePr>
            <w:numRestart w:val="eachPage"/>
          </w:footnotePr>
          <w:type w:val="continuous"/>
          <w:pgSz w:w="11906" w:h="16838"/>
          <w:pgMar w:top="1418" w:right="1701" w:bottom="1418" w:left="964"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C3488C" w:rsidRDefault="00C3488C" w:rsidP="00C3488C">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C3488C" w:rsidRDefault="00C3488C" w:rsidP="00C3488C">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5C3190" w:rsidRDefault="005C3190" w:rsidP="005C3190">
      <w:pPr>
        <w:pStyle w:val="Titre1"/>
        <w:bidi/>
        <w:rPr>
          <w:rtl/>
          <w:lang w:bidi="ar-DZ"/>
        </w:rPr>
      </w:pPr>
      <w:bookmarkStart w:id="32" w:name="_Toc105957681"/>
      <w:proofErr w:type="gramStart"/>
      <w:r>
        <w:rPr>
          <w:rFonts w:hint="cs"/>
          <w:rtl/>
          <w:lang w:bidi="ar-DZ"/>
        </w:rPr>
        <w:lastRenderedPageBreak/>
        <w:t>قائمة</w:t>
      </w:r>
      <w:proofErr w:type="gramEnd"/>
      <w:r>
        <w:rPr>
          <w:rFonts w:hint="cs"/>
          <w:rtl/>
          <w:lang w:bidi="ar-DZ"/>
        </w:rPr>
        <w:t xml:space="preserve"> المراجع</w:t>
      </w:r>
      <w:bookmarkEnd w:id="32"/>
    </w:p>
    <w:p w:rsidR="00BC28DF" w:rsidRPr="00BC28DF" w:rsidRDefault="00BC28DF" w:rsidP="005C3190">
      <w:pPr>
        <w:pStyle w:val="Notedebasdepage"/>
        <w:bidi/>
        <w:ind w:left="27"/>
        <w:jc w:val="both"/>
        <w:rPr>
          <w:rFonts w:ascii="Simplified Arabic" w:hAnsi="Simplified Arabic" w:cs="Simplified Arabic"/>
          <w:b/>
          <w:bCs/>
          <w:sz w:val="32"/>
          <w:szCs w:val="32"/>
          <w:rtl/>
          <w:lang w:bidi="ar-DZ"/>
        </w:rPr>
      </w:pPr>
      <w:r w:rsidRPr="00BC28DF">
        <w:rPr>
          <w:rFonts w:ascii="Simplified Arabic" w:hAnsi="Simplified Arabic" w:cs="Simplified Arabic" w:hint="cs"/>
          <w:b/>
          <w:bCs/>
          <w:sz w:val="32"/>
          <w:szCs w:val="32"/>
          <w:rtl/>
          <w:lang w:bidi="ar-DZ"/>
        </w:rPr>
        <w:t>القرآن الكريم برواية ورش عن نافع</w:t>
      </w:r>
    </w:p>
    <w:p w:rsidR="00011B95" w:rsidRPr="00BC28DF" w:rsidRDefault="00070F13" w:rsidP="00BC28DF">
      <w:pPr>
        <w:pStyle w:val="Notedebasdepage"/>
        <w:numPr>
          <w:ilvl w:val="0"/>
          <w:numId w:val="20"/>
        </w:numPr>
        <w:tabs>
          <w:tab w:val="right" w:pos="452"/>
        </w:tabs>
        <w:bidi/>
        <w:ind w:left="310" w:hanging="283"/>
        <w:jc w:val="both"/>
        <w:rPr>
          <w:rFonts w:ascii="Simplified Arabic" w:hAnsi="Simplified Arabic" w:cs="Simplified Arabic"/>
          <w:b/>
          <w:bCs/>
          <w:sz w:val="32"/>
          <w:szCs w:val="32"/>
          <w:rtl/>
          <w:lang w:bidi="ar-DZ"/>
        </w:rPr>
      </w:pPr>
      <w:r w:rsidRPr="00BC28DF">
        <w:rPr>
          <w:rFonts w:ascii="Simplified Arabic" w:hAnsi="Simplified Arabic" w:cs="Simplified Arabic" w:hint="cs"/>
          <w:b/>
          <w:bCs/>
          <w:sz w:val="32"/>
          <w:szCs w:val="32"/>
          <w:rtl/>
          <w:lang w:bidi="ar-DZ"/>
        </w:rPr>
        <w:t>الكتب:</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احمد حمد النعيمي: ايقاع الزمن في الرواية العربية المعاصرة</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أحمد زيان محبك: دراسات نقدية من الأسطورة</w:t>
      </w:r>
      <w:r w:rsidRPr="00BC28DF">
        <w:rPr>
          <w:rFonts w:ascii="Simplified Arabic" w:hAnsi="Simplified Arabic" w:cs="Simplified Arabic" w:hint="cs"/>
          <w:sz w:val="32"/>
          <w:szCs w:val="32"/>
          <w:rtl/>
          <w:lang w:bidi="ar-DZ"/>
        </w:rPr>
        <w:t xml:space="preserve"> </w:t>
      </w:r>
      <w:r w:rsidRPr="00BC28DF">
        <w:rPr>
          <w:rFonts w:ascii="Simplified Arabic" w:hAnsi="Simplified Arabic" w:cs="Simplified Arabic"/>
          <w:sz w:val="32"/>
          <w:szCs w:val="32"/>
          <w:rtl/>
          <w:lang w:bidi="ar-DZ"/>
        </w:rPr>
        <w:t>الى القصة القصيرة، دار علاء الدين، دمشق، ط1: 2001</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 xml:space="preserve">احمد </w:t>
      </w:r>
      <w:proofErr w:type="spellStart"/>
      <w:r w:rsidRPr="00BC28DF">
        <w:rPr>
          <w:rFonts w:ascii="Simplified Arabic" w:hAnsi="Simplified Arabic" w:cs="Simplified Arabic"/>
          <w:sz w:val="32"/>
          <w:szCs w:val="32"/>
          <w:rtl/>
          <w:lang w:bidi="ar-DZ"/>
        </w:rPr>
        <w:t>فرشوخ</w:t>
      </w:r>
      <w:proofErr w:type="spellEnd"/>
      <w:r w:rsidRPr="00BC28DF">
        <w:rPr>
          <w:rFonts w:ascii="Simplified Arabic" w:hAnsi="Simplified Arabic" w:cs="Simplified Arabic"/>
          <w:sz w:val="32"/>
          <w:szCs w:val="32"/>
          <w:rtl/>
          <w:lang w:bidi="ar-DZ"/>
        </w:rPr>
        <w:t>: جمالية النص الروائي مقاربة تحليلية لرواية لعبة النسيان، دار الأمل للنشر والتوزيع، الرباط، ص 93، ط1، 1996</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أديب اللحمي وآخرون: معجم المحيط، دار الطباعة والاشراف أمبير ميتو، بيروت، مج 1 (أ-ج)، ط3 ( 1996).</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آمنة بلعلي المتخيل في الرواية الجزائرية من المتماثل إلى المختلف، دار الأمل للطباعة والنشر والتوزيع.</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rPr>
        <w:t xml:space="preserve">ايمان حراث: التجريب في رواية سيدة المقام </w:t>
      </w:r>
      <w:proofErr w:type="spellStart"/>
      <w:r w:rsidRPr="00BC28DF">
        <w:rPr>
          <w:rFonts w:ascii="Simplified Arabic" w:hAnsi="Simplified Arabic" w:cs="Simplified Arabic"/>
          <w:sz w:val="32"/>
          <w:szCs w:val="32"/>
          <w:rtl/>
        </w:rPr>
        <w:t>لواسيني</w:t>
      </w:r>
      <w:proofErr w:type="spellEnd"/>
      <w:r w:rsidRPr="00BC28DF">
        <w:rPr>
          <w:rFonts w:ascii="Simplified Arabic" w:hAnsi="Simplified Arabic" w:cs="Simplified Arabic"/>
          <w:sz w:val="32"/>
          <w:szCs w:val="32"/>
          <w:rtl/>
        </w:rPr>
        <w:t xml:space="preserve"> الأعرج</w:t>
      </w:r>
      <w:r w:rsidRPr="00BC28DF">
        <w:rPr>
          <w:rFonts w:ascii="Simplified Arabic" w:hAnsi="Simplified Arabic" w:cs="Simplified Arabic" w:hint="cs"/>
          <w:sz w:val="32"/>
          <w:szCs w:val="32"/>
          <w:rtl/>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بطرس البستاني: محيط المحيط، مكتبة لبنان، طبعة جديدة 1987</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بوشوشة بن جمعة: سردية التجريب وحداثة السردية في الرواية العربية، الجزائر المطبعة المغاربية للطباعة والنشر، ط1 2005.</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 xml:space="preserve">حميد </w:t>
      </w:r>
      <w:proofErr w:type="spellStart"/>
      <w:r w:rsidRPr="00BC28DF">
        <w:rPr>
          <w:rFonts w:ascii="Simplified Arabic" w:hAnsi="Simplified Arabic" w:cs="Simplified Arabic"/>
          <w:sz w:val="32"/>
          <w:szCs w:val="32"/>
          <w:rtl/>
          <w:lang w:bidi="ar-DZ"/>
        </w:rPr>
        <w:t>لحميداني</w:t>
      </w:r>
      <w:proofErr w:type="spellEnd"/>
      <w:r w:rsidRPr="00BC28DF">
        <w:rPr>
          <w:rFonts w:ascii="Simplified Arabic" w:hAnsi="Simplified Arabic" w:cs="Simplified Arabic"/>
          <w:sz w:val="32"/>
          <w:szCs w:val="32"/>
          <w:rtl/>
          <w:lang w:bidi="ar-DZ"/>
        </w:rPr>
        <w:t>: بنية النص السردي من منظور النقد الأدبي المركز الثقافي العربي، دار البيضاء، المغرب، ط1، 1993</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rPr>
        <w:t xml:space="preserve">خليل رزق: تحولات الحبكة: مقدمة لدراسة الرواية </w:t>
      </w:r>
      <w:proofErr w:type="gramStart"/>
      <w:r w:rsidRPr="00BC28DF">
        <w:rPr>
          <w:rFonts w:ascii="Simplified Arabic" w:hAnsi="Simplified Arabic" w:cs="Simplified Arabic"/>
          <w:sz w:val="32"/>
          <w:szCs w:val="32"/>
          <w:rtl/>
        </w:rPr>
        <w:t>العربية ،</w:t>
      </w:r>
      <w:proofErr w:type="gramEnd"/>
      <w:r w:rsidRPr="00BC28DF">
        <w:rPr>
          <w:rFonts w:ascii="Simplified Arabic" w:hAnsi="Simplified Arabic" w:cs="Simplified Arabic"/>
          <w:sz w:val="32"/>
          <w:szCs w:val="32"/>
          <w:rtl/>
        </w:rPr>
        <w:t xml:space="preserve"> ط1، لبنان ، 1998</w:t>
      </w:r>
      <w:r w:rsidRPr="00BC28DF">
        <w:rPr>
          <w:rFonts w:ascii="Simplified Arabic" w:hAnsi="Simplified Arabic" w:cs="Simplified Arabic" w:hint="cs"/>
          <w:sz w:val="32"/>
          <w:szCs w:val="32"/>
          <w:rtl/>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 xml:space="preserve">خليل شكري </w:t>
      </w:r>
      <w:proofErr w:type="spellStart"/>
      <w:r w:rsidRPr="00BC28DF">
        <w:rPr>
          <w:rFonts w:ascii="Simplified Arabic" w:hAnsi="Simplified Arabic" w:cs="Simplified Arabic"/>
          <w:sz w:val="32"/>
          <w:szCs w:val="32"/>
          <w:rtl/>
          <w:lang w:bidi="ar-DZ"/>
        </w:rPr>
        <w:t>هياس</w:t>
      </w:r>
      <w:proofErr w:type="spellEnd"/>
      <w:r w:rsidRPr="00BC28DF">
        <w:rPr>
          <w:rFonts w:ascii="Simplified Arabic" w:hAnsi="Simplified Arabic" w:cs="Simplified Arabic"/>
          <w:sz w:val="32"/>
          <w:szCs w:val="32"/>
          <w:rtl/>
          <w:lang w:bidi="ar-DZ"/>
        </w:rPr>
        <w:t>: القصيدة السيرة الذاتية، عالم الكتب الحديث، الاردن، ط1، 2010.</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زواوي رضا: تحول الخطاب الروائي الجزائري، مركز جيل البحث العلمي، 14/07/2014.</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 xml:space="preserve">سعيد سلام: </w:t>
      </w:r>
      <w:proofErr w:type="spellStart"/>
      <w:r w:rsidRPr="00BC28DF">
        <w:rPr>
          <w:rFonts w:ascii="Simplified Arabic" w:hAnsi="Simplified Arabic" w:cs="Simplified Arabic"/>
          <w:sz w:val="32"/>
          <w:szCs w:val="32"/>
          <w:rtl/>
          <w:lang w:bidi="ar-DZ"/>
        </w:rPr>
        <w:t>التناص</w:t>
      </w:r>
      <w:proofErr w:type="spellEnd"/>
      <w:r w:rsidRPr="00BC28DF">
        <w:rPr>
          <w:rFonts w:ascii="Simplified Arabic" w:hAnsi="Simplified Arabic" w:cs="Simplified Arabic"/>
          <w:sz w:val="32"/>
          <w:szCs w:val="32"/>
          <w:rtl/>
          <w:lang w:bidi="ar-DZ"/>
        </w:rPr>
        <w:t xml:space="preserve"> التراثي، عالم الكتب الحديث، ط 1، 2010</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سعيد يقطين: الرواية والتراث السردي، المركز الثقافي العربي، بيروت ط1 1992</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lastRenderedPageBreak/>
        <w:t>سعيد يقطين: القراءة والتجربة حول التجريب في الخطاب الروائي الجديد في المغرب، دار الثقافة، المغرب، ط1 1985.</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سعيد يقطين: قضايا الرواية العربية الوجود والحدود، منشورات الاختلاف، ط 1، الجزائر، 2012</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سمير عبد الفتاح: الضوء والنار نظرات في القصة والرواية</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lang w:bidi="ar-DZ"/>
        </w:rPr>
      </w:pPr>
      <w:r w:rsidRPr="00BC28DF">
        <w:rPr>
          <w:rFonts w:ascii="Simplified Arabic" w:hAnsi="Simplified Arabic" w:cs="Simplified Arabic"/>
          <w:sz w:val="32"/>
          <w:szCs w:val="32"/>
          <w:rtl/>
          <w:lang w:bidi="ar-DZ"/>
        </w:rPr>
        <w:t xml:space="preserve">شادية بن </w:t>
      </w:r>
      <w:proofErr w:type="spellStart"/>
      <w:r w:rsidRPr="00BC28DF">
        <w:rPr>
          <w:rFonts w:ascii="Simplified Arabic" w:hAnsi="Simplified Arabic" w:cs="Simplified Arabic"/>
          <w:sz w:val="32"/>
          <w:szCs w:val="32"/>
          <w:rtl/>
          <w:lang w:bidi="ar-DZ"/>
        </w:rPr>
        <w:t>يحى</w:t>
      </w:r>
      <w:proofErr w:type="spellEnd"/>
      <w:r w:rsidRPr="00BC28DF">
        <w:rPr>
          <w:rFonts w:ascii="Simplified Arabic" w:hAnsi="Simplified Arabic" w:cs="Simplified Arabic"/>
          <w:sz w:val="32"/>
          <w:szCs w:val="32"/>
          <w:rtl/>
          <w:lang w:bidi="ar-DZ"/>
        </w:rPr>
        <w:t>: الرواية الجزائرية ومتغيرات الواقع، ديوان العرب، منبر حر للثقافة والفكر والأدب 4ماي 2013</w:t>
      </w:r>
      <w:r w:rsidRPr="00BC28DF">
        <w:rPr>
          <w:rFonts w:ascii="Simplified Arabic" w:hAnsi="Simplified Arabic" w:cs="Simplified Arabic"/>
          <w:sz w:val="32"/>
          <w:szCs w:val="32"/>
          <w:lang w:bidi="ar-DZ"/>
        </w:rPr>
        <w:t xml:space="preserve"> </w:t>
      </w:r>
      <w:hyperlink r:id="rId34" w:history="1">
        <w:r w:rsidRPr="00BC28DF">
          <w:rPr>
            <w:rStyle w:val="Lienhypertexte"/>
            <w:rFonts w:ascii="Simplified Arabic" w:hAnsi="Simplified Arabic" w:cs="Simplified Arabic"/>
            <w:sz w:val="32"/>
            <w:szCs w:val="32"/>
            <w:lang w:bidi="ar-DZ"/>
          </w:rPr>
          <w:t>www.diwan</w:t>
        </w:r>
      </w:hyperlink>
      <w:r w:rsidRPr="00BC28DF">
        <w:rPr>
          <w:rFonts w:ascii="Simplified Arabic" w:hAnsi="Simplified Arabic" w:cs="Simplified Arabic"/>
          <w:sz w:val="32"/>
          <w:szCs w:val="32"/>
          <w:lang w:bidi="ar-DZ"/>
        </w:rPr>
        <w:t xml:space="preserve"> </w:t>
      </w:r>
      <w:proofErr w:type="spellStart"/>
      <w:r w:rsidRPr="00BC28DF">
        <w:rPr>
          <w:rFonts w:ascii="Simplified Arabic" w:hAnsi="Simplified Arabic" w:cs="Simplified Arabic"/>
          <w:sz w:val="32"/>
          <w:szCs w:val="32"/>
          <w:lang w:bidi="ar-DZ"/>
        </w:rPr>
        <w:t>alarab</w:t>
      </w:r>
      <w:proofErr w:type="spellEnd"/>
      <w:r w:rsidRPr="00BC28DF">
        <w:rPr>
          <w:rFonts w:ascii="Simplified Arabic" w:hAnsi="Simplified Arabic" w:cs="Simplified Arabic"/>
          <w:sz w:val="32"/>
          <w:szCs w:val="32"/>
          <w:lang w:bidi="ar-DZ"/>
        </w:rPr>
        <w:t xml:space="preserve"> .</w:t>
      </w:r>
      <w:proofErr w:type="spellStart"/>
      <w:r w:rsidRPr="00BC28DF">
        <w:rPr>
          <w:rFonts w:ascii="Simplified Arabic" w:hAnsi="Simplified Arabic" w:cs="Simplified Arabic"/>
          <w:sz w:val="32"/>
          <w:szCs w:val="32"/>
          <w:lang w:bidi="ar-DZ"/>
        </w:rPr>
        <w:t>com</w:t>
      </w:r>
      <w:proofErr w:type="spellEnd"/>
      <w:r w:rsidRPr="00BC28DF">
        <w:rPr>
          <w:rFonts w:ascii="Simplified Arabic" w:hAnsi="Simplified Arabic" w:cs="Simplified Arabic"/>
          <w:sz w:val="32"/>
          <w:szCs w:val="32"/>
          <w:lang w:bidi="ar-DZ"/>
        </w:rPr>
        <w:t xml:space="preserve"> / </w:t>
      </w:r>
      <w:proofErr w:type="spellStart"/>
      <w:r w:rsidRPr="00BC28DF">
        <w:rPr>
          <w:rFonts w:ascii="Simplified Arabic" w:hAnsi="Simplified Arabic" w:cs="Simplified Arabic"/>
          <w:sz w:val="32"/>
          <w:szCs w:val="32"/>
          <w:lang w:bidi="ar-DZ"/>
        </w:rPr>
        <w:t>spip</w:t>
      </w:r>
      <w:proofErr w:type="spellEnd"/>
      <w:r w:rsidRPr="00BC28DF">
        <w:rPr>
          <w:rFonts w:ascii="Simplified Arabic" w:hAnsi="Simplified Arabic" w:cs="Simplified Arabic"/>
          <w:sz w:val="32"/>
          <w:szCs w:val="32"/>
          <w:lang w:bidi="ar-DZ"/>
        </w:rPr>
        <w:t xml:space="preserve"> .</w:t>
      </w:r>
      <w:proofErr w:type="spellStart"/>
      <w:r w:rsidRPr="00BC28DF">
        <w:rPr>
          <w:rFonts w:ascii="Simplified Arabic" w:hAnsi="Simplified Arabic" w:cs="Simplified Arabic"/>
          <w:sz w:val="32"/>
          <w:szCs w:val="32"/>
          <w:lang w:bidi="ar-DZ"/>
        </w:rPr>
        <w:t>php</w:t>
      </w:r>
      <w:proofErr w:type="spellEnd"/>
      <w:r w:rsidRPr="00BC28DF">
        <w:rPr>
          <w:rFonts w:ascii="Simplified Arabic" w:hAnsi="Simplified Arabic" w:cs="Simplified Arabic"/>
          <w:sz w:val="32"/>
          <w:szCs w:val="32"/>
          <w:lang w:bidi="ar-DZ"/>
        </w:rPr>
        <w:t> ? article 37074</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 xml:space="preserve">شادية </w:t>
      </w:r>
      <w:proofErr w:type="spellStart"/>
      <w:r w:rsidRPr="00BC28DF">
        <w:rPr>
          <w:rFonts w:ascii="Simplified Arabic" w:hAnsi="Simplified Arabic" w:cs="Simplified Arabic"/>
          <w:sz w:val="32"/>
          <w:szCs w:val="32"/>
          <w:rtl/>
          <w:lang w:bidi="ar-DZ"/>
        </w:rPr>
        <w:t>يحى</w:t>
      </w:r>
      <w:proofErr w:type="spellEnd"/>
      <w:r w:rsidRPr="00BC28DF">
        <w:rPr>
          <w:rFonts w:ascii="Simplified Arabic" w:hAnsi="Simplified Arabic" w:cs="Simplified Arabic"/>
          <w:sz w:val="32"/>
          <w:szCs w:val="32"/>
          <w:rtl/>
          <w:lang w:bidi="ar-DZ"/>
        </w:rPr>
        <w:t>: الرواية الجزائرية ومتغيرات الواقع، ديوان العرب، منبر حر للثقافة والفكر والأدب، 4ماي 2013</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صالح مفقودة: أبحاث في الرواية العربية</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 xml:space="preserve">صبيحة عودت </w:t>
      </w:r>
      <w:proofErr w:type="spellStart"/>
      <w:r w:rsidRPr="00BC28DF">
        <w:rPr>
          <w:rFonts w:ascii="Simplified Arabic" w:hAnsi="Simplified Arabic" w:cs="Simplified Arabic"/>
          <w:sz w:val="32"/>
          <w:szCs w:val="32"/>
          <w:rtl/>
          <w:lang w:bidi="ar-DZ"/>
        </w:rPr>
        <w:t>زعرب</w:t>
      </w:r>
      <w:proofErr w:type="spellEnd"/>
      <w:r w:rsidRPr="00BC28DF">
        <w:rPr>
          <w:rFonts w:ascii="Simplified Arabic" w:hAnsi="Simplified Arabic" w:cs="Simplified Arabic"/>
          <w:sz w:val="32"/>
          <w:szCs w:val="32"/>
          <w:rtl/>
          <w:lang w:bidi="ar-DZ"/>
        </w:rPr>
        <w:t xml:space="preserve">: جماليات السرد في الخطاب الروائي، دار مجد لاوي للنشر </w:t>
      </w:r>
      <w:proofErr w:type="spellStart"/>
      <w:r w:rsidRPr="00BC28DF">
        <w:rPr>
          <w:rFonts w:ascii="Simplified Arabic" w:hAnsi="Simplified Arabic" w:cs="Simplified Arabic"/>
          <w:sz w:val="32"/>
          <w:szCs w:val="32"/>
          <w:rtl/>
          <w:lang w:bidi="ar-DZ"/>
        </w:rPr>
        <w:t>ةالتوزيع</w:t>
      </w:r>
      <w:proofErr w:type="spellEnd"/>
      <w:r w:rsidRPr="00BC28DF">
        <w:rPr>
          <w:rFonts w:ascii="Simplified Arabic" w:hAnsi="Simplified Arabic" w:cs="Simplified Arabic"/>
          <w:sz w:val="32"/>
          <w:szCs w:val="32"/>
          <w:rtl/>
          <w:lang w:bidi="ar-DZ"/>
        </w:rPr>
        <w:t>، عمان، ط1، 2006</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صلاح فضل: لذة التجريب الروائي، اطلس للنشر والإنتاج الإعلامي، ط1، القاهرة 2005.</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 xml:space="preserve">عبد الرحيم الكردي: البنية السردية للقصة القصيرة ، ط3، مكتبة </w:t>
      </w:r>
      <w:proofErr w:type="spellStart"/>
      <w:r w:rsidRPr="00BC28DF">
        <w:rPr>
          <w:rFonts w:ascii="Simplified Arabic" w:hAnsi="Simplified Arabic" w:cs="Simplified Arabic"/>
          <w:sz w:val="32"/>
          <w:szCs w:val="32"/>
          <w:rtl/>
          <w:lang w:bidi="ar-DZ"/>
        </w:rPr>
        <w:t>الأداب</w:t>
      </w:r>
      <w:proofErr w:type="spellEnd"/>
      <w:r w:rsidRPr="00BC28DF">
        <w:rPr>
          <w:rFonts w:ascii="Simplified Arabic" w:hAnsi="Simplified Arabic" w:cs="Simplified Arabic"/>
          <w:sz w:val="32"/>
          <w:szCs w:val="32"/>
          <w:rtl/>
          <w:lang w:bidi="ar-DZ"/>
        </w:rPr>
        <w:t>، القاهرة ، مارس 2005</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عبد القادر أبو شريفة: مدخل الى التحليل النص الأدبي</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عبد القادر بن سالم: مكونات السرد في النص القصصي الجزائري الجديد، بحث في التجريب وعنف الخطاب عن جيل ثمانينات، منشورات اتحاد الكتاب العربي دمشق2002م</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عبد الله ابو هيف: الإيداع السردي الجزائري، الجزائر العاصمة الثقافة العربية، 2007، د ط</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عدالة أحمد محمد ابراهيم: الجديد في، السرد العربي المعاصر، دائرة الثقافة والإعلام الإمارات العربية المتحدة، ط1، 2006</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lastRenderedPageBreak/>
        <w:t xml:space="preserve">عز الدين </w:t>
      </w:r>
      <w:proofErr w:type="spellStart"/>
      <w:r w:rsidRPr="00BC28DF">
        <w:rPr>
          <w:rFonts w:ascii="Simplified Arabic" w:hAnsi="Simplified Arabic" w:cs="Simplified Arabic"/>
          <w:sz w:val="32"/>
          <w:szCs w:val="32"/>
          <w:rtl/>
          <w:lang w:bidi="ar-DZ"/>
        </w:rPr>
        <w:t>جلاوجي</w:t>
      </w:r>
      <w:proofErr w:type="spellEnd"/>
      <w:r w:rsidRPr="00BC28DF">
        <w:rPr>
          <w:rFonts w:ascii="Simplified Arabic" w:hAnsi="Simplified Arabic" w:cs="Simplified Arabic"/>
          <w:sz w:val="32"/>
          <w:szCs w:val="32"/>
          <w:rtl/>
          <w:lang w:bidi="ar-DZ"/>
        </w:rPr>
        <w:t>، سرادق الحلم والفجيعة، منشورات اهل القلم، الجزائر، ط1، 2006</w:t>
      </w:r>
      <w:r w:rsidRPr="00BC28DF">
        <w:rPr>
          <w:rFonts w:ascii="Simplified Arabic" w:hAnsi="Simplified Arabic" w:cs="Simplified Arabic" w:hint="cs"/>
          <w:sz w:val="32"/>
          <w:szCs w:val="32"/>
          <w:rtl/>
          <w:lang w:bidi="ar-DZ"/>
        </w:rPr>
        <w:t>.</w:t>
      </w:r>
      <w:r w:rsidRPr="00BC28DF">
        <w:rPr>
          <w:rFonts w:ascii="Simplified Arabic" w:hAnsi="Simplified Arabic" w:cs="Simplified Arabic"/>
          <w:sz w:val="32"/>
          <w:szCs w:val="32"/>
          <w:lang w:bidi="ar-DZ"/>
        </w:rPr>
        <w:t xml:space="preserve"> </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 xml:space="preserve">علي جعفر العلاق: الشعر </w:t>
      </w:r>
      <w:proofErr w:type="spellStart"/>
      <w:r w:rsidRPr="00BC28DF">
        <w:rPr>
          <w:rFonts w:ascii="Simplified Arabic" w:hAnsi="Simplified Arabic" w:cs="Simplified Arabic"/>
          <w:sz w:val="32"/>
          <w:szCs w:val="32"/>
          <w:rtl/>
          <w:lang w:bidi="ar-DZ"/>
        </w:rPr>
        <w:t>والتلفي</w:t>
      </w:r>
      <w:proofErr w:type="spellEnd"/>
      <w:r w:rsidRPr="00BC28DF">
        <w:rPr>
          <w:rFonts w:ascii="Simplified Arabic" w:hAnsi="Simplified Arabic" w:cs="Simplified Arabic"/>
          <w:sz w:val="32"/>
          <w:szCs w:val="32"/>
          <w:rtl/>
          <w:lang w:bidi="ar-DZ"/>
        </w:rPr>
        <w:t>، دار الشروق للنشر والتوزيع، الأردن، ط1، 2002</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في نظرية الرواية بحث في تقنية السرد، الكويت، مطابع الرسالة، د ط 1998م</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الفيروز أبادي: قاموس المحيط، مادة (جرب ) دار المكتبة العلمية، بيروت لبنان ط 1997م</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 xml:space="preserve">مجلة علوم اللغة العربية وآدابها، العدد الثالث عشر .(ج2)، </w:t>
      </w:r>
      <w:proofErr w:type="spellStart"/>
      <w:r w:rsidRPr="00BC28DF">
        <w:rPr>
          <w:rFonts w:ascii="Simplified Arabic" w:hAnsi="Simplified Arabic" w:cs="Simplified Arabic"/>
          <w:sz w:val="32"/>
          <w:szCs w:val="32"/>
          <w:rtl/>
          <w:lang w:bidi="ar-DZ"/>
        </w:rPr>
        <w:t>جانفي</w:t>
      </w:r>
      <w:proofErr w:type="spellEnd"/>
      <w:r w:rsidRPr="00BC28DF">
        <w:rPr>
          <w:rFonts w:ascii="Simplified Arabic" w:hAnsi="Simplified Arabic" w:cs="Simplified Arabic"/>
          <w:sz w:val="32"/>
          <w:szCs w:val="32"/>
          <w:rtl/>
          <w:lang w:bidi="ar-DZ"/>
        </w:rPr>
        <w:t xml:space="preserve"> 2018</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 xml:space="preserve">مجموعة مؤلفين، شهادات ودراسات التجريب في المدرسة المصرية، محمد </w:t>
      </w:r>
      <w:proofErr w:type="spellStart"/>
      <w:r w:rsidRPr="00BC28DF">
        <w:rPr>
          <w:rFonts w:ascii="Simplified Arabic" w:hAnsi="Simplified Arabic" w:cs="Simplified Arabic"/>
          <w:sz w:val="32"/>
          <w:szCs w:val="32"/>
          <w:rtl/>
          <w:lang w:bidi="ar-DZ"/>
        </w:rPr>
        <w:t>البادري</w:t>
      </w:r>
      <w:proofErr w:type="spellEnd"/>
      <w:r w:rsidRPr="00BC28DF">
        <w:rPr>
          <w:rFonts w:ascii="Simplified Arabic" w:hAnsi="Simplified Arabic" w:cs="Simplified Arabic"/>
          <w:sz w:val="32"/>
          <w:szCs w:val="32"/>
          <w:rtl/>
          <w:lang w:bidi="ar-DZ"/>
        </w:rPr>
        <w:t>، ملقى الروائية العرب الأول، دار الحوار، 1993</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 xml:space="preserve">محمد </w:t>
      </w:r>
      <w:proofErr w:type="spellStart"/>
      <w:r w:rsidRPr="00BC28DF">
        <w:rPr>
          <w:rFonts w:ascii="Simplified Arabic" w:hAnsi="Simplified Arabic" w:cs="Simplified Arabic"/>
          <w:sz w:val="32"/>
          <w:szCs w:val="32"/>
          <w:rtl/>
          <w:lang w:bidi="ar-DZ"/>
        </w:rPr>
        <w:t>الباردي</w:t>
      </w:r>
      <w:proofErr w:type="spellEnd"/>
      <w:r w:rsidRPr="00BC28DF">
        <w:rPr>
          <w:rFonts w:ascii="Simplified Arabic" w:hAnsi="Simplified Arabic" w:cs="Simplified Arabic"/>
          <w:sz w:val="32"/>
          <w:szCs w:val="32"/>
          <w:rtl/>
          <w:lang w:bidi="ar-DZ"/>
        </w:rPr>
        <w:t>: الرواية العربية والحداثة، دار الحوار للنشر والتوزيع سوريا، اللاذقية، ط2، 2002، ج1</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 xml:space="preserve">محمد </w:t>
      </w:r>
      <w:proofErr w:type="spellStart"/>
      <w:r w:rsidRPr="00BC28DF">
        <w:rPr>
          <w:rFonts w:ascii="Simplified Arabic" w:hAnsi="Simplified Arabic" w:cs="Simplified Arabic"/>
          <w:sz w:val="32"/>
          <w:szCs w:val="32"/>
          <w:rtl/>
          <w:lang w:bidi="ar-DZ"/>
        </w:rPr>
        <w:t>الباردي</w:t>
      </w:r>
      <w:proofErr w:type="spellEnd"/>
      <w:r w:rsidRPr="00BC28DF">
        <w:rPr>
          <w:rFonts w:ascii="Simplified Arabic" w:hAnsi="Simplified Arabic" w:cs="Simplified Arabic"/>
          <w:sz w:val="32"/>
          <w:szCs w:val="32"/>
          <w:rtl/>
          <w:lang w:bidi="ar-DZ"/>
        </w:rPr>
        <w:t>، انشائية الخطاب الروائي في الرواية العربية الحديثة، مركز النشر الجامعي، تونس، 204</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محمد برادة: كتابة الرواية الجديدة، ملتقى الروائيين العرب، شهادات ودراسات، مهرجان قابس الدولي – تونس، دار الحوار، سورية</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محمد رياض وتار: توظيف التراث في الرواية العربية المعاصرة، اتحاد الكتاب العرب، ط1، دمشق، 2002</w:t>
      </w:r>
      <w:r w:rsidRPr="00BC28DF">
        <w:rPr>
          <w:rFonts w:ascii="Simplified Arabic" w:hAnsi="Simplified Arabic" w:cs="Simplified Arabic" w:hint="cs"/>
          <w:sz w:val="32"/>
          <w:szCs w:val="32"/>
          <w:rtl/>
          <w:lang w:bidi="ar-DZ"/>
        </w:rPr>
        <w:t>.</w:t>
      </w:r>
      <w:r w:rsidRPr="00BC28DF">
        <w:rPr>
          <w:rFonts w:ascii="Simplified Arabic" w:hAnsi="Simplified Arabic" w:cs="Simplified Arabic"/>
          <w:sz w:val="32"/>
          <w:szCs w:val="32"/>
          <w:rtl/>
          <w:lang w:bidi="ar-DZ"/>
        </w:rPr>
        <w:t xml:space="preserve"> </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محمد مصايف: الرواية العربية الجزائرية الحديثة بين الواقعية والالتزام، دار العربية للكتاب، الشركة الوطنية للنشر والتوزيع الجزائر 1983</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محمد مصايف: الرواية العربية الجزائرية الحديثة بين الواقعية والالتزام</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 xml:space="preserve">محمد مصايف: النثر الجزائري الحديث، المؤسسة الوطنية للكتاب، </w:t>
      </w:r>
      <w:proofErr w:type="spellStart"/>
      <w:r w:rsidRPr="00BC28DF">
        <w:rPr>
          <w:rFonts w:ascii="Simplified Arabic" w:hAnsi="Simplified Arabic" w:cs="Simplified Arabic"/>
          <w:sz w:val="32"/>
          <w:szCs w:val="32"/>
          <w:rtl/>
          <w:lang w:bidi="ar-DZ"/>
        </w:rPr>
        <w:t>دط</w:t>
      </w:r>
      <w:proofErr w:type="spellEnd"/>
      <w:r w:rsidRPr="00BC28DF">
        <w:rPr>
          <w:rFonts w:ascii="Simplified Arabic" w:hAnsi="Simplified Arabic" w:cs="Simplified Arabic"/>
          <w:sz w:val="32"/>
          <w:szCs w:val="32"/>
          <w:rtl/>
          <w:lang w:bidi="ar-DZ"/>
        </w:rPr>
        <w:t xml:space="preserve">، الجزائر، 1983. </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 xml:space="preserve">محمد مفتاح: تحليل الخطاب الشعري، استراتيجية </w:t>
      </w:r>
      <w:proofErr w:type="spellStart"/>
      <w:r w:rsidRPr="00BC28DF">
        <w:rPr>
          <w:rFonts w:ascii="Simplified Arabic" w:hAnsi="Simplified Arabic" w:cs="Simplified Arabic"/>
          <w:sz w:val="32"/>
          <w:szCs w:val="32"/>
          <w:rtl/>
          <w:lang w:bidi="ar-DZ"/>
        </w:rPr>
        <w:t>التناص</w:t>
      </w:r>
      <w:proofErr w:type="spellEnd"/>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rPr>
        <w:t>مخلوف عامر: الرواية والتحولات في الجزائر</w:t>
      </w:r>
      <w:r w:rsidRPr="00BC28DF">
        <w:rPr>
          <w:rFonts w:ascii="Simplified Arabic" w:hAnsi="Simplified Arabic" w:cs="Simplified Arabic" w:hint="cs"/>
          <w:sz w:val="32"/>
          <w:szCs w:val="32"/>
          <w:rtl/>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مع نجيب محفوظ، عطية أحمد: دار الجيل بيروت، ط1، 1977 م.</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rPr>
      </w:pPr>
      <w:r w:rsidRPr="00BC28DF">
        <w:rPr>
          <w:rFonts w:ascii="Simplified Arabic" w:hAnsi="Simplified Arabic" w:cs="Simplified Arabic"/>
          <w:sz w:val="32"/>
          <w:szCs w:val="32"/>
          <w:rtl/>
        </w:rPr>
        <w:t>منشورات مخبر أبحاث اللغة والأدب الجزائري دار النشر والتوزيع، عبن مليلة.</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lastRenderedPageBreak/>
        <w:t>مها القصراوي: الزمن في الرواية العربية، دار فارس، بيروت، لبنان، ط1، 2004</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rPr>
        <w:t xml:space="preserve">مهدي عبيدي: جماليات المكان في ثلاثية </w:t>
      </w:r>
      <w:proofErr w:type="spellStart"/>
      <w:r w:rsidRPr="00BC28DF">
        <w:rPr>
          <w:rFonts w:ascii="Simplified Arabic" w:hAnsi="Simplified Arabic" w:cs="Simplified Arabic"/>
          <w:sz w:val="32"/>
          <w:szCs w:val="32"/>
          <w:rtl/>
        </w:rPr>
        <w:t>حنامينة</w:t>
      </w:r>
      <w:proofErr w:type="spellEnd"/>
      <w:r w:rsidRPr="00BC28DF">
        <w:rPr>
          <w:rFonts w:ascii="Simplified Arabic" w:hAnsi="Simplified Arabic" w:cs="Simplified Arabic" w:hint="cs"/>
          <w:sz w:val="32"/>
          <w:szCs w:val="32"/>
          <w:rtl/>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نبيل حمدي شاهد: بنية السرد في القصة القصيرة، مؤسسة الوراق للنشر والتوزيع، ط1، 2013</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نبيل سليمان: جماليات وشواغر روائية، منشورات اتحاد الكتاب العربي، دمشق 2003.</w:t>
      </w:r>
    </w:p>
    <w:p w:rsidR="00BC28DF" w:rsidRPr="00BC28DF" w:rsidRDefault="00BC28DF" w:rsidP="00BC28DF">
      <w:pPr>
        <w:pStyle w:val="Notedebasdepage"/>
        <w:numPr>
          <w:ilvl w:val="8"/>
          <w:numId w:val="36"/>
        </w:numPr>
        <w:tabs>
          <w:tab w:val="right" w:pos="452"/>
        </w:tabs>
        <w:ind w:left="310" w:hanging="283"/>
        <w:jc w:val="right"/>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 xml:space="preserve">النعاس سعيداني: </w:t>
      </w:r>
      <w:proofErr w:type="spellStart"/>
      <w:r w:rsidRPr="00BC28DF">
        <w:rPr>
          <w:rFonts w:ascii="Simplified Arabic" w:hAnsi="Simplified Arabic" w:cs="Simplified Arabic"/>
          <w:sz w:val="32"/>
          <w:szCs w:val="32"/>
          <w:rtl/>
          <w:lang w:bidi="ar-DZ"/>
        </w:rPr>
        <w:t>التمثلات</w:t>
      </w:r>
      <w:proofErr w:type="spellEnd"/>
      <w:r w:rsidRPr="00BC28DF">
        <w:rPr>
          <w:rFonts w:ascii="Simplified Arabic" w:hAnsi="Simplified Arabic" w:cs="Simplified Arabic"/>
          <w:sz w:val="32"/>
          <w:szCs w:val="32"/>
          <w:rtl/>
          <w:lang w:bidi="ar-DZ"/>
        </w:rPr>
        <w:t xml:space="preserve"> الفنية لصورة الثورة في الخطاب الروائي الجزائري( روايات الطاهر وطار </w:t>
      </w:r>
      <w:proofErr w:type="spellStart"/>
      <w:r w:rsidRPr="00BC28DF">
        <w:rPr>
          <w:rFonts w:ascii="Simplified Arabic" w:hAnsi="Simplified Arabic" w:cs="Simplified Arabic"/>
          <w:sz w:val="32"/>
          <w:szCs w:val="32"/>
          <w:rtl/>
          <w:lang w:bidi="ar-DZ"/>
        </w:rPr>
        <w:t>انموذجا</w:t>
      </w:r>
      <w:proofErr w:type="spellEnd"/>
      <w:r w:rsidRPr="00BC28DF">
        <w:rPr>
          <w:rFonts w:ascii="Simplified Arabic" w:hAnsi="Simplified Arabic" w:cs="Simplified Arabic"/>
          <w:sz w:val="32"/>
          <w:szCs w:val="32"/>
          <w:rtl/>
          <w:lang w:bidi="ar-DZ"/>
        </w:rPr>
        <w:t>)</w:t>
      </w:r>
      <w:r w:rsidRPr="00BC28DF">
        <w:rPr>
          <w:rFonts w:ascii="Simplified Arabic" w:hAnsi="Simplified Arabic" w:cs="Simplified Arabic" w:hint="cs"/>
          <w:sz w:val="32"/>
          <w:szCs w:val="32"/>
          <w:rtl/>
          <w:lang w:bidi="ar-DZ"/>
        </w:rPr>
        <w:t>.</w:t>
      </w:r>
      <w:r w:rsidRPr="00BC28DF">
        <w:rPr>
          <w:rStyle w:val="Appelnotedebasdep"/>
          <w:rFonts w:ascii="Simplified Arabic" w:hAnsi="Simplified Arabic" w:cs="Simplified Arabic"/>
          <w:sz w:val="32"/>
          <w:szCs w:val="32"/>
        </w:rPr>
        <w:t xml:space="preserve"> </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واسيني أعرج: اتجاهات الرواية العربية في الجزائر، بحث في الاصول التاريخية والجمالية للرواية الجزائرية، المؤسسة الوطنية</w:t>
      </w:r>
      <w:r w:rsidRPr="00BC28DF">
        <w:rPr>
          <w:rFonts w:ascii="Simplified Arabic" w:hAnsi="Simplified Arabic" w:cs="Simplified Arabic" w:hint="cs"/>
          <w:sz w:val="32"/>
          <w:szCs w:val="32"/>
          <w:rtl/>
          <w:lang w:bidi="ar-DZ"/>
        </w:rPr>
        <w:t xml:space="preserve"> </w:t>
      </w:r>
      <w:r w:rsidRPr="00BC28DF">
        <w:rPr>
          <w:rFonts w:ascii="Simplified Arabic" w:hAnsi="Simplified Arabic" w:cs="Simplified Arabic"/>
          <w:sz w:val="32"/>
          <w:szCs w:val="32"/>
          <w:rtl/>
          <w:lang w:bidi="ar-DZ"/>
        </w:rPr>
        <w:t xml:space="preserve">للكتاب، شارع زيغود يوسف، الجزائر 1986م، طبع المؤسسة الوطنية للفنون المطبعية الرغاية، 1986. </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يمنى العبد: فن الرواية العربية بين خصوصية الحكاية وتميز الخطاب، دار الأدب، بيروت، ط1998، 1</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20"/>
        </w:numPr>
        <w:tabs>
          <w:tab w:val="right" w:pos="452"/>
        </w:tabs>
        <w:bidi/>
        <w:ind w:left="310" w:hanging="283"/>
        <w:jc w:val="both"/>
        <w:rPr>
          <w:rFonts w:ascii="Simplified Arabic" w:hAnsi="Simplified Arabic" w:cs="Simplified Arabic"/>
          <w:b/>
          <w:bCs/>
          <w:sz w:val="32"/>
          <w:szCs w:val="32"/>
          <w:rtl/>
          <w:lang w:bidi="ar-DZ"/>
        </w:rPr>
      </w:pPr>
      <w:r w:rsidRPr="00BC28DF">
        <w:rPr>
          <w:rFonts w:ascii="Simplified Arabic" w:hAnsi="Simplified Arabic" w:cs="Simplified Arabic" w:hint="cs"/>
          <w:b/>
          <w:bCs/>
          <w:sz w:val="32"/>
          <w:szCs w:val="32"/>
          <w:rtl/>
          <w:lang w:bidi="ar-DZ"/>
        </w:rPr>
        <w:t>المعاجم</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الطاهر الهمامي، التجربة والتجريب في النشر التونسي الحديث (افكار ورؤوس أ فكار )، مجلة الموقف الأدبي، اتحاد الكتاب العربي، العدد 411 تموز 2005</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lang w:bidi="ar-DZ"/>
        </w:rPr>
      </w:pPr>
      <w:r w:rsidRPr="00BC28DF">
        <w:rPr>
          <w:rFonts w:ascii="Simplified Arabic" w:hAnsi="Simplified Arabic" w:cs="Simplified Arabic"/>
          <w:sz w:val="32"/>
          <w:szCs w:val="32"/>
          <w:rtl/>
          <w:lang w:bidi="ar-DZ"/>
        </w:rPr>
        <w:t xml:space="preserve">عبد الله </w:t>
      </w:r>
      <w:proofErr w:type="spellStart"/>
      <w:r w:rsidRPr="00BC28DF">
        <w:rPr>
          <w:rFonts w:ascii="Simplified Arabic" w:hAnsi="Simplified Arabic" w:cs="Simplified Arabic"/>
          <w:sz w:val="32"/>
          <w:szCs w:val="32"/>
          <w:rtl/>
          <w:lang w:bidi="ar-DZ"/>
        </w:rPr>
        <w:t>عويشق</w:t>
      </w:r>
      <w:proofErr w:type="spellEnd"/>
      <w:r w:rsidRPr="00BC28DF">
        <w:rPr>
          <w:rFonts w:ascii="Simplified Arabic" w:hAnsi="Simplified Arabic" w:cs="Simplified Arabic"/>
          <w:sz w:val="32"/>
          <w:szCs w:val="32"/>
          <w:rtl/>
          <w:lang w:bidi="ar-DZ"/>
        </w:rPr>
        <w:t xml:space="preserve"> " </w:t>
      </w:r>
      <w:proofErr w:type="spellStart"/>
      <w:r w:rsidRPr="00BC28DF">
        <w:rPr>
          <w:rFonts w:ascii="Simplified Arabic" w:hAnsi="Simplified Arabic" w:cs="Simplified Arabic"/>
          <w:sz w:val="32"/>
          <w:szCs w:val="32"/>
          <w:rtl/>
          <w:lang w:bidi="ar-DZ"/>
        </w:rPr>
        <w:t>ساروت</w:t>
      </w:r>
      <w:proofErr w:type="spellEnd"/>
      <w:r w:rsidRPr="00BC28DF">
        <w:rPr>
          <w:rFonts w:ascii="Simplified Arabic" w:hAnsi="Simplified Arabic" w:cs="Simplified Arabic"/>
          <w:sz w:val="32"/>
          <w:szCs w:val="32"/>
          <w:rtl/>
          <w:lang w:bidi="ar-DZ"/>
        </w:rPr>
        <w:t xml:space="preserve"> (ناتالي ـ)، الموسوعة العربية . </w:t>
      </w:r>
      <w:r w:rsidRPr="00BC28DF">
        <w:rPr>
          <w:rFonts w:ascii="Simplified Arabic" w:hAnsi="Simplified Arabic" w:cs="Simplified Arabic"/>
          <w:sz w:val="32"/>
          <w:szCs w:val="32"/>
          <w:lang w:bidi="ar-DZ"/>
        </w:rPr>
        <w:t>RETRIEVED 2012 -07-28</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لعمودي زاوي: رواية برق اليل بين شعرية العنوان أو فنية الصورة، مجلة الخطاب، العدد 9 جوان (2011)</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lang w:bidi="ar-DZ"/>
        </w:rPr>
      </w:pPr>
      <w:r w:rsidRPr="00BC28DF">
        <w:rPr>
          <w:rFonts w:ascii="Simplified Arabic" w:hAnsi="Simplified Arabic" w:cs="Simplified Arabic"/>
          <w:sz w:val="32"/>
          <w:szCs w:val="32"/>
          <w:rtl/>
          <w:lang w:bidi="ar-DZ"/>
        </w:rPr>
        <w:t>مقال نوارة لحرش: كيف حرر الثالوث المحرم في الرواية الجزائرية، موقع 25/02/2019</w:t>
      </w:r>
      <w:r w:rsidRPr="00BC28DF">
        <w:rPr>
          <w:rFonts w:ascii="Simplified Arabic" w:hAnsi="Simplified Arabic" w:cs="Simplified Arabic"/>
          <w:sz w:val="32"/>
          <w:szCs w:val="32"/>
          <w:lang w:bidi="ar-DZ"/>
        </w:rPr>
        <w:t xml:space="preserve"> WWW . ANNASRONLINE .COM</w:t>
      </w:r>
      <w:r w:rsidRPr="00BC28DF">
        <w:rPr>
          <w:rFonts w:ascii="Simplified Arabic" w:hAnsi="Simplified Arabic" w:cs="Simplified Arabic"/>
          <w:sz w:val="32"/>
          <w:szCs w:val="32"/>
          <w:rtl/>
          <w:lang w:bidi="ar-DZ"/>
        </w:rPr>
        <w:t xml:space="preserve"> نشر بتاريخ 22/01/2013، تاريخ الزيارة</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مقال نوارة لحرش: كيف حضر الثالوث المحرم في الرواية الجزائرية</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20"/>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hint="cs"/>
          <w:b/>
          <w:bCs/>
          <w:sz w:val="32"/>
          <w:szCs w:val="32"/>
          <w:rtl/>
          <w:lang w:bidi="ar-DZ"/>
        </w:rPr>
        <w:t>المجلات</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 xml:space="preserve">زهرة </w:t>
      </w:r>
      <w:proofErr w:type="spellStart"/>
      <w:r w:rsidRPr="00BC28DF">
        <w:rPr>
          <w:rFonts w:ascii="Simplified Arabic" w:hAnsi="Simplified Arabic" w:cs="Simplified Arabic"/>
          <w:sz w:val="32"/>
          <w:szCs w:val="32"/>
          <w:rtl/>
          <w:lang w:bidi="ar-DZ"/>
        </w:rPr>
        <w:t>بولفوس</w:t>
      </w:r>
      <w:proofErr w:type="spellEnd"/>
      <w:r w:rsidRPr="00BC28DF">
        <w:rPr>
          <w:rFonts w:ascii="Simplified Arabic" w:hAnsi="Simplified Arabic" w:cs="Simplified Arabic"/>
          <w:sz w:val="32"/>
          <w:szCs w:val="32"/>
          <w:rtl/>
          <w:lang w:bidi="ar-DZ"/>
        </w:rPr>
        <w:t xml:space="preserve">: آليات التجريب في رواية العشق المقدس " لعز الدين </w:t>
      </w:r>
      <w:proofErr w:type="spellStart"/>
      <w:r w:rsidRPr="00BC28DF">
        <w:rPr>
          <w:rFonts w:ascii="Simplified Arabic" w:hAnsi="Simplified Arabic" w:cs="Simplified Arabic"/>
          <w:sz w:val="32"/>
          <w:szCs w:val="32"/>
          <w:rtl/>
          <w:lang w:bidi="ar-DZ"/>
        </w:rPr>
        <w:t>جلاوجي</w:t>
      </w:r>
      <w:proofErr w:type="spellEnd"/>
      <w:r w:rsidRPr="00BC28DF">
        <w:rPr>
          <w:rFonts w:ascii="Simplified Arabic" w:hAnsi="Simplified Arabic" w:cs="Simplified Arabic"/>
          <w:sz w:val="32"/>
          <w:szCs w:val="32"/>
          <w:rtl/>
          <w:lang w:bidi="ar-DZ"/>
        </w:rPr>
        <w:t xml:space="preserve"> "، مجلة ديالي، العدد د 67، الجزائر 2015</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lastRenderedPageBreak/>
        <w:t>الطاهر الهمامي، التجربة والتجريب في النشر التونسي الحديث (افكار ورؤوس أ فكار )، مجلة الموقف الأدبي، اتحاد الكتاب العربي، العدد 411 تموز 2005</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lang w:bidi="ar-DZ"/>
        </w:rPr>
      </w:pPr>
      <w:r w:rsidRPr="00BC28DF">
        <w:rPr>
          <w:rFonts w:ascii="Simplified Arabic" w:hAnsi="Simplified Arabic" w:cs="Simplified Arabic"/>
          <w:sz w:val="32"/>
          <w:szCs w:val="32"/>
          <w:rtl/>
          <w:lang w:bidi="ar-DZ"/>
        </w:rPr>
        <w:t xml:space="preserve">عبد الله </w:t>
      </w:r>
      <w:proofErr w:type="spellStart"/>
      <w:r w:rsidRPr="00BC28DF">
        <w:rPr>
          <w:rFonts w:ascii="Simplified Arabic" w:hAnsi="Simplified Arabic" w:cs="Simplified Arabic"/>
          <w:sz w:val="32"/>
          <w:szCs w:val="32"/>
          <w:rtl/>
          <w:lang w:bidi="ar-DZ"/>
        </w:rPr>
        <w:t>عويشق</w:t>
      </w:r>
      <w:proofErr w:type="spellEnd"/>
      <w:r w:rsidRPr="00BC28DF">
        <w:rPr>
          <w:rFonts w:ascii="Simplified Arabic" w:hAnsi="Simplified Arabic" w:cs="Simplified Arabic"/>
          <w:sz w:val="32"/>
          <w:szCs w:val="32"/>
          <w:rtl/>
          <w:lang w:bidi="ar-DZ"/>
        </w:rPr>
        <w:t xml:space="preserve"> " </w:t>
      </w:r>
      <w:proofErr w:type="spellStart"/>
      <w:r w:rsidRPr="00BC28DF">
        <w:rPr>
          <w:rFonts w:ascii="Simplified Arabic" w:hAnsi="Simplified Arabic" w:cs="Simplified Arabic"/>
          <w:sz w:val="32"/>
          <w:szCs w:val="32"/>
          <w:rtl/>
          <w:lang w:bidi="ar-DZ"/>
        </w:rPr>
        <w:t>ساروت</w:t>
      </w:r>
      <w:proofErr w:type="spellEnd"/>
      <w:r w:rsidRPr="00BC28DF">
        <w:rPr>
          <w:rFonts w:ascii="Simplified Arabic" w:hAnsi="Simplified Arabic" w:cs="Simplified Arabic"/>
          <w:sz w:val="32"/>
          <w:szCs w:val="32"/>
          <w:rtl/>
          <w:lang w:bidi="ar-DZ"/>
        </w:rPr>
        <w:t xml:space="preserve"> (ناتالي ـ)، الموسوعة العربية . </w:t>
      </w:r>
      <w:r w:rsidRPr="00BC28DF">
        <w:rPr>
          <w:rFonts w:ascii="Simplified Arabic" w:hAnsi="Simplified Arabic" w:cs="Simplified Arabic"/>
          <w:sz w:val="32"/>
          <w:szCs w:val="32"/>
          <w:lang w:bidi="ar-DZ"/>
        </w:rPr>
        <w:t>RETRIEVED 2012 -07-28</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لعمودي زاوي: رواية برق اليل بين شعرية العنوان أو فنية الصورة، مجلة الخطاب، العدد 9 جوان (2011)</w:t>
      </w:r>
      <w:r w:rsidRPr="00BC28DF">
        <w:rPr>
          <w:rFonts w:ascii="Simplified Arabic" w:hAnsi="Simplified Arabic" w:cs="Simplified Arabic" w:hint="cs"/>
          <w:sz w:val="32"/>
          <w:szCs w:val="32"/>
          <w:rtl/>
          <w:lang w:bidi="ar-DZ"/>
        </w:rPr>
        <w:t>.</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lang w:bidi="ar-DZ"/>
        </w:rPr>
      </w:pPr>
      <w:r w:rsidRPr="00BC28DF">
        <w:rPr>
          <w:rFonts w:ascii="Simplified Arabic" w:hAnsi="Simplified Arabic" w:cs="Simplified Arabic"/>
          <w:sz w:val="32"/>
          <w:szCs w:val="32"/>
          <w:rtl/>
          <w:lang w:bidi="ar-DZ"/>
        </w:rPr>
        <w:t>مقال نوارة لحرش: كيف حرر الثالوث المحرم في الرواية الجزائرية، موقع 25/02/2019</w:t>
      </w:r>
      <w:r w:rsidRPr="00BC28DF">
        <w:rPr>
          <w:rFonts w:ascii="Simplified Arabic" w:hAnsi="Simplified Arabic" w:cs="Simplified Arabic"/>
          <w:sz w:val="32"/>
          <w:szCs w:val="32"/>
          <w:lang w:bidi="ar-DZ"/>
        </w:rPr>
        <w:t xml:space="preserve"> WWW . ANNASRONLINE .COM</w:t>
      </w:r>
      <w:r w:rsidRPr="00BC28DF">
        <w:rPr>
          <w:rFonts w:ascii="Simplified Arabic" w:hAnsi="Simplified Arabic" w:cs="Simplified Arabic"/>
          <w:sz w:val="32"/>
          <w:szCs w:val="32"/>
          <w:rtl/>
          <w:lang w:bidi="ar-DZ"/>
        </w:rPr>
        <w:t xml:space="preserve"> نشر بتاريخ 22/01/2013، تاريخ الزيارة</w:t>
      </w:r>
    </w:p>
    <w:p w:rsidR="00BC28DF" w:rsidRPr="00BC28DF" w:rsidRDefault="00BC28DF" w:rsidP="00BC28DF">
      <w:pPr>
        <w:pStyle w:val="Notedebasdepage"/>
        <w:numPr>
          <w:ilvl w:val="0"/>
          <w:numId w:val="36"/>
        </w:numPr>
        <w:tabs>
          <w:tab w:val="right" w:pos="452"/>
        </w:tabs>
        <w:bidi/>
        <w:ind w:left="310" w:hanging="283"/>
        <w:jc w:val="both"/>
        <w:rPr>
          <w:rFonts w:ascii="Simplified Arabic" w:hAnsi="Simplified Arabic" w:cs="Simplified Arabic"/>
          <w:sz w:val="32"/>
          <w:szCs w:val="32"/>
          <w:rtl/>
          <w:lang w:bidi="ar-DZ"/>
        </w:rPr>
      </w:pPr>
      <w:r w:rsidRPr="00BC28DF">
        <w:rPr>
          <w:rFonts w:ascii="Simplified Arabic" w:hAnsi="Simplified Arabic" w:cs="Simplified Arabic"/>
          <w:sz w:val="32"/>
          <w:szCs w:val="32"/>
          <w:rtl/>
          <w:lang w:bidi="ar-DZ"/>
        </w:rPr>
        <w:t>مقال نوارة لحرش: كيف حضر الثالوث المحرم في الرواية الجزائرية</w:t>
      </w:r>
      <w:r w:rsidRPr="00BC28DF">
        <w:rPr>
          <w:rFonts w:ascii="Simplified Arabic" w:hAnsi="Simplified Arabic" w:cs="Simplified Arabic" w:hint="cs"/>
          <w:sz w:val="32"/>
          <w:szCs w:val="32"/>
          <w:rtl/>
          <w:lang w:bidi="ar-DZ"/>
        </w:rPr>
        <w:t>.</w:t>
      </w:r>
    </w:p>
    <w:p w:rsidR="00BC28DF" w:rsidRDefault="00BC28DF" w:rsidP="00BC28DF">
      <w:pPr>
        <w:pStyle w:val="Notedebasdepage"/>
        <w:bidi/>
        <w:ind w:left="27"/>
        <w:jc w:val="both"/>
        <w:rPr>
          <w:rFonts w:ascii="Simplified Arabic" w:hAnsi="Simplified Arabic" w:cs="Simplified Arabic"/>
          <w:sz w:val="24"/>
          <w:szCs w:val="24"/>
          <w:rtl/>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lang w:bidi="ar-DZ"/>
        </w:rPr>
      </w:pPr>
    </w:p>
    <w:p w:rsidR="00BC28DF" w:rsidRDefault="00BC28DF" w:rsidP="00011B95">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sectPr w:rsidR="00BC28DF" w:rsidSect="00C304BD">
          <w:headerReference w:type="default" r:id="rId35"/>
          <w:footerReference w:type="default" r:id="rId36"/>
          <w:footnotePr>
            <w:numRestart w:val="eachPage"/>
          </w:footnotePr>
          <w:type w:val="continuous"/>
          <w:pgSz w:w="11906" w:h="16838"/>
          <w:pgMar w:top="1418" w:right="1701" w:bottom="1418" w:left="964" w:header="709" w:footer="709" w:gutter="0"/>
          <w:cols w:space="708"/>
          <w:docGrid w:linePitch="360"/>
        </w:sect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5A775C" w:rsidRDefault="005A775C" w:rsidP="005A775C">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5A775C" w:rsidRDefault="005A775C" w:rsidP="005A775C">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5A775C" w:rsidRDefault="005A775C" w:rsidP="005A775C">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5A775C" w:rsidRDefault="005A775C" w:rsidP="005A775C">
      <w:pPr>
        <w:pStyle w:val="Paragraphedeliste"/>
        <w:bidi/>
        <w:spacing w:before="60" w:after="60"/>
        <w:ind w:left="0" w:firstLine="594"/>
        <w:jc w:val="both"/>
        <w:rPr>
          <w:rFonts w:ascii="Simplified Arabic" w:hAnsi="Simplified Arabic" w:cs="Simplified Arabic"/>
          <w:b/>
          <w:color w:val="EEECE1" w:themeColor="background2"/>
          <w:sz w:val="32"/>
          <w:szCs w:val="32"/>
          <w:lang w:bidi="ar-DZ"/>
        </w:rPr>
      </w:pPr>
      <w:r>
        <w:rPr>
          <w:rFonts w:ascii="Traditional Arabic" w:hAnsi="Traditional Arabic" w:cs="Traditional Arabic"/>
          <w:noProof/>
          <w:color w:val="000000"/>
          <w:sz w:val="32"/>
          <w:szCs w:val="32"/>
          <w:rtl/>
          <w:lang w:eastAsia="fr-FR"/>
        </w:rPr>
        <w:drawing>
          <wp:anchor distT="0" distB="0" distL="114300" distR="114300" simplePos="0" relativeHeight="251910656" behindDoc="0" locked="0" layoutInCell="1" allowOverlap="1" wp14:anchorId="06C3188E" wp14:editId="0591C44D">
            <wp:simplePos x="0" y="0"/>
            <wp:positionH relativeFrom="page">
              <wp:posOffset>593090</wp:posOffset>
            </wp:positionH>
            <wp:positionV relativeFrom="paragraph">
              <wp:posOffset>219710</wp:posOffset>
            </wp:positionV>
            <wp:extent cx="6207760" cy="3329940"/>
            <wp:effectExtent l="0" t="0" r="0" b="0"/>
            <wp:wrapNone/>
            <wp:docPr id="11" name="Image 11" descr="Free bordure de texte tourbillonnant 1194808 PNG with Transparent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ree bordure de texte tourbillonnant 1194808 PNG with Transparent Backgroun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207760" cy="3329940"/>
                    </a:xfrm>
                    <a:prstGeom prst="rect">
                      <a:avLst/>
                    </a:prstGeom>
                    <a:noFill/>
                    <a:ln>
                      <a:noFill/>
                    </a:ln>
                  </pic:spPr>
                </pic:pic>
              </a:graphicData>
            </a:graphic>
          </wp:anchor>
        </w:drawing>
      </w: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lang w:bidi="ar-DZ"/>
        </w:rPr>
      </w:pPr>
    </w:p>
    <w:p w:rsidR="00011B95" w:rsidRDefault="0053078C" w:rsidP="00011B95">
      <w:pPr>
        <w:pStyle w:val="Paragraphedeliste"/>
        <w:bidi/>
        <w:spacing w:before="60" w:after="60"/>
        <w:ind w:left="0" w:firstLine="594"/>
        <w:jc w:val="both"/>
        <w:rPr>
          <w:rFonts w:ascii="Simplified Arabic" w:hAnsi="Simplified Arabic" w:cs="Simplified Arabic"/>
          <w:b/>
          <w:color w:val="EEECE1" w:themeColor="background2"/>
          <w:sz w:val="32"/>
          <w:szCs w:val="32"/>
          <w:lang w:bidi="ar-DZ"/>
        </w:rPr>
      </w:pPr>
      <w:r>
        <w:rPr>
          <w:rFonts w:ascii="Simplified Arabic" w:hAnsi="Simplified Arabic" w:cs="Simplified Arabic"/>
          <w:b/>
          <w:noProof/>
          <w:color w:val="EEECE1" w:themeColor="background2"/>
          <w:sz w:val="32"/>
          <w:szCs w:val="32"/>
          <w:lang w:eastAsia="fr-FR"/>
        </w:rPr>
        <w:pict>
          <v:oval id="Ellipse 6" o:spid="_x0000_s1031" style="position:absolute;left:0;text-align:left;margin-left:85.15pt;margin-top:17.1pt;width:327.3pt;height:131.4pt;z-index:2518748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" fillcolor="white [3201]" stroked="f" strokecolor="black [3213]" strokeweight="2pt">
            <v:textbox style="mso-next-textbox:#Ellipse 6">
              <w:txbxContent>
                <w:p w:rsidR="00672B33" w:rsidRPr="00D5036B" w:rsidRDefault="00672B33" w:rsidP="00D5036B">
                  <w:pPr>
                    <w:jc w:val="center"/>
                    <w:rPr>
                      <w:b/>
                      <w:bCs/>
                      <w:sz w:val="96"/>
                      <w:szCs w:val="96"/>
                      <w:lang w:bidi="ar-DZ"/>
                    </w:rPr>
                  </w:pPr>
                  <w:r>
                    <w:rPr>
                      <w:rFonts w:hint="cs"/>
                      <w:b/>
                      <w:bCs/>
                      <w:sz w:val="96"/>
                      <w:szCs w:val="96"/>
                      <w:rtl/>
                      <w:lang w:bidi="ar-DZ"/>
                    </w:rPr>
                    <w:t xml:space="preserve">الملاحق </w:t>
                  </w:r>
                </w:p>
              </w:txbxContent>
            </v:textbox>
          </v:oval>
        </w:pict>
      </w: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011B95"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011B95" w:rsidRPr="002C512F" w:rsidRDefault="00011B95" w:rsidP="00011B95">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593920" w:rsidRPr="002C512F" w:rsidRDefault="00593920" w:rsidP="002F1F20">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EA1001" w:rsidRPr="002C512F" w:rsidRDefault="00EA1001" w:rsidP="002F1F20">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EA1001" w:rsidRPr="002C512F" w:rsidRDefault="00EA1001" w:rsidP="002F1F20">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EA1001" w:rsidRPr="002C512F" w:rsidRDefault="00EA1001" w:rsidP="002F1F20">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EA1001" w:rsidRPr="002C512F" w:rsidRDefault="00EA1001" w:rsidP="002F1F20">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EA1001" w:rsidRPr="002C512F" w:rsidRDefault="00EA1001" w:rsidP="002F1F20">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BC28DF" w:rsidRDefault="00BC28DF" w:rsidP="002F1F20">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sectPr w:rsidR="00BC28DF" w:rsidSect="00DB3771">
          <w:headerReference w:type="default" r:id="rId37"/>
          <w:footerReference w:type="default" r:id="rId38"/>
          <w:footnotePr>
            <w:numRestart w:val="eachPage"/>
          </w:footnotePr>
          <w:type w:val="continuous"/>
          <w:pgSz w:w="11906" w:h="16838"/>
          <w:pgMar w:top="1418" w:right="1701" w:bottom="1418" w:left="964"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p>
    <w:p w:rsidR="00EA1001" w:rsidRDefault="00EA1001" w:rsidP="002F1F20">
      <w:pPr>
        <w:pStyle w:val="Paragraphedeliste"/>
        <w:bidi/>
        <w:spacing w:before="60" w:after="60"/>
        <w:ind w:left="0" w:firstLine="594"/>
        <w:jc w:val="both"/>
        <w:rPr>
          <w:rFonts w:ascii="Simplified Arabic" w:hAnsi="Simplified Arabic" w:cs="Simplified Arabic"/>
          <w:b/>
          <w:color w:val="EEECE1" w:themeColor="background2"/>
          <w:sz w:val="32"/>
          <w:szCs w:val="32"/>
          <w:lang w:bidi="ar-DZ"/>
        </w:rPr>
      </w:pPr>
    </w:p>
    <w:p w:rsidR="002C59B8" w:rsidRDefault="002C59B8" w:rsidP="002C59B8">
      <w:pPr>
        <w:pStyle w:val="Paragraphedeliste"/>
        <w:bidi/>
        <w:spacing w:before="60" w:after="60"/>
        <w:ind w:left="0" w:firstLine="594"/>
        <w:jc w:val="both"/>
        <w:rPr>
          <w:rFonts w:ascii="Simplified Arabic" w:hAnsi="Simplified Arabic" w:cs="Simplified Arabic"/>
          <w:b/>
          <w:color w:val="EEECE1" w:themeColor="background2"/>
          <w:sz w:val="32"/>
          <w:szCs w:val="32"/>
          <w:lang w:bidi="ar-DZ"/>
        </w:rPr>
      </w:pPr>
    </w:p>
    <w:p w:rsidR="002C59B8" w:rsidRPr="002C512F" w:rsidRDefault="002C59B8" w:rsidP="002C59B8">
      <w:pPr>
        <w:pStyle w:val="Paragraphedeliste"/>
        <w:bidi/>
        <w:spacing w:before="60" w:after="60"/>
        <w:ind w:left="0" w:firstLine="594"/>
        <w:jc w:val="both"/>
        <w:rPr>
          <w:rFonts w:ascii="Simplified Arabic" w:hAnsi="Simplified Arabic" w:cs="Simplified Arabic"/>
          <w:b/>
          <w:color w:val="EEECE1" w:themeColor="background2"/>
          <w:sz w:val="32"/>
          <w:szCs w:val="32"/>
          <w:rtl/>
          <w:lang w:bidi="ar-DZ"/>
        </w:rPr>
      </w:pPr>
    </w:p>
    <w:p w:rsidR="005C3190" w:rsidRDefault="005C3190" w:rsidP="005C3190">
      <w:pPr>
        <w:pStyle w:val="Titre1"/>
        <w:bidi/>
        <w:rPr>
          <w:rtl/>
        </w:rPr>
      </w:pPr>
      <w:bookmarkStart w:id="33" w:name="_Toc105957682"/>
      <w:r>
        <w:rPr>
          <w:rFonts w:hint="cs"/>
          <w:rtl/>
        </w:rPr>
        <w:lastRenderedPageBreak/>
        <w:t>الملاحق</w:t>
      </w:r>
      <w:bookmarkEnd w:id="33"/>
    </w:p>
    <w:p w:rsidR="00D5036B" w:rsidRDefault="00D5036B" w:rsidP="005C3190">
      <w:pPr>
        <w:bidi/>
        <w:spacing w:before="60" w:after="60"/>
        <w:jc w:val="center"/>
        <w:rPr>
          <w:rFonts w:ascii="Simplified Arabic" w:hAnsi="Simplified Arabic" w:cs="Simplified Arabic"/>
          <w:b/>
          <w:bCs/>
          <w:sz w:val="40"/>
          <w:szCs w:val="40"/>
        </w:rPr>
      </w:pPr>
      <w:r w:rsidRPr="008507C2">
        <w:rPr>
          <w:rFonts w:ascii="Simplified Arabic" w:hAnsi="Simplified Arabic" w:cs="Simplified Arabic"/>
          <w:b/>
          <w:bCs/>
          <w:sz w:val="40"/>
          <w:szCs w:val="40"/>
          <w:rtl/>
        </w:rPr>
        <w:t xml:space="preserve">ملحق </w:t>
      </w:r>
      <w:r w:rsidR="00EA1001" w:rsidRPr="008507C2">
        <w:rPr>
          <w:rFonts w:ascii="Simplified Arabic" w:hAnsi="Simplified Arabic" w:cs="Simplified Arabic"/>
          <w:b/>
          <w:bCs/>
          <w:sz w:val="40"/>
          <w:szCs w:val="40"/>
          <w:rtl/>
        </w:rPr>
        <w:t>1</w:t>
      </w:r>
      <w:r w:rsidRPr="008507C2">
        <w:rPr>
          <w:rFonts w:ascii="Simplified Arabic" w:hAnsi="Simplified Arabic" w:cs="Simplified Arabic"/>
          <w:b/>
          <w:bCs/>
          <w:sz w:val="40"/>
          <w:szCs w:val="40"/>
          <w:rtl/>
        </w:rPr>
        <w:t>:</w:t>
      </w:r>
    </w:p>
    <w:p w:rsidR="002C59B8" w:rsidRDefault="002C59B8" w:rsidP="002C59B8">
      <w:pPr>
        <w:bidi/>
        <w:spacing w:before="60" w:after="60"/>
        <w:jc w:val="center"/>
        <w:rPr>
          <w:rFonts w:ascii="Simplified Arabic" w:hAnsi="Simplified Arabic" w:cs="Simplified Arabic"/>
          <w:b/>
          <w:bCs/>
          <w:sz w:val="40"/>
          <w:szCs w:val="40"/>
        </w:rPr>
      </w:pPr>
      <w:r>
        <w:rPr>
          <w:rFonts w:ascii="Simplified Arabic" w:hAnsi="Simplified Arabic" w:cs="Simplified Arabic"/>
          <w:b/>
          <w:bCs/>
          <w:noProof/>
          <w:sz w:val="40"/>
          <w:szCs w:val="40"/>
          <w:rtl/>
          <w:lang w:eastAsia="fr-FR"/>
        </w:rPr>
        <w:drawing>
          <wp:inline distT="0" distB="0" distL="0" distR="0">
            <wp:extent cx="3998595" cy="4749165"/>
            <wp:effectExtent l="171450" t="171450" r="211455" b="203835"/>
            <wp:docPr id="4" name="Image 4" descr="D:\المذكرات\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المذكرات\1.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998595" cy="4749165"/>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2C59B8" w:rsidRPr="008507C2" w:rsidRDefault="002C59B8" w:rsidP="002C59B8">
      <w:pPr>
        <w:bidi/>
        <w:spacing w:before="60" w:after="60"/>
        <w:jc w:val="center"/>
        <w:rPr>
          <w:rFonts w:ascii="Simplified Arabic" w:hAnsi="Simplified Arabic" w:cs="Simplified Arabic"/>
          <w:b/>
          <w:bCs/>
          <w:sz w:val="40"/>
          <w:szCs w:val="40"/>
          <w:rtl/>
        </w:rPr>
      </w:pPr>
    </w:p>
    <w:p w:rsidR="006078C8" w:rsidRPr="002C512F" w:rsidRDefault="00EA1001" w:rsidP="008507C2">
      <w:pPr>
        <w:bidi/>
        <w:spacing w:before="60" w:after="60"/>
        <w:jc w:val="both"/>
        <w:rPr>
          <w:rFonts w:ascii="Simplified Arabic" w:hAnsi="Simplified Arabic" w:cs="Simplified Arabic"/>
          <w:b/>
          <w:bCs/>
          <w:sz w:val="32"/>
          <w:szCs w:val="32"/>
          <w:rtl/>
        </w:rPr>
      </w:pPr>
      <w:r w:rsidRPr="002C512F">
        <w:rPr>
          <w:rFonts w:ascii="Simplified Arabic" w:hAnsi="Simplified Arabic" w:cs="Simplified Arabic"/>
          <w:b/>
          <w:bCs/>
          <w:sz w:val="32"/>
          <w:szCs w:val="32"/>
          <w:rtl/>
        </w:rPr>
        <w:t xml:space="preserve"> التعريف بالروائي " عز الدين </w:t>
      </w:r>
      <w:proofErr w:type="spellStart"/>
      <w:r w:rsidRPr="002C512F">
        <w:rPr>
          <w:rFonts w:ascii="Simplified Arabic" w:hAnsi="Simplified Arabic" w:cs="Simplified Arabic"/>
          <w:b/>
          <w:bCs/>
          <w:sz w:val="32"/>
          <w:szCs w:val="32"/>
          <w:rtl/>
        </w:rPr>
        <w:t>جلاوجي</w:t>
      </w:r>
      <w:proofErr w:type="spellEnd"/>
      <w:r w:rsidRPr="002C512F">
        <w:rPr>
          <w:rFonts w:ascii="Simplified Arabic" w:hAnsi="Simplified Arabic" w:cs="Simplified Arabic"/>
          <w:b/>
          <w:bCs/>
          <w:sz w:val="32"/>
          <w:szCs w:val="32"/>
          <w:rtl/>
        </w:rPr>
        <w:t xml:space="preserve"> ":</w:t>
      </w:r>
    </w:p>
    <w:p w:rsidR="00EA1001" w:rsidRPr="002C512F" w:rsidRDefault="00EA1001" w:rsidP="002F1F20">
      <w:pPr>
        <w:bidi/>
        <w:spacing w:before="60" w:after="60"/>
        <w:ind w:firstLine="594"/>
        <w:jc w:val="both"/>
        <w:rPr>
          <w:rFonts w:ascii="Simplified Arabic" w:hAnsi="Simplified Arabic" w:cs="Simplified Arabic"/>
          <w:sz w:val="32"/>
          <w:szCs w:val="32"/>
          <w:rtl/>
        </w:rPr>
      </w:pPr>
      <w:r w:rsidRPr="002C512F">
        <w:rPr>
          <w:rFonts w:ascii="Simplified Arabic" w:hAnsi="Simplified Arabic" w:cs="Simplified Arabic"/>
          <w:sz w:val="32"/>
          <w:szCs w:val="32"/>
          <w:rtl/>
        </w:rPr>
        <w:t xml:space="preserve">عزالدين </w:t>
      </w:r>
      <w:proofErr w:type="spellStart"/>
      <w:r w:rsidRPr="002C512F">
        <w:rPr>
          <w:rFonts w:ascii="Simplified Arabic" w:hAnsi="Simplified Arabic" w:cs="Simplified Arabic"/>
          <w:sz w:val="32"/>
          <w:szCs w:val="32"/>
          <w:rtl/>
        </w:rPr>
        <w:t>جلاوجي</w:t>
      </w:r>
      <w:proofErr w:type="spellEnd"/>
      <w:r w:rsidRPr="002C512F">
        <w:rPr>
          <w:rFonts w:ascii="Simplified Arabic" w:hAnsi="Simplified Arabic" w:cs="Simplified Arabic"/>
          <w:sz w:val="32"/>
          <w:szCs w:val="32"/>
          <w:rtl/>
        </w:rPr>
        <w:t xml:space="preserve"> من مواليد ( 1962) هو كاتب وأستاذ جامعي جزائري</w:t>
      </w:r>
      <w:r w:rsidR="002C512F">
        <w:rPr>
          <w:rFonts w:ascii="Simplified Arabic" w:hAnsi="Simplified Arabic" w:cs="Simplified Arabic"/>
          <w:sz w:val="32"/>
          <w:szCs w:val="32"/>
          <w:rtl/>
        </w:rPr>
        <w:t xml:space="preserve">، </w:t>
      </w:r>
      <w:r w:rsidRPr="002C512F">
        <w:rPr>
          <w:rFonts w:ascii="Simplified Arabic" w:hAnsi="Simplified Arabic" w:cs="Simplified Arabic"/>
          <w:sz w:val="32"/>
          <w:szCs w:val="32"/>
          <w:rtl/>
        </w:rPr>
        <w:t>ولد في مدينة سطيف الجزائرية</w:t>
      </w:r>
      <w:r w:rsidR="002C512F">
        <w:rPr>
          <w:rFonts w:ascii="Simplified Arabic" w:hAnsi="Simplified Arabic" w:cs="Simplified Arabic"/>
          <w:sz w:val="32"/>
          <w:szCs w:val="32"/>
          <w:rtl/>
        </w:rPr>
        <w:t xml:space="preserve">، </w:t>
      </w:r>
      <w:r w:rsidRPr="002C512F">
        <w:rPr>
          <w:rFonts w:ascii="Simplified Arabic" w:hAnsi="Simplified Arabic" w:cs="Simplified Arabic"/>
          <w:sz w:val="32"/>
          <w:szCs w:val="32"/>
          <w:rtl/>
        </w:rPr>
        <w:t>بدأ نشاطه الأدبي في سن مبكرة</w:t>
      </w:r>
      <w:r w:rsidR="002C512F">
        <w:rPr>
          <w:rFonts w:ascii="Simplified Arabic" w:hAnsi="Simplified Arabic" w:cs="Simplified Arabic"/>
          <w:sz w:val="32"/>
          <w:szCs w:val="32"/>
          <w:rtl/>
        </w:rPr>
        <w:t xml:space="preserve">، </w:t>
      </w:r>
      <w:r w:rsidRPr="002C512F">
        <w:rPr>
          <w:rFonts w:ascii="Simplified Arabic" w:hAnsi="Simplified Arabic" w:cs="Simplified Arabic"/>
          <w:sz w:val="32"/>
          <w:szCs w:val="32"/>
          <w:rtl/>
        </w:rPr>
        <w:t>ونشر أعماله الأولى في الثمانينات في الصحف الجزائرية والعربية</w:t>
      </w:r>
      <w:r w:rsidR="002C512F">
        <w:rPr>
          <w:rFonts w:ascii="Simplified Arabic" w:hAnsi="Simplified Arabic" w:cs="Simplified Arabic"/>
          <w:sz w:val="32"/>
          <w:szCs w:val="32"/>
          <w:rtl/>
        </w:rPr>
        <w:t xml:space="preserve">، </w:t>
      </w:r>
      <w:r w:rsidRPr="002C512F">
        <w:rPr>
          <w:rFonts w:ascii="Simplified Arabic" w:hAnsi="Simplified Arabic" w:cs="Simplified Arabic"/>
          <w:sz w:val="32"/>
          <w:szCs w:val="32"/>
          <w:rtl/>
        </w:rPr>
        <w:t>حصل على دكتوراه العلوم من جامعة قسنطينة</w:t>
      </w:r>
      <w:r w:rsidR="002C512F">
        <w:rPr>
          <w:rFonts w:ascii="Simplified Arabic" w:hAnsi="Simplified Arabic" w:cs="Simplified Arabic"/>
          <w:sz w:val="32"/>
          <w:szCs w:val="32"/>
          <w:rtl/>
        </w:rPr>
        <w:t xml:space="preserve">، </w:t>
      </w:r>
      <w:r w:rsidRPr="002C512F">
        <w:rPr>
          <w:rFonts w:ascii="Simplified Arabic" w:hAnsi="Simplified Arabic" w:cs="Simplified Arabic"/>
          <w:sz w:val="32"/>
          <w:szCs w:val="32"/>
          <w:rtl/>
        </w:rPr>
        <w:t xml:space="preserve">أسس برفقة عدد من الأدباء </w:t>
      </w:r>
      <w:r w:rsidR="00424935" w:rsidRPr="002C512F">
        <w:rPr>
          <w:rFonts w:ascii="Simplified Arabic" w:hAnsi="Simplified Arabic" w:cs="Simplified Arabic"/>
          <w:sz w:val="32"/>
          <w:szCs w:val="32"/>
          <w:rtl/>
        </w:rPr>
        <w:t>" رابطة ابداع الثقافية الوطنية "في 1990</w:t>
      </w:r>
      <w:r w:rsidR="002C512F">
        <w:rPr>
          <w:rFonts w:ascii="Simplified Arabic" w:hAnsi="Simplified Arabic" w:cs="Simplified Arabic"/>
          <w:sz w:val="32"/>
          <w:szCs w:val="32"/>
          <w:rtl/>
        </w:rPr>
        <w:t xml:space="preserve">، </w:t>
      </w:r>
      <w:r w:rsidR="00424935" w:rsidRPr="002C512F">
        <w:rPr>
          <w:rFonts w:ascii="Simplified Arabic" w:hAnsi="Simplified Arabic" w:cs="Simplified Arabic"/>
          <w:sz w:val="32"/>
          <w:szCs w:val="32"/>
          <w:rtl/>
        </w:rPr>
        <w:t xml:space="preserve">وفي 2001 أسس برفقة أكاديميين </w:t>
      </w:r>
      <w:r w:rsidR="00424935" w:rsidRPr="002C512F">
        <w:rPr>
          <w:rFonts w:ascii="Simplified Arabic" w:hAnsi="Simplified Arabic" w:cs="Simplified Arabic"/>
          <w:sz w:val="32"/>
          <w:szCs w:val="32"/>
          <w:rtl/>
        </w:rPr>
        <w:lastRenderedPageBreak/>
        <w:t>وأدباء جمعية ثقافية وطنية بسم " رابطة أهل القلم " وترأسها</w:t>
      </w:r>
      <w:r w:rsidR="002C512F">
        <w:rPr>
          <w:rFonts w:ascii="Simplified Arabic" w:hAnsi="Simplified Arabic" w:cs="Simplified Arabic"/>
          <w:sz w:val="32"/>
          <w:szCs w:val="32"/>
          <w:rtl/>
        </w:rPr>
        <w:t xml:space="preserve">، </w:t>
      </w:r>
      <w:r w:rsidR="00424935" w:rsidRPr="002C512F">
        <w:rPr>
          <w:rFonts w:ascii="Simplified Arabic" w:hAnsi="Simplified Arabic" w:cs="Simplified Arabic"/>
          <w:sz w:val="32"/>
          <w:szCs w:val="32"/>
          <w:rtl/>
        </w:rPr>
        <w:t>واختير في 2003 عضوا في الأمانة الوطنية لاتحاد الكتاب الجزائريين</w:t>
      </w:r>
      <w:r w:rsidR="002C512F">
        <w:rPr>
          <w:rFonts w:ascii="Simplified Arabic" w:hAnsi="Simplified Arabic" w:cs="Simplified Arabic"/>
          <w:sz w:val="32"/>
          <w:szCs w:val="32"/>
          <w:rtl/>
        </w:rPr>
        <w:t xml:space="preserve">، </w:t>
      </w:r>
      <w:r w:rsidR="00424935" w:rsidRPr="002C512F">
        <w:rPr>
          <w:rFonts w:ascii="Simplified Arabic" w:hAnsi="Simplified Arabic" w:cs="Simplified Arabic"/>
          <w:sz w:val="32"/>
          <w:szCs w:val="32"/>
          <w:rtl/>
        </w:rPr>
        <w:t>وهو أستاذ محاضر بجامعة محمد البشير الابراهيمي في مدينة برج بوعريريج الجزائرية</w:t>
      </w:r>
      <w:r w:rsidR="002C512F">
        <w:rPr>
          <w:rFonts w:ascii="Simplified Arabic" w:hAnsi="Simplified Arabic" w:cs="Simplified Arabic"/>
          <w:sz w:val="32"/>
          <w:szCs w:val="32"/>
          <w:rtl/>
        </w:rPr>
        <w:t xml:space="preserve">. </w:t>
      </w:r>
    </w:p>
    <w:p w:rsidR="00424935" w:rsidRPr="002C512F" w:rsidRDefault="00424935" w:rsidP="002F1F20">
      <w:pPr>
        <w:bidi/>
        <w:spacing w:before="60" w:after="60"/>
        <w:ind w:firstLine="594"/>
        <w:jc w:val="both"/>
        <w:rPr>
          <w:rFonts w:ascii="Simplified Arabic" w:hAnsi="Simplified Arabic" w:cs="Simplified Arabic"/>
          <w:sz w:val="32"/>
          <w:szCs w:val="32"/>
          <w:rtl/>
        </w:rPr>
      </w:pPr>
      <w:r w:rsidRPr="002C512F">
        <w:rPr>
          <w:rFonts w:ascii="Simplified Arabic" w:hAnsi="Simplified Arabic" w:cs="Simplified Arabic"/>
          <w:sz w:val="32"/>
          <w:szCs w:val="32"/>
          <w:rtl/>
        </w:rPr>
        <w:t>ألف العديد من الكتب وصدر له أكثر من ربعين مؤلف في النقد والرواية والمسرح والمجموعات القصصية وأدب الأطفال</w:t>
      </w:r>
      <w:r w:rsidR="002C512F">
        <w:rPr>
          <w:rFonts w:ascii="Simplified Arabic" w:hAnsi="Simplified Arabic" w:cs="Simplified Arabic"/>
          <w:sz w:val="32"/>
          <w:szCs w:val="32"/>
          <w:rtl/>
        </w:rPr>
        <w:t xml:space="preserve">، </w:t>
      </w:r>
      <w:r w:rsidRPr="002C512F">
        <w:rPr>
          <w:rFonts w:ascii="Simplified Arabic" w:hAnsi="Simplified Arabic" w:cs="Simplified Arabic"/>
          <w:sz w:val="32"/>
          <w:szCs w:val="32"/>
          <w:rtl/>
        </w:rPr>
        <w:t>وصدرت له مجموعته القصصية الأولى في 1994 بعنوان " لمن تهتف الحناجر</w:t>
      </w:r>
      <w:r w:rsidR="002C512F">
        <w:rPr>
          <w:rFonts w:ascii="Simplified Arabic" w:hAnsi="Simplified Arabic" w:cs="Simplified Arabic"/>
          <w:sz w:val="32"/>
          <w:szCs w:val="32"/>
          <w:rtl/>
        </w:rPr>
        <w:t>؟</w:t>
      </w:r>
      <w:r w:rsidR="002F1F20">
        <w:rPr>
          <w:rFonts w:ascii="Simplified Arabic" w:hAnsi="Simplified Arabic" w:cs="Simplified Arabic"/>
          <w:sz w:val="32"/>
          <w:szCs w:val="32"/>
          <w:rtl/>
        </w:rPr>
        <w:t xml:space="preserve"> </w:t>
      </w:r>
      <w:r w:rsidRPr="002C512F">
        <w:rPr>
          <w:rFonts w:ascii="Simplified Arabic" w:hAnsi="Simplified Arabic" w:cs="Simplified Arabic"/>
          <w:sz w:val="32"/>
          <w:szCs w:val="32"/>
          <w:rtl/>
        </w:rPr>
        <w:t>"</w:t>
      </w:r>
      <w:r w:rsidR="002C512F">
        <w:rPr>
          <w:rFonts w:ascii="Simplified Arabic" w:hAnsi="Simplified Arabic" w:cs="Simplified Arabic"/>
          <w:sz w:val="32"/>
          <w:szCs w:val="32"/>
          <w:rtl/>
        </w:rPr>
        <w:t xml:space="preserve">، </w:t>
      </w:r>
      <w:r w:rsidRPr="002C512F">
        <w:rPr>
          <w:rFonts w:ascii="Simplified Arabic" w:hAnsi="Simplified Arabic" w:cs="Simplified Arabic"/>
          <w:sz w:val="32"/>
          <w:szCs w:val="32"/>
          <w:rtl/>
        </w:rPr>
        <w:t>عرفت بعض مسرحياته طريقها الى الخشبة منها</w:t>
      </w:r>
      <w:r w:rsidR="002F1F20">
        <w:rPr>
          <w:rFonts w:ascii="Simplified Arabic" w:hAnsi="Simplified Arabic" w:cs="Simplified Arabic"/>
          <w:sz w:val="32"/>
          <w:szCs w:val="32"/>
          <w:rtl/>
        </w:rPr>
        <w:t xml:space="preserve">: </w:t>
      </w:r>
      <w:r w:rsidRPr="002C512F">
        <w:rPr>
          <w:rFonts w:ascii="Simplified Arabic" w:hAnsi="Simplified Arabic" w:cs="Simplified Arabic"/>
          <w:sz w:val="32"/>
          <w:szCs w:val="32"/>
          <w:rtl/>
        </w:rPr>
        <w:t>" البحث عن الشمس "</w:t>
      </w:r>
      <w:r w:rsidR="002C512F">
        <w:rPr>
          <w:rFonts w:ascii="Simplified Arabic" w:hAnsi="Simplified Arabic" w:cs="Simplified Arabic"/>
          <w:sz w:val="32"/>
          <w:szCs w:val="32"/>
          <w:rtl/>
        </w:rPr>
        <w:t xml:space="preserve">، </w:t>
      </w:r>
      <w:r w:rsidRPr="002C512F">
        <w:rPr>
          <w:rFonts w:ascii="Simplified Arabic" w:hAnsi="Simplified Arabic" w:cs="Simplified Arabic"/>
          <w:sz w:val="32"/>
          <w:szCs w:val="32"/>
          <w:rtl/>
        </w:rPr>
        <w:t>" ملحمة أم الشهداء "</w:t>
      </w:r>
      <w:r w:rsidR="002C512F">
        <w:rPr>
          <w:rFonts w:ascii="Simplified Arabic" w:hAnsi="Simplified Arabic" w:cs="Simplified Arabic"/>
          <w:sz w:val="32"/>
          <w:szCs w:val="32"/>
          <w:rtl/>
        </w:rPr>
        <w:t xml:space="preserve">، </w:t>
      </w:r>
      <w:r w:rsidRPr="002C512F">
        <w:rPr>
          <w:rFonts w:ascii="Simplified Arabic" w:hAnsi="Simplified Arabic" w:cs="Simplified Arabic"/>
          <w:sz w:val="32"/>
          <w:szCs w:val="32"/>
          <w:rtl/>
        </w:rPr>
        <w:t>و" سالم وشيطان "</w:t>
      </w:r>
      <w:r w:rsidR="002F1F20">
        <w:rPr>
          <w:rFonts w:ascii="Simplified Arabic" w:hAnsi="Simplified Arabic" w:cs="Simplified Arabic"/>
          <w:sz w:val="32"/>
          <w:szCs w:val="32"/>
          <w:rtl/>
        </w:rPr>
        <w:t xml:space="preserve"> و</w:t>
      </w:r>
      <w:r w:rsidRPr="002C512F">
        <w:rPr>
          <w:rFonts w:ascii="Simplified Arabic" w:hAnsi="Simplified Arabic" w:cs="Simplified Arabic"/>
          <w:sz w:val="32"/>
          <w:szCs w:val="32"/>
          <w:rtl/>
        </w:rPr>
        <w:t>" صابرة "</w:t>
      </w:r>
      <w:r w:rsidR="002C512F">
        <w:rPr>
          <w:rFonts w:ascii="Simplified Arabic" w:hAnsi="Simplified Arabic" w:cs="Simplified Arabic"/>
          <w:sz w:val="32"/>
          <w:szCs w:val="32"/>
          <w:rtl/>
        </w:rPr>
        <w:t>،</w:t>
      </w:r>
      <w:r w:rsidR="002F1F20">
        <w:rPr>
          <w:rFonts w:ascii="Simplified Arabic" w:hAnsi="Simplified Arabic" w:cs="Simplified Arabic"/>
          <w:sz w:val="32"/>
          <w:szCs w:val="32"/>
          <w:rtl/>
        </w:rPr>
        <w:t xml:space="preserve"> و</w:t>
      </w:r>
      <w:r w:rsidRPr="002C512F">
        <w:rPr>
          <w:rFonts w:ascii="Simplified Arabic" w:hAnsi="Simplified Arabic" w:cs="Simplified Arabic"/>
          <w:sz w:val="32"/>
          <w:szCs w:val="32"/>
          <w:rtl/>
        </w:rPr>
        <w:t>" غنائية أولاد عامر "</w:t>
      </w:r>
      <w:r w:rsidR="002C512F">
        <w:rPr>
          <w:rFonts w:ascii="Simplified Arabic" w:hAnsi="Simplified Arabic" w:cs="Simplified Arabic"/>
          <w:sz w:val="32"/>
          <w:szCs w:val="32"/>
          <w:rtl/>
        </w:rPr>
        <w:t>،</w:t>
      </w:r>
      <w:r w:rsidR="002F1F20">
        <w:rPr>
          <w:rFonts w:ascii="Simplified Arabic" w:hAnsi="Simplified Arabic" w:cs="Simplified Arabic"/>
          <w:sz w:val="32"/>
          <w:szCs w:val="32"/>
          <w:rtl/>
        </w:rPr>
        <w:t xml:space="preserve"> و</w:t>
      </w:r>
      <w:r w:rsidRPr="002C512F">
        <w:rPr>
          <w:rFonts w:ascii="Simplified Arabic" w:hAnsi="Simplified Arabic" w:cs="Simplified Arabic"/>
          <w:sz w:val="32"/>
          <w:szCs w:val="32"/>
          <w:rtl/>
        </w:rPr>
        <w:t>" قلعة الكرامة "</w:t>
      </w:r>
      <w:r w:rsidR="002C512F">
        <w:rPr>
          <w:rFonts w:ascii="Simplified Arabic" w:hAnsi="Simplified Arabic" w:cs="Simplified Arabic"/>
          <w:sz w:val="32"/>
          <w:szCs w:val="32"/>
          <w:rtl/>
        </w:rPr>
        <w:t xml:space="preserve">. </w:t>
      </w:r>
    </w:p>
    <w:p w:rsidR="00424935" w:rsidRPr="002C512F" w:rsidRDefault="00424935" w:rsidP="002F1F20">
      <w:pPr>
        <w:bidi/>
        <w:spacing w:before="60" w:after="60"/>
        <w:ind w:firstLine="594"/>
        <w:jc w:val="both"/>
        <w:rPr>
          <w:rFonts w:ascii="Simplified Arabic" w:hAnsi="Simplified Arabic" w:cs="Simplified Arabic"/>
          <w:sz w:val="32"/>
          <w:szCs w:val="32"/>
          <w:rtl/>
        </w:rPr>
      </w:pPr>
      <w:r w:rsidRPr="002C512F">
        <w:rPr>
          <w:rFonts w:ascii="Simplified Arabic" w:hAnsi="Simplified Arabic" w:cs="Simplified Arabic"/>
          <w:sz w:val="32"/>
          <w:szCs w:val="32"/>
          <w:rtl/>
        </w:rPr>
        <w:t>وقد صدرت له عدة أعمال ادبية منها</w:t>
      </w:r>
      <w:r w:rsidR="002F1F20">
        <w:rPr>
          <w:rFonts w:ascii="Simplified Arabic" w:hAnsi="Simplified Arabic" w:cs="Simplified Arabic"/>
          <w:sz w:val="32"/>
          <w:szCs w:val="32"/>
          <w:rtl/>
        </w:rPr>
        <w:t xml:space="preserve">: </w:t>
      </w:r>
    </w:p>
    <w:p w:rsidR="00424935" w:rsidRPr="002C512F" w:rsidRDefault="00424935" w:rsidP="008507C2">
      <w:pPr>
        <w:bidi/>
        <w:spacing w:before="60" w:after="60"/>
        <w:jc w:val="both"/>
        <w:rPr>
          <w:rFonts w:ascii="Simplified Arabic" w:hAnsi="Simplified Arabic" w:cs="Simplified Arabic"/>
          <w:b/>
          <w:bCs/>
          <w:sz w:val="32"/>
          <w:szCs w:val="32"/>
          <w:rtl/>
        </w:rPr>
      </w:pPr>
      <w:r w:rsidRPr="002C512F">
        <w:rPr>
          <w:rFonts w:ascii="Simplified Arabic" w:hAnsi="Simplified Arabic" w:cs="Simplified Arabic"/>
          <w:b/>
          <w:bCs/>
          <w:sz w:val="32"/>
          <w:szCs w:val="32"/>
          <w:rtl/>
        </w:rPr>
        <w:t>روايات</w:t>
      </w:r>
      <w:r w:rsidR="002F1F20">
        <w:rPr>
          <w:rFonts w:ascii="Simplified Arabic" w:hAnsi="Simplified Arabic" w:cs="Simplified Arabic"/>
          <w:b/>
          <w:bCs/>
          <w:sz w:val="32"/>
          <w:szCs w:val="32"/>
          <w:rtl/>
        </w:rPr>
        <w:t xml:space="preserve">: </w:t>
      </w:r>
    </w:p>
    <w:p w:rsidR="005E79B7" w:rsidRPr="002C512F" w:rsidRDefault="005E79B7" w:rsidP="008507C2">
      <w:pPr>
        <w:bidi/>
        <w:spacing w:before="60" w:after="60"/>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*سرادق الحلم والفجيعة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2000.</w:t>
      </w:r>
    </w:p>
    <w:p w:rsidR="005E79B7" w:rsidRPr="002C512F" w:rsidRDefault="005E79B7" w:rsidP="008507C2">
      <w:pPr>
        <w:bidi/>
        <w:spacing w:before="60" w:after="60"/>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*رأس المحنة 1+1=0، سنة 2003 م.</w:t>
      </w:r>
    </w:p>
    <w:p w:rsidR="005E79B7" w:rsidRPr="002C512F" w:rsidRDefault="005E79B7" w:rsidP="008507C2">
      <w:pPr>
        <w:bidi/>
        <w:spacing w:before="60" w:after="60"/>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الرماد الذي غسل الماء</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عن دار الروائع بسطيف في طبعتي عام 2005 م</w:t>
      </w:r>
      <w:r w:rsidR="002F1F20">
        <w:rPr>
          <w:rFonts w:ascii="Simplified Arabic" w:hAnsi="Simplified Arabic" w:cs="Simplified Arabic"/>
          <w:sz w:val="32"/>
          <w:szCs w:val="32"/>
          <w:rtl/>
          <w:lang w:bidi="ar-DZ"/>
        </w:rPr>
        <w:t xml:space="preserve"> و</w:t>
      </w:r>
      <w:r w:rsidRPr="002C512F">
        <w:rPr>
          <w:rFonts w:ascii="Simplified Arabic" w:hAnsi="Simplified Arabic" w:cs="Simplified Arabic"/>
          <w:sz w:val="32"/>
          <w:szCs w:val="32"/>
          <w:rtl/>
          <w:lang w:bidi="ar-DZ"/>
        </w:rPr>
        <w:t>2009م.</w:t>
      </w:r>
    </w:p>
    <w:p w:rsidR="005E79B7" w:rsidRPr="002C512F" w:rsidRDefault="005E79B7" w:rsidP="008507C2">
      <w:pPr>
        <w:bidi/>
        <w:spacing w:before="60" w:after="60"/>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حوبة ورحلة البحث عن المهدي المنتظر عام 2011 م</w:t>
      </w:r>
      <w:r w:rsidR="002C512F">
        <w:rPr>
          <w:rFonts w:ascii="Simplified Arabic" w:hAnsi="Simplified Arabic" w:cs="Simplified Arabic"/>
          <w:sz w:val="32"/>
          <w:szCs w:val="32"/>
          <w:rtl/>
          <w:lang w:bidi="ar-DZ"/>
        </w:rPr>
        <w:t xml:space="preserve">. </w:t>
      </w:r>
    </w:p>
    <w:p w:rsidR="005E79B7" w:rsidRPr="002C512F" w:rsidRDefault="005E79B7" w:rsidP="008507C2">
      <w:pPr>
        <w:bidi/>
        <w:spacing w:before="60" w:after="60"/>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 العشق </w:t>
      </w:r>
      <w:proofErr w:type="spellStart"/>
      <w:r w:rsidRPr="002C512F">
        <w:rPr>
          <w:rFonts w:ascii="Simplified Arabic" w:hAnsi="Simplified Arabic" w:cs="Simplified Arabic"/>
          <w:sz w:val="32"/>
          <w:szCs w:val="32"/>
          <w:rtl/>
          <w:lang w:bidi="ar-DZ"/>
        </w:rPr>
        <w:t>المقدنس</w:t>
      </w:r>
      <w:proofErr w:type="spellEnd"/>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2014م</w:t>
      </w:r>
      <w:r w:rsidR="002C512F">
        <w:rPr>
          <w:rFonts w:ascii="Simplified Arabic" w:hAnsi="Simplified Arabic" w:cs="Simplified Arabic"/>
          <w:sz w:val="32"/>
          <w:szCs w:val="32"/>
          <w:rtl/>
          <w:lang w:bidi="ar-DZ"/>
        </w:rPr>
        <w:t xml:space="preserve">. </w:t>
      </w:r>
    </w:p>
    <w:p w:rsidR="005E79B7" w:rsidRPr="002C512F" w:rsidRDefault="005E79B7" w:rsidP="008507C2">
      <w:pPr>
        <w:bidi/>
        <w:spacing w:before="60" w:after="60"/>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وصولا الى الرواية موضوع الدراسة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حائط المبكى " في طبعتها الثانية سنة 2016.</w:t>
      </w:r>
    </w:p>
    <w:p w:rsidR="00424935" w:rsidRPr="002C512F" w:rsidRDefault="005E79B7" w:rsidP="008507C2">
      <w:pPr>
        <w:bidi/>
        <w:spacing w:before="60" w:after="60"/>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قصص:</w:t>
      </w:r>
    </w:p>
    <w:p w:rsidR="005E79B7" w:rsidRPr="002C512F" w:rsidRDefault="005E79B7" w:rsidP="008507C2">
      <w:pPr>
        <w:bidi/>
        <w:spacing w:before="60" w:after="60"/>
        <w:jc w:val="both"/>
        <w:rPr>
          <w:rFonts w:ascii="Simplified Arabic" w:hAnsi="Simplified Arabic" w:cs="Simplified Arabic"/>
          <w:sz w:val="32"/>
          <w:szCs w:val="32"/>
          <w:rtl/>
          <w:lang w:bidi="ar-DZ"/>
        </w:rPr>
      </w:pPr>
      <w:r w:rsidRPr="002C512F">
        <w:rPr>
          <w:rFonts w:ascii="Simplified Arabic" w:hAnsi="Simplified Arabic" w:cs="Simplified Arabic"/>
          <w:b/>
          <w:bCs/>
          <w:sz w:val="32"/>
          <w:szCs w:val="32"/>
          <w:rtl/>
          <w:lang w:bidi="ar-DZ"/>
        </w:rPr>
        <w:t>*</w:t>
      </w:r>
      <w:r w:rsidRPr="002C512F">
        <w:rPr>
          <w:rFonts w:ascii="Simplified Arabic" w:hAnsi="Simplified Arabic" w:cs="Simplified Arabic"/>
          <w:sz w:val="32"/>
          <w:szCs w:val="32"/>
          <w:rtl/>
          <w:lang w:bidi="ar-DZ"/>
        </w:rPr>
        <w:t>لمن تهتف الحناجر</w:t>
      </w:r>
      <w:r w:rsidR="002C512F">
        <w:rPr>
          <w:rFonts w:ascii="Simplified Arabic" w:hAnsi="Simplified Arabic" w:cs="Simplified Arabic"/>
          <w:sz w:val="32"/>
          <w:szCs w:val="32"/>
          <w:rtl/>
          <w:lang w:bidi="ar-DZ"/>
        </w:rPr>
        <w:t>؟</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مجموعة قصصية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ابداع</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الجزائر</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1994.</w:t>
      </w:r>
    </w:p>
    <w:p w:rsidR="005E79B7" w:rsidRPr="002C512F" w:rsidRDefault="005E79B7" w:rsidP="008507C2">
      <w:pPr>
        <w:bidi/>
        <w:spacing w:before="60" w:after="60"/>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*صهيل الحيرة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مجموعة قصصية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1997 </w:t>
      </w:r>
    </w:p>
    <w:p w:rsidR="005E79B7" w:rsidRPr="002C512F" w:rsidRDefault="005E79B7" w:rsidP="008507C2">
      <w:pPr>
        <w:bidi/>
        <w:spacing w:before="60" w:after="60"/>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*رحلة البنات الى النار</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دار الأميرة خالد</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الجزائر</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2009</w:t>
      </w:r>
    </w:p>
    <w:p w:rsidR="00AD222A" w:rsidRPr="002C512F" w:rsidRDefault="005E79B7" w:rsidP="008507C2">
      <w:pPr>
        <w:bidi/>
        <w:spacing w:before="60" w:after="60"/>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*عقد الجمان</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قصص للأطفال</w:t>
      </w:r>
      <w:r w:rsidR="002C512F">
        <w:rPr>
          <w:rFonts w:ascii="Simplified Arabic" w:hAnsi="Simplified Arabic" w:cs="Simplified Arabic"/>
          <w:sz w:val="32"/>
          <w:szCs w:val="32"/>
          <w:rtl/>
          <w:lang w:bidi="ar-DZ"/>
        </w:rPr>
        <w:t xml:space="preserve">. </w:t>
      </w:r>
    </w:p>
    <w:p w:rsidR="00AD222A" w:rsidRPr="002C512F" w:rsidRDefault="008507C2" w:rsidP="008507C2">
      <w:pPr>
        <w:bidi/>
        <w:spacing w:before="60" w:after="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w:t>
      </w:r>
      <w:r w:rsidR="00AD222A" w:rsidRPr="002C512F">
        <w:rPr>
          <w:rFonts w:ascii="Simplified Arabic" w:hAnsi="Simplified Arabic" w:cs="Simplified Arabic"/>
          <w:sz w:val="32"/>
          <w:szCs w:val="32"/>
          <w:rtl/>
          <w:lang w:bidi="ar-DZ"/>
        </w:rPr>
        <w:t>السلسلة الذهبية</w:t>
      </w:r>
      <w:r w:rsidR="002C512F">
        <w:rPr>
          <w:rFonts w:ascii="Simplified Arabic" w:hAnsi="Simplified Arabic" w:cs="Simplified Arabic"/>
          <w:sz w:val="32"/>
          <w:szCs w:val="32"/>
          <w:rtl/>
          <w:lang w:bidi="ar-DZ"/>
        </w:rPr>
        <w:t xml:space="preserve">، </w:t>
      </w:r>
      <w:r w:rsidR="00AD222A" w:rsidRPr="002C512F">
        <w:rPr>
          <w:rFonts w:ascii="Simplified Arabic" w:hAnsi="Simplified Arabic" w:cs="Simplified Arabic"/>
          <w:sz w:val="32"/>
          <w:szCs w:val="32"/>
          <w:rtl/>
          <w:lang w:bidi="ar-DZ"/>
        </w:rPr>
        <w:t>قصص للأطفال</w:t>
      </w:r>
      <w:r w:rsidR="002C512F">
        <w:rPr>
          <w:rFonts w:ascii="Simplified Arabic" w:hAnsi="Simplified Arabic" w:cs="Simplified Arabic"/>
          <w:sz w:val="32"/>
          <w:szCs w:val="32"/>
          <w:rtl/>
          <w:lang w:bidi="ar-DZ"/>
        </w:rPr>
        <w:t xml:space="preserve">. </w:t>
      </w:r>
    </w:p>
    <w:p w:rsidR="00AD222A" w:rsidRPr="002C512F" w:rsidRDefault="00AD222A" w:rsidP="008507C2">
      <w:pPr>
        <w:bidi/>
        <w:spacing w:before="60" w:after="60"/>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دراسات نقدية</w:t>
      </w:r>
      <w:r w:rsidR="002F1F20">
        <w:rPr>
          <w:rFonts w:ascii="Simplified Arabic" w:hAnsi="Simplified Arabic" w:cs="Simplified Arabic"/>
          <w:b/>
          <w:bCs/>
          <w:sz w:val="32"/>
          <w:szCs w:val="32"/>
          <w:rtl/>
          <w:lang w:bidi="ar-DZ"/>
        </w:rPr>
        <w:t xml:space="preserve">: </w:t>
      </w:r>
    </w:p>
    <w:p w:rsidR="00AD222A" w:rsidRPr="002C512F" w:rsidRDefault="00AD222A" w:rsidP="008507C2">
      <w:pPr>
        <w:bidi/>
        <w:spacing w:before="60" w:after="60"/>
        <w:jc w:val="both"/>
        <w:rPr>
          <w:rFonts w:ascii="Simplified Arabic" w:hAnsi="Simplified Arabic" w:cs="Simplified Arabic"/>
          <w:sz w:val="32"/>
          <w:szCs w:val="32"/>
          <w:rtl/>
          <w:lang w:bidi="ar-DZ"/>
        </w:rPr>
      </w:pPr>
      <w:r w:rsidRPr="002C512F">
        <w:rPr>
          <w:rFonts w:ascii="Simplified Arabic" w:hAnsi="Simplified Arabic" w:cs="Simplified Arabic"/>
          <w:b/>
          <w:bCs/>
          <w:sz w:val="32"/>
          <w:szCs w:val="32"/>
          <w:rtl/>
          <w:lang w:bidi="ar-DZ"/>
        </w:rPr>
        <w:t>*</w:t>
      </w:r>
      <w:r w:rsidRPr="002C512F">
        <w:rPr>
          <w:rFonts w:ascii="Simplified Arabic" w:hAnsi="Simplified Arabic" w:cs="Simplified Arabic"/>
          <w:sz w:val="32"/>
          <w:szCs w:val="32"/>
          <w:rtl/>
          <w:lang w:bidi="ar-DZ"/>
        </w:rPr>
        <w:t>النص المسرحي في الأدب الجزائري</w:t>
      </w:r>
      <w:r w:rsidR="002C512F">
        <w:rPr>
          <w:rFonts w:ascii="Simplified Arabic" w:hAnsi="Simplified Arabic" w:cs="Simplified Arabic"/>
          <w:sz w:val="32"/>
          <w:szCs w:val="32"/>
          <w:rtl/>
          <w:lang w:bidi="ar-DZ"/>
        </w:rPr>
        <w:t xml:space="preserve">. </w:t>
      </w:r>
    </w:p>
    <w:p w:rsidR="00AD222A" w:rsidRPr="002C512F" w:rsidRDefault="00AD222A" w:rsidP="008507C2">
      <w:pPr>
        <w:bidi/>
        <w:spacing w:before="60" w:after="60"/>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*شطحات في عرس عازف الناي </w:t>
      </w:r>
    </w:p>
    <w:p w:rsidR="00AD222A" w:rsidRPr="002C512F" w:rsidRDefault="00AD222A" w:rsidP="008507C2">
      <w:pPr>
        <w:bidi/>
        <w:spacing w:before="60" w:after="60"/>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*الأمثال الشعبية الجزائرية</w:t>
      </w:r>
      <w:r w:rsidR="002C512F">
        <w:rPr>
          <w:rFonts w:ascii="Simplified Arabic" w:hAnsi="Simplified Arabic" w:cs="Simplified Arabic"/>
          <w:sz w:val="32"/>
          <w:szCs w:val="32"/>
          <w:rtl/>
          <w:lang w:bidi="ar-DZ"/>
        </w:rPr>
        <w:t xml:space="preserve">. </w:t>
      </w:r>
    </w:p>
    <w:p w:rsidR="00AD222A" w:rsidRPr="002C512F" w:rsidRDefault="00AD222A" w:rsidP="008507C2">
      <w:pPr>
        <w:bidi/>
        <w:spacing w:before="60" w:after="60"/>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*المسرحية الشعرية في الادب المغاربي المعاصر</w:t>
      </w:r>
      <w:r w:rsidR="002C512F">
        <w:rPr>
          <w:rFonts w:ascii="Simplified Arabic" w:hAnsi="Simplified Arabic" w:cs="Simplified Arabic"/>
          <w:sz w:val="32"/>
          <w:szCs w:val="32"/>
          <w:rtl/>
          <w:lang w:bidi="ar-DZ"/>
        </w:rPr>
        <w:t xml:space="preserve">. </w:t>
      </w:r>
    </w:p>
    <w:p w:rsidR="00AD222A" w:rsidRPr="002C512F" w:rsidRDefault="00AD222A" w:rsidP="008507C2">
      <w:pPr>
        <w:bidi/>
        <w:spacing w:before="60" w:after="60"/>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*وكذا تجليات العنف في المسرحية الشعرية المغاربية</w:t>
      </w:r>
      <w:r w:rsidR="002C512F">
        <w:rPr>
          <w:rFonts w:ascii="Simplified Arabic" w:hAnsi="Simplified Arabic" w:cs="Simplified Arabic"/>
          <w:sz w:val="32"/>
          <w:szCs w:val="32"/>
          <w:rtl/>
          <w:lang w:bidi="ar-DZ"/>
        </w:rPr>
        <w:t xml:space="preserve">. </w:t>
      </w:r>
    </w:p>
    <w:p w:rsidR="00AD222A" w:rsidRPr="002C512F" w:rsidRDefault="00AD222A" w:rsidP="008507C2">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 </w:t>
      </w:r>
      <w:proofErr w:type="spellStart"/>
      <w:r w:rsidRPr="002C512F">
        <w:rPr>
          <w:rFonts w:ascii="Simplified Arabic" w:hAnsi="Simplified Arabic" w:cs="Simplified Arabic"/>
          <w:sz w:val="32"/>
          <w:szCs w:val="32"/>
          <w:rtl/>
          <w:lang w:bidi="ar-DZ"/>
        </w:rPr>
        <w:t>قبسات</w:t>
      </w:r>
      <w:proofErr w:type="spellEnd"/>
      <w:r w:rsidRPr="002C512F">
        <w:rPr>
          <w:rFonts w:ascii="Simplified Arabic" w:hAnsi="Simplified Arabic" w:cs="Simplified Arabic"/>
          <w:sz w:val="32"/>
          <w:szCs w:val="32"/>
          <w:rtl/>
          <w:lang w:bidi="ar-DZ"/>
        </w:rPr>
        <w:t xml:space="preserve"> مسرحية</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قراءة في المشهد المسرحي</w:t>
      </w:r>
      <w:r w:rsidR="002C512F">
        <w:rPr>
          <w:rFonts w:ascii="Simplified Arabic" w:hAnsi="Simplified Arabic" w:cs="Simplified Arabic"/>
          <w:sz w:val="32"/>
          <w:szCs w:val="32"/>
          <w:rtl/>
          <w:lang w:bidi="ar-DZ"/>
        </w:rPr>
        <w:t xml:space="preserve">. </w:t>
      </w:r>
    </w:p>
    <w:p w:rsidR="00AD222A" w:rsidRPr="002C512F" w:rsidRDefault="00AD222A" w:rsidP="008507C2">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w:t>
      </w:r>
      <w:proofErr w:type="spellStart"/>
      <w:r w:rsidRPr="002C512F">
        <w:rPr>
          <w:rFonts w:ascii="Simplified Arabic" w:hAnsi="Simplified Arabic" w:cs="Simplified Arabic"/>
          <w:sz w:val="32"/>
          <w:szCs w:val="32"/>
          <w:rtl/>
          <w:lang w:bidi="ar-DZ"/>
        </w:rPr>
        <w:t>قبسات</w:t>
      </w:r>
      <w:proofErr w:type="spellEnd"/>
      <w:r w:rsidRPr="002C512F">
        <w:rPr>
          <w:rFonts w:ascii="Simplified Arabic" w:hAnsi="Simplified Arabic" w:cs="Simplified Arabic"/>
          <w:sz w:val="32"/>
          <w:szCs w:val="32"/>
          <w:rtl/>
          <w:lang w:bidi="ar-DZ"/>
        </w:rPr>
        <w:t xml:space="preserve"> شعرية</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قراءة في المشهد الشعري </w:t>
      </w:r>
    </w:p>
    <w:p w:rsidR="00AD222A" w:rsidRPr="002C512F" w:rsidRDefault="00AD222A" w:rsidP="008507C2">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w:t>
      </w:r>
      <w:proofErr w:type="spellStart"/>
      <w:r w:rsidRPr="002C512F">
        <w:rPr>
          <w:rFonts w:ascii="Simplified Arabic" w:hAnsi="Simplified Arabic" w:cs="Simplified Arabic"/>
          <w:sz w:val="32"/>
          <w:szCs w:val="32"/>
          <w:rtl/>
          <w:lang w:bidi="ar-DZ"/>
        </w:rPr>
        <w:t>قبسات</w:t>
      </w:r>
      <w:proofErr w:type="spellEnd"/>
      <w:r w:rsidRPr="002C512F">
        <w:rPr>
          <w:rFonts w:ascii="Simplified Arabic" w:hAnsi="Simplified Arabic" w:cs="Simplified Arabic"/>
          <w:sz w:val="32"/>
          <w:szCs w:val="32"/>
          <w:rtl/>
          <w:lang w:bidi="ar-DZ"/>
        </w:rPr>
        <w:t xml:space="preserve"> سردية</w:t>
      </w:r>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قراءة في المشهد السردي</w:t>
      </w:r>
      <w:r w:rsidR="002C512F">
        <w:rPr>
          <w:rFonts w:ascii="Simplified Arabic" w:hAnsi="Simplified Arabic" w:cs="Simplified Arabic"/>
          <w:sz w:val="32"/>
          <w:szCs w:val="32"/>
          <w:rtl/>
          <w:lang w:bidi="ar-DZ"/>
        </w:rPr>
        <w:t xml:space="preserve">. </w:t>
      </w:r>
    </w:p>
    <w:p w:rsidR="00AD222A" w:rsidRPr="002C512F" w:rsidRDefault="00AD222A" w:rsidP="008507C2">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 النقد </w:t>
      </w:r>
      <w:proofErr w:type="spellStart"/>
      <w:r w:rsidRPr="002C512F">
        <w:rPr>
          <w:rFonts w:ascii="Simplified Arabic" w:hAnsi="Simplified Arabic" w:cs="Simplified Arabic"/>
          <w:sz w:val="32"/>
          <w:szCs w:val="32"/>
          <w:rtl/>
          <w:lang w:bidi="ar-DZ"/>
        </w:rPr>
        <w:t>الموضوعاتي</w:t>
      </w:r>
      <w:proofErr w:type="spellEnd"/>
      <w:r w:rsidR="002F1F20">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الجثة الهاربة </w:t>
      </w:r>
    </w:p>
    <w:p w:rsidR="00AD222A" w:rsidRPr="002C512F" w:rsidRDefault="00AD222A" w:rsidP="008507C2">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 حميمين الفايق </w:t>
      </w:r>
    </w:p>
    <w:p w:rsidR="00AD222A" w:rsidRPr="002C512F" w:rsidRDefault="00AD222A" w:rsidP="008507C2">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*قطاف دانية </w:t>
      </w:r>
    </w:p>
    <w:p w:rsidR="00CA2487" w:rsidRDefault="00CA2487" w:rsidP="008507C2">
      <w:pPr>
        <w:bidi/>
        <w:spacing w:before="60" w:after="60"/>
        <w:ind w:firstLine="27"/>
        <w:jc w:val="both"/>
        <w:rPr>
          <w:rFonts w:ascii="Simplified Arabic" w:hAnsi="Simplified Arabic" w:cs="Simplified Arabic"/>
          <w:b/>
          <w:bCs/>
          <w:sz w:val="32"/>
          <w:szCs w:val="32"/>
          <w:lang w:bidi="ar-DZ"/>
        </w:rPr>
      </w:pPr>
    </w:p>
    <w:p w:rsidR="00AD222A" w:rsidRPr="002C512F" w:rsidRDefault="00AD222A" w:rsidP="00CA2487">
      <w:pPr>
        <w:bidi/>
        <w:spacing w:before="60" w:after="60"/>
        <w:ind w:firstLine="27"/>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مسرحيات</w:t>
      </w:r>
      <w:r w:rsidR="002F1F20">
        <w:rPr>
          <w:rFonts w:ascii="Simplified Arabic" w:hAnsi="Simplified Arabic" w:cs="Simplified Arabic"/>
          <w:b/>
          <w:bCs/>
          <w:sz w:val="32"/>
          <w:szCs w:val="32"/>
          <w:rtl/>
          <w:lang w:bidi="ar-DZ"/>
        </w:rPr>
        <w:t xml:space="preserve">: </w:t>
      </w:r>
    </w:p>
    <w:p w:rsidR="00AD222A" w:rsidRPr="002C512F" w:rsidRDefault="00AD222A" w:rsidP="008507C2">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b/>
          <w:bCs/>
          <w:sz w:val="32"/>
          <w:szCs w:val="32"/>
          <w:rtl/>
          <w:lang w:bidi="ar-DZ"/>
        </w:rPr>
        <w:t>*</w:t>
      </w:r>
      <w:r w:rsidRPr="002C512F">
        <w:rPr>
          <w:rFonts w:ascii="Simplified Arabic" w:hAnsi="Simplified Arabic" w:cs="Simplified Arabic"/>
          <w:sz w:val="32"/>
          <w:szCs w:val="32"/>
          <w:rtl/>
          <w:lang w:bidi="ar-DZ"/>
        </w:rPr>
        <w:t>مسرحيات</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للأطفال ( الثورة المغدور</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وغصن الزيتون</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والليث والحمار</w:t>
      </w:r>
      <w:r w:rsidR="002C512F">
        <w:rPr>
          <w:rFonts w:ascii="Simplified Arabic" w:hAnsi="Simplified Arabic" w:cs="Simplified Arabic"/>
          <w:sz w:val="32"/>
          <w:szCs w:val="32"/>
          <w:rtl/>
          <w:lang w:bidi="ar-DZ"/>
        </w:rPr>
        <w:t xml:space="preserve">، </w:t>
      </w:r>
      <w:r w:rsidR="008507C2">
        <w:rPr>
          <w:rFonts w:ascii="Simplified Arabic" w:hAnsi="Simplified Arabic" w:cs="Simplified Arabic"/>
          <w:sz w:val="32"/>
          <w:szCs w:val="32"/>
          <w:rtl/>
          <w:lang w:bidi="ar-DZ"/>
        </w:rPr>
        <w:t>ومحتال طماع</w:t>
      </w:r>
      <w:r w:rsidRPr="002C512F">
        <w:rPr>
          <w:rFonts w:ascii="Simplified Arabic" w:hAnsi="Simplified Arabic" w:cs="Simplified Arabic"/>
          <w:sz w:val="32"/>
          <w:szCs w:val="32"/>
          <w:rtl/>
          <w:lang w:bidi="ar-DZ"/>
        </w:rPr>
        <w:t xml:space="preserve">) </w:t>
      </w:r>
    </w:p>
    <w:p w:rsidR="00AD222A" w:rsidRPr="002C512F" w:rsidRDefault="00AD222A" w:rsidP="008507C2">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*النخلة وسلطان المدينة، 2002</w:t>
      </w:r>
    </w:p>
    <w:p w:rsidR="00A93599" w:rsidRPr="002C512F" w:rsidRDefault="00A93599" w:rsidP="008507C2">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w:t>
      </w:r>
      <w:proofErr w:type="gramStart"/>
      <w:r w:rsidRPr="002C512F">
        <w:rPr>
          <w:rFonts w:ascii="Simplified Arabic" w:hAnsi="Simplified Arabic" w:cs="Simplified Arabic"/>
          <w:sz w:val="32"/>
          <w:szCs w:val="32"/>
          <w:rtl/>
          <w:lang w:bidi="ar-DZ"/>
        </w:rPr>
        <w:t>أحلام</w:t>
      </w:r>
      <w:proofErr w:type="gramEnd"/>
      <w:r w:rsidRPr="002C512F">
        <w:rPr>
          <w:rFonts w:ascii="Simplified Arabic" w:hAnsi="Simplified Arabic" w:cs="Simplified Arabic"/>
          <w:sz w:val="32"/>
          <w:szCs w:val="32"/>
          <w:rtl/>
          <w:lang w:bidi="ar-DZ"/>
        </w:rPr>
        <w:t xml:space="preserve"> الغول الكبير</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منشورات المنتهى السداسي الأول 2020</w:t>
      </w:r>
    </w:p>
    <w:p w:rsidR="00A93599" w:rsidRPr="002C512F" w:rsidRDefault="00A93599" w:rsidP="008507C2">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 </w:t>
      </w:r>
      <w:proofErr w:type="gramStart"/>
      <w:r w:rsidRPr="002C512F">
        <w:rPr>
          <w:rFonts w:ascii="Simplified Arabic" w:hAnsi="Simplified Arabic" w:cs="Simplified Arabic"/>
          <w:sz w:val="32"/>
          <w:szCs w:val="32"/>
          <w:rtl/>
          <w:lang w:bidi="ar-DZ"/>
        </w:rPr>
        <w:t>مملكة</w:t>
      </w:r>
      <w:proofErr w:type="gramEnd"/>
      <w:r w:rsidRPr="002C512F">
        <w:rPr>
          <w:rFonts w:ascii="Simplified Arabic" w:hAnsi="Simplified Arabic" w:cs="Simplified Arabic"/>
          <w:sz w:val="32"/>
          <w:szCs w:val="32"/>
          <w:rtl/>
          <w:lang w:bidi="ar-DZ"/>
        </w:rPr>
        <w:t xml:space="preserve"> الغراب منشورات المنتهى سداسي الأول 2020</w:t>
      </w:r>
    </w:p>
    <w:p w:rsidR="00A93599" w:rsidRPr="002C512F" w:rsidRDefault="00A93599" w:rsidP="008507C2">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*الأقنعة المثقوبة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دار المعرفة 2013</w:t>
      </w:r>
    </w:p>
    <w:p w:rsidR="00A93599" w:rsidRPr="002C512F" w:rsidRDefault="00A93599" w:rsidP="008507C2">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*الأعمال المسرحية الغير الكاملة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دار الأمير خالد</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2009 </w:t>
      </w:r>
    </w:p>
    <w:p w:rsidR="00A93599" w:rsidRPr="002C512F" w:rsidRDefault="00A93599" w:rsidP="008507C2">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lastRenderedPageBreak/>
        <w:t xml:space="preserve">* البحث عن الشمس </w:t>
      </w:r>
    </w:p>
    <w:p w:rsidR="00A93599" w:rsidRPr="002C512F" w:rsidRDefault="00A93599" w:rsidP="008507C2">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*هستيريا الدم </w:t>
      </w:r>
    </w:p>
    <w:p w:rsidR="00A93599" w:rsidRPr="002C512F" w:rsidRDefault="00A93599" w:rsidP="008507C2">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*غنائية الحب والدم</w:t>
      </w:r>
    </w:p>
    <w:p w:rsidR="00A93599" w:rsidRPr="002C512F" w:rsidRDefault="00A93599" w:rsidP="008507C2">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 رحلة فداء </w:t>
      </w:r>
    </w:p>
    <w:p w:rsidR="00A93599" w:rsidRPr="002C512F" w:rsidRDefault="00A93599" w:rsidP="008507C2">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*ملح وفرات </w:t>
      </w:r>
    </w:p>
    <w:p w:rsidR="00A93599" w:rsidRPr="002C512F" w:rsidRDefault="00A93599" w:rsidP="008507C2">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*في قفص </w:t>
      </w:r>
      <w:proofErr w:type="spellStart"/>
      <w:r w:rsidRPr="002C512F">
        <w:rPr>
          <w:rFonts w:ascii="Simplified Arabic" w:hAnsi="Simplified Arabic" w:cs="Simplified Arabic"/>
          <w:sz w:val="32"/>
          <w:szCs w:val="32"/>
          <w:rtl/>
          <w:lang w:bidi="ar-DZ"/>
        </w:rPr>
        <w:t>الإتهام</w:t>
      </w:r>
      <w:proofErr w:type="spellEnd"/>
      <w:r w:rsidRPr="002C512F">
        <w:rPr>
          <w:rFonts w:ascii="Simplified Arabic" w:hAnsi="Simplified Arabic" w:cs="Simplified Arabic"/>
          <w:sz w:val="32"/>
          <w:szCs w:val="32"/>
          <w:rtl/>
          <w:lang w:bidi="ar-DZ"/>
        </w:rPr>
        <w:t xml:space="preserve"> </w:t>
      </w:r>
    </w:p>
    <w:p w:rsidR="00A93599" w:rsidRPr="002C512F" w:rsidRDefault="00A93599" w:rsidP="008507C2">
      <w:pPr>
        <w:bidi/>
        <w:spacing w:before="60" w:after="60"/>
        <w:ind w:firstLine="27"/>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t>في أدب الأطفال</w:t>
      </w:r>
      <w:r w:rsidR="002F1F20">
        <w:rPr>
          <w:rFonts w:ascii="Simplified Arabic" w:hAnsi="Simplified Arabic" w:cs="Simplified Arabic"/>
          <w:b/>
          <w:bCs/>
          <w:sz w:val="32"/>
          <w:szCs w:val="32"/>
          <w:rtl/>
          <w:lang w:bidi="ar-DZ"/>
        </w:rPr>
        <w:t xml:space="preserve">: </w:t>
      </w:r>
    </w:p>
    <w:p w:rsidR="00A93599" w:rsidRPr="002C512F" w:rsidRDefault="00A93599" w:rsidP="008507C2">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b/>
          <w:bCs/>
          <w:sz w:val="32"/>
          <w:szCs w:val="32"/>
          <w:rtl/>
          <w:lang w:bidi="ar-DZ"/>
        </w:rPr>
        <w:t>*</w:t>
      </w:r>
      <w:r w:rsidRPr="002C512F">
        <w:rPr>
          <w:rFonts w:ascii="Simplified Arabic" w:hAnsi="Simplified Arabic" w:cs="Simplified Arabic"/>
          <w:sz w:val="32"/>
          <w:szCs w:val="32"/>
          <w:rtl/>
          <w:lang w:bidi="ar-DZ"/>
        </w:rPr>
        <w:t xml:space="preserve">ظلال </w:t>
      </w:r>
      <w:proofErr w:type="gramStart"/>
      <w:r w:rsidRPr="002C512F">
        <w:rPr>
          <w:rFonts w:ascii="Simplified Arabic" w:hAnsi="Simplified Arabic" w:cs="Simplified Arabic"/>
          <w:sz w:val="32"/>
          <w:szCs w:val="32"/>
          <w:rtl/>
          <w:lang w:bidi="ar-DZ"/>
        </w:rPr>
        <w:t>وحب</w:t>
      </w:r>
      <w:proofErr w:type="gramEnd"/>
      <w:r w:rsidRPr="002C512F">
        <w:rPr>
          <w:rFonts w:ascii="Simplified Arabic" w:hAnsi="Simplified Arabic" w:cs="Simplified Arabic"/>
          <w:sz w:val="32"/>
          <w:szCs w:val="32"/>
          <w:rtl/>
          <w:lang w:bidi="ar-DZ"/>
        </w:rPr>
        <w:t xml:space="preserve"> ( 5 مسرحيات ) </w:t>
      </w:r>
    </w:p>
    <w:p w:rsidR="00A93599" w:rsidRPr="002C512F" w:rsidRDefault="00A93599" w:rsidP="008507C2">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*الحمامة الذهبية (4قصص )</w:t>
      </w:r>
    </w:p>
    <w:p w:rsidR="00A93599" w:rsidRPr="002C512F" w:rsidRDefault="00A93599" w:rsidP="008507C2">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*العصفور الجميل قصة نالت جائزة وزارة الثقافة 1996</w:t>
      </w:r>
    </w:p>
    <w:p w:rsidR="00A93599" w:rsidRPr="002C512F" w:rsidRDefault="00A93599" w:rsidP="008507C2">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*الحمامة الذهبية</w:t>
      </w:r>
    </w:p>
    <w:p w:rsidR="00A93599" w:rsidRPr="002C512F" w:rsidRDefault="00A93599" w:rsidP="008507C2">
      <w:pPr>
        <w:bidi/>
        <w:spacing w:before="60" w:after="60"/>
        <w:ind w:firstLine="27"/>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*ابن رشيق قصة نالت وزارة الثقافة سنة 1997</w:t>
      </w:r>
    </w:p>
    <w:p w:rsidR="00A93599" w:rsidRPr="002C512F" w:rsidRDefault="00A93599"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br w:type="page"/>
      </w:r>
    </w:p>
    <w:p w:rsidR="00A93599" w:rsidRPr="002C512F" w:rsidRDefault="00D5036B" w:rsidP="008507C2">
      <w:pPr>
        <w:bidi/>
        <w:spacing w:before="60" w:after="60"/>
        <w:jc w:val="both"/>
        <w:rPr>
          <w:rFonts w:ascii="Simplified Arabic" w:hAnsi="Simplified Arabic" w:cs="Simplified Arabic"/>
          <w:b/>
          <w:bCs/>
          <w:sz w:val="32"/>
          <w:szCs w:val="32"/>
          <w:rtl/>
          <w:lang w:bidi="ar-DZ"/>
        </w:rPr>
      </w:pPr>
      <w:r w:rsidRPr="002C512F">
        <w:rPr>
          <w:rFonts w:ascii="Simplified Arabic" w:hAnsi="Simplified Arabic" w:cs="Simplified Arabic"/>
          <w:b/>
          <w:bCs/>
          <w:sz w:val="32"/>
          <w:szCs w:val="32"/>
          <w:rtl/>
          <w:lang w:bidi="ar-DZ"/>
        </w:rPr>
        <w:lastRenderedPageBreak/>
        <w:t xml:space="preserve">ملحق 2: </w:t>
      </w:r>
    </w:p>
    <w:p w:rsidR="00D5036B" w:rsidRDefault="00D5036B" w:rsidP="008507C2">
      <w:pPr>
        <w:bidi/>
        <w:spacing w:before="60" w:after="60"/>
        <w:jc w:val="both"/>
        <w:rPr>
          <w:rFonts w:ascii="Simplified Arabic" w:hAnsi="Simplified Arabic" w:cs="Simplified Arabic"/>
          <w:b/>
          <w:bCs/>
          <w:sz w:val="32"/>
          <w:szCs w:val="32"/>
          <w:lang w:bidi="ar-DZ"/>
        </w:rPr>
      </w:pPr>
      <w:proofErr w:type="gramStart"/>
      <w:r w:rsidRPr="002C512F">
        <w:rPr>
          <w:rFonts w:ascii="Simplified Arabic" w:hAnsi="Simplified Arabic" w:cs="Simplified Arabic"/>
          <w:b/>
          <w:bCs/>
          <w:sz w:val="32"/>
          <w:szCs w:val="32"/>
          <w:rtl/>
          <w:lang w:bidi="ar-DZ"/>
        </w:rPr>
        <w:t>ملخص</w:t>
      </w:r>
      <w:proofErr w:type="gramEnd"/>
      <w:r w:rsidRPr="002C512F">
        <w:rPr>
          <w:rFonts w:ascii="Simplified Arabic" w:hAnsi="Simplified Arabic" w:cs="Simplified Arabic"/>
          <w:b/>
          <w:bCs/>
          <w:sz w:val="32"/>
          <w:szCs w:val="32"/>
          <w:rtl/>
          <w:lang w:bidi="ar-DZ"/>
        </w:rPr>
        <w:t xml:space="preserve"> الرواية</w:t>
      </w:r>
      <w:r w:rsidR="002F1F20">
        <w:rPr>
          <w:rFonts w:ascii="Simplified Arabic" w:hAnsi="Simplified Arabic" w:cs="Simplified Arabic"/>
          <w:b/>
          <w:bCs/>
          <w:sz w:val="32"/>
          <w:szCs w:val="32"/>
          <w:rtl/>
          <w:lang w:bidi="ar-DZ"/>
        </w:rPr>
        <w:t xml:space="preserve">: </w:t>
      </w:r>
    </w:p>
    <w:p w:rsidR="00301935" w:rsidRPr="002C512F" w:rsidRDefault="00301935" w:rsidP="00301935">
      <w:pPr>
        <w:bidi/>
        <w:spacing w:before="60" w:after="60"/>
        <w:jc w:val="center"/>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eastAsia="fr-FR"/>
        </w:rPr>
        <w:drawing>
          <wp:inline distT="0" distB="0" distL="0" distR="0">
            <wp:extent cx="3248025" cy="4585335"/>
            <wp:effectExtent l="171450" t="171450" r="219075" b="215265"/>
            <wp:docPr id="5" name="Image 5" descr="D:\المذكرات\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المذكرات\2.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248025" cy="4585335"/>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D5036B" w:rsidRPr="002C512F" w:rsidRDefault="00D5036B"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تندرج رواية " حائط المبكى " ضمن روايات متوسطة الحجم</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اذ تحوي على (160) صفحة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تدور أحداث هذه الرواية حول فنان تشكيلي عاشق للفن درس في مدرسة الفنون الجميلة رغم رفض أبيه لهذا المجال محببا له المدرسة العسكرية التي كان ضابطا فيها وتطبع بطباعها ما أثر في شخصية هذا الأب فبدت القسوة عليه وصرامة</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وكان الحنان العنصر الغائب فيها</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وفي المقابل كانت أمه منبع الحنان في العائلة وهي التي شجعته في خوض في فن الر سم</w:t>
      </w:r>
      <w:r w:rsidR="002C512F">
        <w:rPr>
          <w:rFonts w:ascii="Simplified Arabic" w:hAnsi="Simplified Arabic" w:cs="Simplified Arabic"/>
          <w:sz w:val="32"/>
          <w:szCs w:val="32"/>
          <w:rtl/>
          <w:lang w:bidi="ar-DZ"/>
        </w:rPr>
        <w:t xml:space="preserve">. </w:t>
      </w:r>
    </w:p>
    <w:p w:rsidR="005F3D58" w:rsidRPr="002C512F" w:rsidRDefault="00D5036B"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lastRenderedPageBreak/>
        <w:t xml:space="preserve">وفي هذه المدرسة </w:t>
      </w:r>
      <w:r w:rsidR="005F3D58" w:rsidRPr="002C512F">
        <w:rPr>
          <w:rFonts w:ascii="Simplified Arabic" w:hAnsi="Simplified Arabic" w:cs="Simplified Arabic"/>
          <w:sz w:val="32"/>
          <w:szCs w:val="32"/>
          <w:rtl/>
          <w:lang w:bidi="ar-DZ"/>
        </w:rPr>
        <w:t>تعرف على فتاة عشق جمالها وهام بها حنى لقبها ب (سمرائي)</w:t>
      </w:r>
      <w:r w:rsidR="002C512F">
        <w:rPr>
          <w:rFonts w:ascii="Simplified Arabic" w:hAnsi="Simplified Arabic" w:cs="Simplified Arabic"/>
          <w:sz w:val="32"/>
          <w:szCs w:val="32"/>
          <w:rtl/>
          <w:lang w:bidi="ar-DZ"/>
        </w:rPr>
        <w:t xml:space="preserve">، </w:t>
      </w:r>
      <w:r w:rsidR="005F3D58" w:rsidRPr="002C512F">
        <w:rPr>
          <w:rFonts w:ascii="Simplified Arabic" w:hAnsi="Simplified Arabic" w:cs="Simplified Arabic"/>
          <w:sz w:val="32"/>
          <w:szCs w:val="32"/>
          <w:rtl/>
          <w:lang w:bidi="ar-DZ"/>
        </w:rPr>
        <w:t>ينتقل بنا من خلال هذه الرواية الى م</w:t>
      </w:r>
      <w:r w:rsidR="002C6980">
        <w:rPr>
          <w:rFonts w:ascii="Simplified Arabic" w:hAnsi="Simplified Arabic" w:cs="Simplified Arabic"/>
          <w:sz w:val="32"/>
          <w:szCs w:val="32"/>
          <w:rtl/>
          <w:lang w:bidi="ar-DZ"/>
        </w:rPr>
        <w:t>اضيه الأليم الذي كان مليئا با</w:t>
      </w:r>
      <w:r w:rsidR="002C6980">
        <w:rPr>
          <w:rFonts w:ascii="Simplified Arabic" w:hAnsi="Simplified Arabic" w:cs="Simplified Arabic" w:hint="cs"/>
          <w:sz w:val="32"/>
          <w:szCs w:val="32"/>
          <w:rtl/>
          <w:lang w:bidi="ar-DZ"/>
        </w:rPr>
        <w:t>لأ</w:t>
      </w:r>
      <w:r w:rsidR="005F3D58" w:rsidRPr="002C512F">
        <w:rPr>
          <w:rFonts w:ascii="Simplified Arabic" w:hAnsi="Simplified Arabic" w:cs="Simplified Arabic"/>
          <w:sz w:val="32"/>
          <w:szCs w:val="32"/>
          <w:rtl/>
          <w:lang w:bidi="ar-DZ"/>
        </w:rPr>
        <w:t>زمات الصادمة اذ منذ نعومة أظافره عاش أزمة الإحساس بفقدان عاطفة الأب وحمايته فاغتصب من أقرب أصدقاء أبيه مما أثر سلبا في نفسيته تلتها الوفاة الغامضة للأب حيث وجد مقتولا في شقته التي كانت خلوته مع عشيقاته وخمرته ولم تتوقف آلامه عند هذا الحد بل كانت تأتيه كواليس مثل جريمة قتل فتاة بريئة في الغابة وراوده الاحساس بالذنب لأنه لم يتمكن من انقاضها من بين يدين المجرم الشرس</w:t>
      </w:r>
      <w:r w:rsidR="002C512F">
        <w:rPr>
          <w:rFonts w:ascii="Simplified Arabic" w:hAnsi="Simplified Arabic" w:cs="Simplified Arabic"/>
          <w:sz w:val="32"/>
          <w:szCs w:val="32"/>
          <w:rtl/>
          <w:lang w:bidi="ar-DZ"/>
        </w:rPr>
        <w:t xml:space="preserve">، </w:t>
      </w:r>
      <w:r w:rsidR="005F3D58" w:rsidRPr="002C512F">
        <w:rPr>
          <w:rFonts w:ascii="Simplified Arabic" w:hAnsi="Simplified Arabic" w:cs="Simplified Arabic"/>
          <w:sz w:val="32"/>
          <w:szCs w:val="32"/>
          <w:rtl/>
          <w:lang w:bidi="ar-DZ"/>
        </w:rPr>
        <w:t>مما شكل له هاجسا في حياته</w:t>
      </w:r>
      <w:r w:rsidR="002C512F">
        <w:rPr>
          <w:rFonts w:ascii="Simplified Arabic" w:hAnsi="Simplified Arabic" w:cs="Simplified Arabic"/>
          <w:sz w:val="32"/>
          <w:szCs w:val="32"/>
          <w:rtl/>
          <w:lang w:bidi="ar-DZ"/>
        </w:rPr>
        <w:t xml:space="preserve">، </w:t>
      </w:r>
      <w:r w:rsidR="005F3D58" w:rsidRPr="002C512F">
        <w:rPr>
          <w:rFonts w:ascii="Simplified Arabic" w:hAnsi="Simplified Arabic" w:cs="Simplified Arabic"/>
          <w:sz w:val="32"/>
          <w:szCs w:val="32"/>
          <w:rtl/>
          <w:lang w:bidi="ar-DZ"/>
        </w:rPr>
        <w:t xml:space="preserve">فراح يتوهم الجريمة في حلمه </w:t>
      </w:r>
      <w:proofErr w:type="spellStart"/>
      <w:r w:rsidR="005F3D58" w:rsidRPr="002C512F">
        <w:rPr>
          <w:rFonts w:ascii="Simplified Arabic" w:hAnsi="Simplified Arabic" w:cs="Simplified Arabic"/>
          <w:sz w:val="32"/>
          <w:szCs w:val="32"/>
          <w:rtl/>
          <w:lang w:bidi="ar-DZ"/>
        </w:rPr>
        <w:t>ويقضته</w:t>
      </w:r>
      <w:proofErr w:type="spellEnd"/>
      <w:r w:rsidR="005F3D58" w:rsidRPr="002C512F">
        <w:rPr>
          <w:rFonts w:ascii="Simplified Arabic" w:hAnsi="Simplified Arabic" w:cs="Simplified Arabic"/>
          <w:sz w:val="32"/>
          <w:szCs w:val="32"/>
          <w:rtl/>
          <w:lang w:bidi="ar-DZ"/>
        </w:rPr>
        <w:t xml:space="preserve"> وبلغ به الهوس الى تخيل الأشياء من حوله رؤوسا منحورة حتى حبيبته يتهيأ له أنا مفصولة الرأس.</w:t>
      </w:r>
    </w:p>
    <w:p w:rsidR="005F3D58" w:rsidRPr="002C512F" w:rsidRDefault="005F3D58"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بعد مدة تزوج من محبوبته التي لم تكن حياتها للأحسن فقد تخلت عنها أمها منذ الصغر وانفصلت عن أبيها الذي عاشت معه طفولتها متلازما مع فراغ الأم التي حاولت تعويضه بالهروب الى كل </w:t>
      </w:r>
      <w:proofErr w:type="spellStart"/>
      <w:r w:rsidRPr="002C512F">
        <w:rPr>
          <w:rFonts w:ascii="Simplified Arabic" w:hAnsi="Simplified Arabic" w:cs="Simplified Arabic"/>
          <w:sz w:val="32"/>
          <w:szCs w:val="32"/>
          <w:rtl/>
          <w:lang w:bidi="ar-DZ"/>
        </w:rPr>
        <w:t>ماهو</w:t>
      </w:r>
      <w:proofErr w:type="spellEnd"/>
      <w:r w:rsidRPr="002C512F">
        <w:rPr>
          <w:rFonts w:ascii="Simplified Arabic" w:hAnsi="Simplified Arabic" w:cs="Simplified Arabic"/>
          <w:sz w:val="32"/>
          <w:szCs w:val="32"/>
          <w:rtl/>
          <w:lang w:bidi="ar-DZ"/>
        </w:rPr>
        <w:t xml:space="preserve"> جميل من خط عربي وشعر وموسيقى ورسم</w:t>
      </w:r>
      <w:r w:rsidR="002C512F">
        <w:rPr>
          <w:rFonts w:ascii="Simplified Arabic" w:hAnsi="Simplified Arabic" w:cs="Simplified Arabic"/>
          <w:sz w:val="32"/>
          <w:szCs w:val="32"/>
          <w:rtl/>
          <w:lang w:bidi="ar-DZ"/>
        </w:rPr>
        <w:t xml:space="preserve">. </w:t>
      </w:r>
    </w:p>
    <w:p w:rsidR="002E4FC6" w:rsidRPr="002C512F" w:rsidRDefault="005F3D58"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عاشا فترة سعيدة ورزقا بتوأم الى أن هذه السعادة لم تكتمل لأنها انتكست صحيا أثناء ولادتها ولازمت المشفى</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هروبا من واقعه انهمك في رسم لوحاته التي صب فيها كل انفعالاته وأحاسيسه </w:t>
      </w:r>
      <w:proofErr w:type="spellStart"/>
      <w:r w:rsidRPr="002C512F">
        <w:rPr>
          <w:rFonts w:ascii="Simplified Arabic" w:hAnsi="Simplified Arabic" w:cs="Simplified Arabic"/>
          <w:sz w:val="32"/>
          <w:szCs w:val="32"/>
          <w:rtl/>
          <w:lang w:bidi="ar-DZ"/>
        </w:rPr>
        <w:t>ومكبوتاته</w:t>
      </w:r>
      <w:proofErr w:type="spellEnd"/>
      <w:r w:rsidRPr="002C512F">
        <w:rPr>
          <w:rFonts w:ascii="Simplified Arabic" w:hAnsi="Simplified Arabic" w:cs="Simplified Arabic"/>
          <w:sz w:val="32"/>
          <w:szCs w:val="32"/>
          <w:rtl/>
          <w:lang w:bidi="ar-DZ"/>
        </w:rPr>
        <w:t xml:space="preserve"> واستحضر فيها ماضيه وحاضره</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وفي ظل هذه المحنة وجد صديقا لازمه وأخذ بيده</w:t>
      </w:r>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 xml:space="preserve">وذات يوم تلقى الرسام رسالة منه أم سمراء تقر فيها </w:t>
      </w:r>
      <w:r w:rsidR="002E4FC6" w:rsidRPr="002C512F">
        <w:rPr>
          <w:rFonts w:ascii="Simplified Arabic" w:hAnsi="Simplified Arabic" w:cs="Simplified Arabic"/>
          <w:sz w:val="32"/>
          <w:szCs w:val="32"/>
          <w:rtl/>
          <w:lang w:bidi="ar-DZ"/>
        </w:rPr>
        <w:t>لها عن هوية والدها الحقيقي وبعد ما قرأها كاملة اكتشف بأن المقصود هو والده مما يعني أن زوجته قد تكون أخته من الأب </w:t>
      </w:r>
    </w:p>
    <w:p w:rsidR="00D5036B" w:rsidRPr="002C512F" w:rsidRDefault="002E4FC6" w:rsidP="002F1F20">
      <w:pPr>
        <w:bidi/>
        <w:spacing w:before="60" w:after="60"/>
        <w:ind w:firstLine="594"/>
        <w:jc w:val="both"/>
        <w:rPr>
          <w:rFonts w:ascii="Simplified Arabic" w:hAnsi="Simplified Arabic" w:cs="Simplified Arabic"/>
          <w:sz w:val="32"/>
          <w:szCs w:val="32"/>
          <w:rtl/>
          <w:lang w:bidi="ar-DZ"/>
        </w:rPr>
      </w:pPr>
      <w:r w:rsidRPr="002C512F">
        <w:rPr>
          <w:rFonts w:ascii="Simplified Arabic" w:hAnsi="Simplified Arabic" w:cs="Simplified Arabic"/>
          <w:sz w:val="32"/>
          <w:szCs w:val="32"/>
          <w:rtl/>
          <w:lang w:bidi="ar-DZ"/>
        </w:rPr>
        <w:t xml:space="preserve">فقصد العالم الافتراضي وهناك تعرف على فتاة اسمها </w:t>
      </w:r>
      <w:proofErr w:type="spellStart"/>
      <w:r w:rsidRPr="002C512F">
        <w:rPr>
          <w:rFonts w:ascii="Simplified Arabic" w:hAnsi="Simplified Arabic" w:cs="Simplified Arabic"/>
          <w:sz w:val="32"/>
          <w:szCs w:val="32"/>
          <w:rtl/>
          <w:lang w:bidi="ar-DZ"/>
        </w:rPr>
        <w:t>صوفياء</w:t>
      </w:r>
      <w:proofErr w:type="spellEnd"/>
      <w:r w:rsidRPr="002C512F">
        <w:rPr>
          <w:rFonts w:ascii="Simplified Arabic" w:hAnsi="Simplified Arabic" w:cs="Simplified Arabic"/>
          <w:sz w:val="32"/>
          <w:szCs w:val="32"/>
          <w:rtl/>
          <w:lang w:bidi="ar-DZ"/>
        </w:rPr>
        <w:t xml:space="preserve"> التي كانت ملاذه في كل </w:t>
      </w:r>
      <w:proofErr w:type="spellStart"/>
      <w:r w:rsidRPr="002C512F">
        <w:rPr>
          <w:rFonts w:ascii="Simplified Arabic" w:hAnsi="Simplified Arabic" w:cs="Simplified Arabic"/>
          <w:sz w:val="32"/>
          <w:szCs w:val="32"/>
          <w:rtl/>
          <w:lang w:bidi="ar-DZ"/>
        </w:rPr>
        <w:t>شيئ</w:t>
      </w:r>
      <w:proofErr w:type="spellEnd"/>
      <w:r w:rsidR="002C512F">
        <w:rPr>
          <w:rFonts w:ascii="Simplified Arabic" w:hAnsi="Simplified Arabic" w:cs="Simplified Arabic"/>
          <w:sz w:val="32"/>
          <w:szCs w:val="32"/>
          <w:rtl/>
          <w:lang w:bidi="ar-DZ"/>
        </w:rPr>
        <w:t xml:space="preserve">، </w:t>
      </w:r>
      <w:r w:rsidRPr="002C512F">
        <w:rPr>
          <w:rFonts w:ascii="Simplified Arabic" w:hAnsi="Simplified Arabic" w:cs="Simplified Arabic"/>
          <w:sz w:val="32"/>
          <w:szCs w:val="32"/>
          <w:rtl/>
          <w:lang w:bidi="ar-DZ"/>
        </w:rPr>
        <w:t>الى أن تواعد معها في شقته ليكشف أنه زميله في العمل " صفي الدين " وهنا تحدث الصدمة مزدوجة من العالم الواقعي والافتراضي</w:t>
      </w:r>
      <w:r w:rsidR="002C512F">
        <w:rPr>
          <w:rFonts w:ascii="Simplified Arabic" w:hAnsi="Simplified Arabic" w:cs="Simplified Arabic"/>
          <w:sz w:val="32"/>
          <w:szCs w:val="32"/>
          <w:rtl/>
          <w:lang w:bidi="ar-DZ"/>
        </w:rPr>
        <w:t xml:space="preserve">. </w:t>
      </w:r>
    </w:p>
    <w:p w:rsidR="005C3190" w:rsidRDefault="005C3190" w:rsidP="005C3190">
      <w:pPr>
        <w:bidi/>
        <w:spacing w:before="60" w:after="60"/>
        <w:ind w:firstLine="594"/>
        <w:jc w:val="both"/>
        <w:rPr>
          <w:rFonts w:ascii="Simplified Arabic" w:hAnsi="Simplified Arabic" w:cs="Simplified Arabic"/>
          <w:b/>
          <w:bCs/>
          <w:sz w:val="32"/>
          <w:szCs w:val="32"/>
          <w:rtl/>
        </w:rPr>
      </w:pPr>
    </w:p>
    <w:p w:rsidR="00026E14" w:rsidRDefault="00026E14" w:rsidP="005C3190">
      <w:pPr>
        <w:bidi/>
        <w:spacing w:before="60" w:after="60"/>
        <w:ind w:firstLine="594"/>
        <w:jc w:val="both"/>
        <w:rPr>
          <w:rFonts w:ascii="Simplified Arabic" w:hAnsi="Simplified Arabic" w:cs="Simplified Arabic"/>
          <w:b/>
          <w:bCs/>
          <w:sz w:val="32"/>
          <w:szCs w:val="32"/>
          <w:rtl/>
        </w:rPr>
        <w:sectPr w:rsidR="00026E14" w:rsidSect="00C304BD">
          <w:headerReference w:type="default" r:id="rId41"/>
          <w:footerReference w:type="default" r:id="rId42"/>
          <w:footnotePr>
            <w:numRestart w:val="eachPage"/>
          </w:footnotePr>
          <w:type w:val="continuous"/>
          <w:pgSz w:w="11906" w:h="16838"/>
          <w:pgMar w:top="1418" w:right="1701" w:bottom="1418" w:left="964" w:header="709" w:footer="709" w:gutter="0"/>
          <w:cols w:space="708"/>
          <w:docGrid w:linePitch="360"/>
        </w:sectPr>
      </w:pPr>
    </w:p>
    <w:p w:rsidR="00026E14" w:rsidRDefault="00026E14" w:rsidP="005C3190">
      <w:pPr>
        <w:bidi/>
        <w:spacing w:before="60" w:after="60"/>
        <w:ind w:firstLine="594"/>
        <w:jc w:val="both"/>
        <w:rPr>
          <w:rFonts w:ascii="Simplified Arabic" w:hAnsi="Simplified Arabic" w:cs="Simplified Arabic" w:hint="cs"/>
          <w:b/>
          <w:bCs/>
          <w:sz w:val="32"/>
          <w:szCs w:val="32"/>
          <w:rtl/>
        </w:rPr>
      </w:pPr>
    </w:p>
    <w:p w:rsidR="00FA5015" w:rsidRDefault="00FA5015" w:rsidP="00FA5015">
      <w:pPr>
        <w:bidi/>
        <w:spacing w:before="60" w:after="60"/>
        <w:ind w:firstLine="594"/>
        <w:jc w:val="both"/>
        <w:rPr>
          <w:rFonts w:ascii="Simplified Arabic" w:hAnsi="Simplified Arabic" w:cs="Simplified Arabic" w:hint="cs"/>
          <w:b/>
          <w:bCs/>
          <w:sz w:val="32"/>
          <w:szCs w:val="32"/>
          <w:rtl/>
        </w:rPr>
      </w:pPr>
      <w:r>
        <w:rPr>
          <w:rFonts w:ascii="Simplified Arabic" w:hAnsi="Simplified Arabic" w:cs="Simplified Arabic"/>
          <w:b/>
          <w:bCs/>
          <w:noProof/>
          <w:sz w:val="32"/>
          <w:szCs w:val="32"/>
          <w:rtl/>
          <w:lang w:eastAsia="fr-FR"/>
        </w:rPr>
        <w:lastRenderedPageBreak/>
        <w:drawing>
          <wp:inline distT="0" distB="0" distL="0" distR="0">
            <wp:extent cx="5868035" cy="8050287"/>
            <wp:effectExtent l="0" t="0" r="0" b="0"/>
            <wp:docPr id="12" name="Image 12" descr="C:\Users\SAIF\Downloads\dhaymat\12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IF\Downloads\dhaymat\12 001.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868035" cy="8050287"/>
                    </a:xfrm>
                    <a:prstGeom prst="rect">
                      <a:avLst/>
                    </a:prstGeom>
                    <a:noFill/>
                    <a:ln>
                      <a:noFill/>
                    </a:ln>
                  </pic:spPr>
                </pic:pic>
              </a:graphicData>
            </a:graphic>
          </wp:inline>
        </w:drawing>
      </w:r>
    </w:p>
    <w:p w:rsidR="00FA5015" w:rsidRDefault="00FA5015" w:rsidP="00FA5015">
      <w:pPr>
        <w:bidi/>
        <w:spacing w:before="60" w:after="60"/>
        <w:ind w:firstLine="594"/>
        <w:jc w:val="both"/>
        <w:rPr>
          <w:rFonts w:ascii="Simplified Arabic" w:hAnsi="Simplified Arabic" w:cs="Simplified Arabic" w:hint="cs"/>
          <w:b/>
          <w:bCs/>
          <w:sz w:val="32"/>
          <w:szCs w:val="32"/>
          <w:rtl/>
        </w:rPr>
      </w:pPr>
    </w:p>
    <w:p w:rsidR="00FA5015" w:rsidRDefault="00FA5015" w:rsidP="00FA5015">
      <w:pPr>
        <w:bidi/>
        <w:spacing w:before="60" w:after="60"/>
        <w:ind w:firstLine="594"/>
        <w:jc w:val="both"/>
        <w:rPr>
          <w:rFonts w:ascii="Simplified Arabic" w:hAnsi="Simplified Arabic" w:cs="Simplified Arabic" w:hint="cs"/>
          <w:b/>
          <w:bCs/>
          <w:sz w:val="32"/>
          <w:szCs w:val="32"/>
          <w:rtl/>
        </w:rPr>
      </w:pPr>
      <w:r>
        <w:rPr>
          <w:rFonts w:ascii="Simplified Arabic" w:hAnsi="Simplified Arabic" w:cs="Simplified Arabic"/>
          <w:b/>
          <w:bCs/>
          <w:noProof/>
          <w:sz w:val="32"/>
          <w:szCs w:val="32"/>
          <w:rtl/>
          <w:lang w:eastAsia="fr-FR"/>
        </w:rPr>
        <w:lastRenderedPageBreak/>
        <w:drawing>
          <wp:inline distT="0" distB="0" distL="0" distR="0" wp14:anchorId="31E8D1EA" wp14:editId="4BC9BCB9">
            <wp:extent cx="5868035" cy="8050287"/>
            <wp:effectExtent l="0" t="0" r="0" b="0"/>
            <wp:docPr id="13" name="Image 13" descr="C:\Users\SAIF\Downloads\dhaymat\12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IF\Downloads\dhaymat\12 002.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868035" cy="8050287"/>
                    </a:xfrm>
                    <a:prstGeom prst="rect">
                      <a:avLst/>
                    </a:prstGeom>
                    <a:noFill/>
                    <a:ln>
                      <a:noFill/>
                    </a:ln>
                  </pic:spPr>
                </pic:pic>
              </a:graphicData>
            </a:graphic>
          </wp:inline>
        </w:drawing>
      </w:r>
    </w:p>
    <w:p w:rsidR="00FA5015" w:rsidRDefault="00FA5015" w:rsidP="00FA5015">
      <w:pPr>
        <w:bidi/>
        <w:spacing w:before="60" w:after="60"/>
        <w:ind w:firstLine="594"/>
        <w:jc w:val="both"/>
        <w:rPr>
          <w:rFonts w:ascii="Simplified Arabic" w:hAnsi="Simplified Arabic" w:cs="Simplified Arabic"/>
          <w:b/>
          <w:bCs/>
          <w:sz w:val="32"/>
          <w:szCs w:val="32"/>
          <w:rtl/>
        </w:rPr>
        <w:sectPr w:rsidR="00FA5015" w:rsidSect="00C304BD">
          <w:footnotePr>
            <w:numRestart w:val="eachPage"/>
          </w:footnotePr>
          <w:type w:val="continuous"/>
          <w:pgSz w:w="11906" w:h="16838"/>
          <w:pgMar w:top="1418" w:right="1701" w:bottom="1418" w:left="964" w:header="709" w:footer="709" w:gutter="0"/>
          <w:cols w:space="708"/>
          <w:docGrid w:linePitch="360"/>
        </w:sectPr>
      </w:pPr>
    </w:p>
    <w:p w:rsidR="005C3190" w:rsidRDefault="005C3190" w:rsidP="005C3190">
      <w:pPr>
        <w:bidi/>
        <w:spacing w:before="60" w:after="60"/>
        <w:ind w:firstLine="594"/>
        <w:jc w:val="both"/>
        <w:rPr>
          <w:rFonts w:ascii="Simplified Arabic" w:hAnsi="Simplified Arabic" w:cs="Simplified Arabic"/>
          <w:b/>
          <w:bCs/>
          <w:sz w:val="32"/>
          <w:szCs w:val="32"/>
          <w:rtl/>
        </w:rPr>
      </w:pPr>
    </w:p>
    <w:sdt>
      <w:sdtPr>
        <w:rPr>
          <w:rFonts w:ascii="Simplified Arabic" w:eastAsiaTheme="minorHAnsi" w:hAnsi="Simplified Arabic" w:cs="Simplified Arabic"/>
          <w:b/>
          <w:bCs/>
          <w:noProof/>
          <w:color w:val="000000" w:themeColor="text1"/>
          <w:sz w:val="36"/>
          <w:szCs w:val="36"/>
          <w:rtl/>
          <w:lang w:eastAsia="en-US" w:bidi="ar-DZ"/>
        </w:rPr>
        <w:id w:val="1473185833"/>
        <w:docPartObj>
          <w:docPartGallery w:val="Table of Contents"/>
          <w:docPartUnique/>
        </w:docPartObj>
      </w:sdtPr>
      <w:sdtEndPr>
        <w:rPr>
          <w:color w:val="auto"/>
          <w:sz w:val="32"/>
          <w:szCs w:val="32"/>
        </w:rPr>
      </w:sdtEndPr>
      <w:sdtContent>
        <w:p w:rsidR="005C3190" w:rsidRPr="00026E14" w:rsidRDefault="001C6C88" w:rsidP="001C6C88">
          <w:pPr>
            <w:pStyle w:val="En-ttedetabledesmatires"/>
            <w:bidi/>
            <w:spacing w:line="240" w:lineRule="auto"/>
            <w:jc w:val="center"/>
            <w:rPr>
              <w:rFonts w:ascii="Simplified Arabic" w:hAnsi="Simplified Arabic" w:cs="Simplified Arabic"/>
              <w:b/>
              <w:bCs/>
              <w:color w:val="000000" w:themeColor="text1"/>
            </w:rPr>
          </w:pPr>
          <w:r w:rsidRPr="00026E14">
            <w:rPr>
              <w:rFonts w:ascii="Simplified Arabic" w:hAnsi="Simplified Arabic" w:cs="Simplified Arabic"/>
              <w:b/>
              <w:bCs/>
              <w:color w:val="000000" w:themeColor="text1"/>
              <w:rtl/>
            </w:rPr>
            <w:t>فهرس المحتويات</w:t>
          </w:r>
        </w:p>
        <w:p w:rsidR="005C3190" w:rsidRPr="00026E14" w:rsidRDefault="005C3190" w:rsidP="00DC386E">
          <w:pPr>
            <w:pStyle w:val="TM1"/>
            <w:rPr>
              <w:rStyle w:val="Lienhypertexte"/>
              <w:b/>
              <w:bCs/>
              <w:color w:val="000000" w:themeColor="text1"/>
              <w:u w:val="none"/>
              <w:rtl/>
            </w:rPr>
          </w:pPr>
          <w:r w:rsidRPr="00026E14">
            <w:rPr>
              <w:rStyle w:val="Lienhypertexte"/>
              <w:b/>
              <w:bCs/>
              <w:color w:val="000000" w:themeColor="text1"/>
              <w:u w:val="none"/>
              <w:rtl/>
            </w:rPr>
            <w:t>الشكر والتقدير</w:t>
          </w:r>
        </w:p>
        <w:p w:rsidR="005C3190" w:rsidRPr="00026E14" w:rsidRDefault="005C3190" w:rsidP="00DC386E">
          <w:pPr>
            <w:pStyle w:val="TM1"/>
            <w:rPr>
              <w:rStyle w:val="Lienhypertexte"/>
              <w:b/>
              <w:bCs/>
              <w:color w:val="000000" w:themeColor="text1"/>
              <w:u w:val="none"/>
              <w:rtl/>
            </w:rPr>
          </w:pPr>
          <w:r w:rsidRPr="00026E14">
            <w:rPr>
              <w:rStyle w:val="Lienhypertexte"/>
              <w:b/>
              <w:bCs/>
              <w:color w:val="000000" w:themeColor="text1"/>
              <w:u w:val="none"/>
              <w:rtl/>
            </w:rPr>
            <w:t>الإهداء</w:t>
          </w:r>
        </w:p>
        <w:p w:rsidR="005C3190" w:rsidRPr="00026E14" w:rsidRDefault="005926A6" w:rsidP="00DC386E">
          <w:pPr>
            <w:pStyle w:val="TM1"/>
          </w:pPr>
          <w:r w:rsidRPr="00026E14">
            <w:fldChar w:fldCharType="begin"/>
          </w:r>
          <w:r w:rsidR="005C3190" w:rsidRPr="00026E14">
            <w:instrText xml:space="preserve"> TOC \o "1-3" \h \z \u </w:instrText>
          </w:r>
          <w:r w:rsidRPr="00026E14">
            <w:fldChar w:fldCharType="separate"/>
          </w:r>
          <w:hyperlink w:anchor="_Toc105957649" w:history="1">
            <w:r w:rsidR="005C3190" w:rsidRPr="00026E14">
              <w:rPr>
                <w:rStyle w:val="Lienhypertexte"/>
                <w:rtl/>
              </w:rPr>
              <w:t>مقدمة</w:t>
            </w:r>
            <w:r w:rsidR="005C3190" w:rsidRPr="00026E14">
              <w:rPr>
                <w:webHidden/>
              </w:rPr>
              <w:tab/>
            </w:r>
            <w:r w:rsidRPr="00026E14">
              <w:rPr>
                <w:webHidden/>
              </w:rPr>
              <w:fldChar w:fldCharType="begin"/>
            </w:r>
            <w:r w:rsidR="005C3190" w:rsidRPr="00026E14">
              <w:rPr>
                <w:webHidden/>
              </w:rPr>
              <w:instrText xml:space="preserve"> PAGEREF _Toc105957649 \h </w:instrText>
            </w:r>
            <w:r w:rsidRPr="00026E14">
              <w:rPr>
                <w:webHidden/>
              </w:rPr>
            </w:r>
            <w:r w:rsidRPr="00026E14">
              <w:rPr>
                <w:webHidden/>
              </w:rPr>
              <w:fldChar w:fldCharType="separate"/>
            </w:r>
            <w:r w:rsidR="00CF4DDC">
              <w:rPr>
                <w:webHidden/>
                <w:rtl/>
              </w:rPr>
              <w:t>‌أ</w:t>
            </w:r>
            <w:r w:rsidRPr="00026E14">
              <w:rPr>
                <w:webHidden/>
              </w:rPr>
              <w:fldChar w:fldCharType="end"/>
            </w:r>
          </w:hyperlink>
        </w:p>
        <w:p w:rsidR="00E5159E" w:rsidRPr="00026E14" w:rsidRDefault="00026E14" w:rsidP="00E5159E">
          <w:pPr>
            <w:shd w:val="clear" w:color="auto" w:fill="BFBFBF" w:themeFill="background1" w:themeFillShade="BF"/>
            <w:tabs>
              <w:tab w:val="left" w:pos="64"/>
              <w:tab w:val="center" w:pos="4364"/>
            </w:tabs>
            <w:bidi/>
            <w:spacing w:before="60" w:after="60" w:line="240" w:lineRule="auto"/>
            <w:ind w:left="27" w:firstLine="27"/>
            <w:jc w:val="center"/>
            <w:rPr>
              <w:rFonts w:ascii="Simplified Arabic" w:hAnsi="Simplified Arabic" w:cs="Simplified Arabic"/>
              <w:b/>
              <w:bCs/>
              <w:noProof/>
              <w:sz w:val="36"/>
              <w:szCs w:val="36"/>
              <w:rtl/>
              <w:lang w:bidi="ar-DZ"/>
            </w:rPr>
          </w:pPr>
          <w:r w:rsidRPr="00026E14">
            <w:rPr>
              <w:rFonts w:ascii="Simplified Arabic" w:hAnsi="Simplified Arabic" w:cs="Simplified Arabic"/>
              <w:b/>
              <w:bCs/>
              <w:noProof/>
              <w:sz w:val="36"/>
              <w:szCs w:val="36"/>
              <w:rtl/>
              <w:lang w:bidi="ar-DZ"/>
            </w:rPr>
            <w:t>الفصل الأول</w:t>
          </w:r>
          <w:r w:rsidR="005C3190" w:rsidRPr="00026E14">
            <w:rPr>
              <w:rFonts w:ascii="Simplified Arabic" w:hAnsi="Simplified Arabic" w:cs="Simplified Arabic"/>
              <w:b/>
              <w:bCs/>
              <w:noProof/>
              <w:sz w:val="36"/>
              <w:szCs w:val="36"/>
              <w:rtl/>
              <w:lang w:bidi="ar-DZ"/>
            </w:rPr>
            <w:t xml:space="preserve"> </w:t>
          </w:r>
        </w:p>
        <w:p w:rsidR="005C3190" w:rsidRPr="00026E14" w:rsidRDefault="005C3190" w:rsidP="00E5159E">
          <w:pPr>
            <w:shd w:val="clear" w:color="auto" w:fill="BFBFBF" w:themeFill="background1" w:themeFillShade="BF"/>
            <w:tabs>
              <w:tab w:val="left" w:pos="64"/>
              <w:tab w:val="center" w:pos="4364"/>
            </w:tabs>
            <w:bidi/>
            <w:spacing w:before="60" w:after="60" w:line="240" w:lineRule="auto"/>
            <w:ind w:left="27" w:firstLine="27"/>
            <w:jc w:val="center"/>
            <w:rPr>
              <w:rFonts w:ascii="Simplified Arabic" w:hAnsi="Simplified Arabic" w:cs="Simplified Arabic"/>
              <w:b/>
              <w:bCs/>
              <w:noProof/>
              <w:sz w:val="36"/>
              <w:szCs w:val="36"/>
              <w:rtl/>
              <w:lang w:bidi="ar-DZ"/>
            </w:rPr>
          </w:pPr>
          <w:r w:rsidRPr="00026E14">
            <w:rPr>
              <w:rFonts w:ascii="Simplified Arabic" w:hAnsi="Simplified Arabic" w:cs="Simplified Arabic"/>
              <w:b/>
              <w:bCs/>
              <w:noProof/>
              <w:sz w:val="36"/>
              <w:szCs w:val="36"/>
              <w:rtl/>
              <w:lang w:bidi="ar-DZ"/>
            </w:rPr>
            <w:t>التجريب في الرواية الجزائرية المعاصرة</w:t>
          </w:r>
        </w:p>
        <w:p w:rsidR="00DE1DF3" w:rsidRPr="00026E14" w:rsidRDefault="0053078C" w:rsidP="00DC386E">
          <w:pPr>
            <w:pStyle w:val="Titre1"/>
            <w:bidi/>
            <w:spacing w:line="240" w:lineRule="auto"/>
            <w:rPr>
              <w:b w:val="0"/>
              <w:bCs w:val="0"/>
              <w:noProof/>
              <w:rtl/>
              <w:lang w:bidi="ar-DZ"/>
            </w:rPr>
          </w:pPr>
          <w:hyperlink w:anchor="_Toc105957650" w:history="1">
            <w:r w:rsidR="005C3190" w:rsidRPr="00026E14">
              <w:rPr>
                <w:rStyle w:val="Lienhypertexte"/>
                <w:b w:val="0"/>
                <w:bCs w:val="0"/>
                <w:noProof/>
                <w:rtl/>
                <w:lang w:bidi="ar-DZ"/>
              </w:rPr>
              <w:t>المبحث الأول: نشأة الرواية الجزائرية وتطورها...................................</w:t>
            </w:r>
            <w:r w:rsidR="00026E14">
              <w:rPr>
                <w:rStyle w:val="Lienhypertexte"/>
                <w:rFonts w:hint="cs"/>
                <w:b w:val="0"/>
                <w:bCs w:val="0"/>
                <w:noProof/>
                <w:rtl/>
                <w:lang w:bidi="ar-DZ"/>
              </w:rPr>
              <w:t>.</w:t>
            </w:r>
            <w:r w:rsidR="005C3190" w:rsidRPr="00026E14">
              <w:rPr>
                <w:rStyle w:val="Lienhypertexte"/>
                <w:b w:val="0"/>
                <w:bCs w:val="0"/>
                <w:noProof/>
                <w:rtl/>
                <w:lang w:bidi="ar-DZ"/>
              </w:rPr>
              <w:t>........</w:t>
            </w:r>
            <w:r w:rsidR="005926A6" w:rsidRPr="00026E14">
              <w:rPr>
                <w:b w:val="0"/>
                <w:bCs w:val="0"/>
                <w:noProof/>
                <w:webHidden/>
              </w:rPr>
              <w:fldChar w:fldCharType="begin"/>
            </w:r>
            <w:r w:rsidR="005C3190" w:rsidRPr="00026E14">
              <w:rPr>
                <w:b w:val="0"/>
                <w:bCs w:val="0"/>
                <w:noProof/>
                <w:webHidden/>
              </w:rPr>
              <w:instrText xml:space="preserve"> PAGEREF _Toc105957650 \h </w:instrText>
            </w:r>
            <w:r w:rsidR="005926A6" w:rsidRPr="00026E14">
              <w:rPr>
                <w:b w:val="0"/>
                <w:bCs w:val="0"/>
                <w:noProof/>
                <w:webHidden/>
              </w:rPr>
            </w:r>
            <w:r w:rsidR="005926A6" w:rsidRPr="00026E14">
              <w:rPr>
                <w:b w:val="0"/>
                <w:bCs w:val="0"/>
                <w:noProof/>
                <w:webHidden/>
              </w:rPr>
              <w:fldChar w:fldCharType="separate"/>
            </w:r>
            <w:r w:rsidR="00CF4DDC">
              <w:rPr>
                <w:b w:val="0"/>
                <w:bCs w:val="0"/>
                <w:noProof/>
                <w:webHidden/>
                <w:rtl/>
              </w:rPr>
              <w:t>2</w:t>
            </w:r>
            <w:r w:rsidR="005926A6" w:rsidRPr="00026E14">
              <w:rPr>
                <w:b w:val="0"/>
                <w:bCs w:val="0"/>
                <w:noProof/>
                <w:webHidden/>
              </w:rPr>
              <w:fldChar w:fldCharType="end"/>
            </w:r>
          </w:hyperlink>
          <w:r w:rsidR="005C3190" w:rsidRPr="00026E14">
            <w:rPr>
              <w:rStyle w:val="Lienhypertexte"/>
              <w:b w:val="0"/>
              <w:bCs w:val="0"/>
              <w:noProof/>
              <w:rtl/>
            </w:rPr>
            <w:br/>
          </w:r>
          <w:r w:rsidR="00DC386E">
            <w:rPr>
              <w:rFonts w:hint="cs"/>
              <w:b w:val="0"/>
              <w:bCs w:val="0"/>
              <w:noProof/>
              <w:rtl/>
              <w:lang w:bidi="ar-DZ"/>
            </w:rPr>
            <w:t>1-</w:t>
          </w:r>
          <w:r w:rsidR="005C3190" w:rsidRPr="00026E14">
            <w:rPr>
              <w:b w:val="0"/>
              <w:bCs w:val="0"/>
              <w:noProof/>
              <w:rtl/>
              <w:lang w:bidi="ar-DZ"/>
            </w:rPr>
            <w:t xml:space="preserve"> </w:t>
          </w:r>
          <w:r w:rsidR="00E5159E" w:rsidRPr="00026E14">
            <w:rPr>
              <w:b w:val="0"/>
              <w:bCs w:val="0"/>
              <w:noProof/>
              <w:rtl/>
              <w:lang w:bidi="ar-DZ"/>
            </w:rPr>
            <w:t xml:space="preserve">ماهية الرواية </w:t>
          </w:r>
          <w:r w:rsidR="004D388B" w:rsidRPr="00026E14">
            <w:rPr>
              <w:b w:val="0"/>
              <w:bCs w:val="0"/>
              <w:noProof/>
              <w:rtl/>
              <w:lang w:bidi="ar-DZ"/>
            </w:rPr>
            <w:t>.....................</w:t>
          </w:r>
          <w:r w:rsidR="00DC386E">
            <w:rPr>
              <w:rFonts w:hint="cs"/>
              <w:b w:val="0"/>
              <w:bCs w:val="0"/>
              <w:noProof/>
              <w:rtl/>
              <w:lang w:bidi="ar-DZ"/>
            </w:rPr>
            <w:t>...........</w:t>
          </w:r>
          <w:r w:rsidR="004D388B" w:rsidRPr="00026E14">
            <w:rPr>
              <w:b w:val="0"/>
              <w:bCs w:val="0"/>
              <w:noProof/>
              <w:rtl/>
              <w:lang w:bidi="ar-DZ"/>
            </w:rPr>
            <w:t>.....................................02</w:t>
          </w:r>
        </w:p>
        <w:p w:rsidR="00DE1DF3" w:rsidRPr="00026E14" w:rsidRDefault="004D388B" w:rsidP="00DE1DF3">
          <w:pPr>
            <w:pStyle w:val="Titre1"/>
            <w:bidi/>
            <w:spacing w:line="240" w:lineRule="auto"/>
            <w:rPr>
              <w:b w:val="0"/>
              <w:bCs w:val="0"/>
              <w:noProof/>
              <w:rtl/>
              <w:lang w:bidi="ar-DZ"/>
            </w:rPr>
          </w:pPr>
          <w:r w:rsidRPr="00026E14">
            <w:rPr>
              <w:b w:val="0"/>
              <w:bCs w:val="0"/>
              <w:noProof/>
              <w:rtl/>
              <w:lang w:bidi="ar-DZ"/>
            </w:rPr>
            <w:t xml:space="preserve">أ- لغة ...............................................................................02 </w:t>
          </w:r>
        </w:p>
        <w:p w:rsidR="005C3190" w:rsidRPr="00026E14" w:rsidRDefault="00E5159E" w:rsidP="004D388B">
          <w:pPr>
            <w:pStyle w:val="Titre1"/>
            <w:bidi/>
            <w:spacing w:line="240" w:lineRule="auto"/>
            <w:rPr>
              <w:b w:val="0"/>
              <w:bCs w:val="0"/>
              <w:noProof/>
              <w:rtl/>
              <w:lang w:bidi="ar-DZ"/>
            </w:rPr>
          </w:pPr>
          <w:r w:rsidRPr="00026E14">
            <w:rPr>
              <w:b w:val="0"/>
              <w:bCs w:val="0"/>
              <w:noProof/>
              <w:rtl/>
              <w:lang w:bidi="ar-DZ"/>
            </w:rPr>
            <w:t xml:space="preserve">ب-اصطلاحا </w:t>
          </w:r>
          <w:r w:rsidR="004D388B" w:rsidRPr="00026E14">
            <w:rPr>
              <w:b w:val="0"/>
              <w:bCs w:val="0"/>
              <w:noProof/>
              <w:rtl/>
              <w:lang w:bidi="ar-DZ"/>
            </w:rPr>
            <w:t>........................................................................02</w:t>
          </w:r>
        </w:p>
        <w:p w:rsidR="005C3190" w:rsidRPr="00F27D1F" w:rsidRDefault="0053078C" w:rsidP="00DC386E">
          <w:pPr>
            <w:pStyle w:val="TM1"/>
            <w:rPr>
              <w:rFonts w:eastAsia="Simplified Arabic"/>
              <w:color w:val="000000" w:themeColor="text1"/>
              <w:rtl/>
            </w:rPr>
          </w:pPr>
          <w:hyperlink w:anchor="_Toc105957651" w:history="1">
            <w:r w:rsidR="00DC386E" w:rsidRPr="00F27D1F">
              <w:rPr>
                <w:rStyle w:val="Lienhypertexte"/>
                <w:rtl/>
              </w:rPr>
              <w:t>2-</w:t>
            </w:r>
            <w:r w:rsidR="005C3190" w:rsidRPr="00F27D1F">
              <w:rPr>
                <w:rStyle w:val="Lienhypertexte"/>
                <w:rtl/>
              </w:rPr>
              <w:t xml:space="preserve"> نشأة الرواية الجزائري</w:t>
            </w:r>
            <w:r w:rsidR="00DE1DF3" w:rsidRPr="00F27D1F">
              <w:rPr>
                <w:rStyle w:val="Lienhypertexte"/>
                <w:rtl/>
              </w:rPr>
              <w:t>ة</w:t>
            </w:r>
          </w:hyperlink>
          <w:r w:rsidR="00DC386E" w:rsidRPr="00F27D1F">
            <w:rPr>
              <w:rStyle w:val="Lienhypertexte"/>
              <w:rtl/>
            </w:rPr>
            <w:t xml:space="preserve"> </w:t>
          </w:r>
          <w:r w:rsidR="004D388B" w:rsidRPr="00F27D1F">
            <w:rPr>
              <w:rFonts w:eastAsia="Simplified Arabic"/>
              <w:color w:val="000000" w:themeColor="text1"/>
              <w:rtl/>
            </w:rPr>
            <w:t>...............................</w:t>
          </w:r>
          <w:r w:rsidR="00D0473B" w:rsidRPr="00F27D1F">
            <w:rPr>
              <w:rFonts w:eastAsia="Simplified Arabic"/>
              <w:color w:val="000000" w:themeColor="text1"/>
              <w:rtl/>
            </w:rPr>
            <w:t>.</w:t>
          </w:r>
          <w:r w:rsidR="004D388B" w:rsidRPr="00F27D1F">
            <w:rPr>
              <w:rFonts w:eastAsia="Simplified Arabic"/>
              <w:color w:val="000000" w:themeColor="text1"/>
              <w:rtl/>
            </w:rPr>
            <w:t>.....</w:t>
          </w:r>
          <w:r w:rsidR="00F27D1F">
            <w:rPr>
              <w:rFonts w:eastAsia="Simplified Arabic" w:hint="cs"/>
              <w:color w:val="000000" w:themeColor="text1"/>
              <w:rtl/>
            </w:rPr>
            <w:t>..........</w:t>
          </w:r>
          <w:r w:rsidR="004D388B" w:rsidRPr="00F27D1F">
            <w:rPr>
              <w:rFonts w:eastAsia="Simplified Arabic"/>
              <w:color w:val="000000" w:themeColor="text1"/>
              <w:rtl/>
            </w:rPr>
            <w:t>..............03</w:t>
          </w:r>
        </w:p>
        <w:p w:rsidR="005C3190" w:rsidRPr="00F27D1F" w:rsidRDefault="0053078C" w:rsidP="00DC386E">
          <w:pPr>
            <w:pStyle w:val="TM1"/>
          </w:pPr>
          <w:hyperlink w:anchor="_Toc105957652" w:history="1">
            <w:r w:rsidR="00DC386E" w:rsidRPr="00F27D1F">
              <w:rPr>
                <w:rStyle w:val="Lienhypertexte"/>
                <w:rtl/>
              </w:rPr>
              <w:t>3-</w:t>
            </w:r>
            <w:r w:rsidR="005C3190" w:rsidRPr="00F27D1F">
              <w:rPr>
                <w:rStyle w:val="Lienhypertexte"/>
                <w:rtl/>
              </w:rPr>
              <w:t xml:space="preserve"> تطور الرواية الجزائرية</w:t>
            </w:r>
            <w:r w:rsidR="005C3190" w:rsidRPr="00F27D1F">
              <w:rPr>
                <w:webHidden/>
              </w:rPr>
              <w:tab/>
            </w:r>
            <w:r w:rsidR="005926A6" w:rsidRPr="00F27D1F">
              <w:rPr>
                <w:webHidden/>
              </w:rPr>
              <w:fldChar w:fldCharType="begin"/>
            </w:r>
            <w:r w:rsidR="005C3190" w:rsidRPr="00F27D1F">
              <w:rPr>
                <w:webHidden/>
              </w:rPr>
              <w:instrText xml:space="preserve"> PAGEREF _Toc105957652 \h </w:instrText>
            </w:r>
            <w:r w:rsidR="005926A6" w:rsidRPr="00F27D1F">
              <w:rPr>
                <w:webHidden/>
              </w:rPr>
            </w:r>
            <w:r w:rsidR="005926A6" w:rsidRPr="00F27D1F">
              <w:rPr>
                <w:webHidden/>
              </w:rPr>
              <w:fldChar w:fldCharType="separate"/>
            </w:r>
            <w:r w:rsidR="00CF4DDC">
              <w:rPr>
                <w:webHidden/>
                <w:rtl/>
              </w:rPr>
              <w:t>4</w:t>
            </w:r>
            <w:r w:rsidR="005926A6" w:rsidRPr="00F27D1F">
              <w:rPr>
                <w:webHidden/>
              </w:rPr>
              <w:fldChar w:fldCharType="end"/>
            </w:r>
          </w:hyperlink>
        </w:p>
        <w:p w:rsidR="00DC386E" w:rsidRPr="00F27D1F" w:rsidRDefault="00DC386E" w:rsidP="00DC386E">
          <w:pPr>
            <w:pStyle w:val="TM1"/>
            <w:rPr>
              <w:rtl/>
            </w:rPr>
          </w:pPr>
          <w:r w:rsidRPr="00F27D1F">
            <w:rPr>
              <w:rtl/>
            </w:rPr>
            <w:t>3-1 سبعينيات الرواية الجزائرية......................................................04</w:t>
          </w:r>
        </w:p>
        <w:p w:rsidR="00DC386E" w:rsidRPr="00F27D1F" w:rsidRDefault="00DC386E" w:rsidP="00DC386E">
          <w:pPr>
            <w:pStyle w:val="TM1"/>
            <w:rPr>
              <w:rtl/>
            </w:rPr>
          </w:pPr>
          <w:r w:rsidRPr="00F27D1F">
            <w:rPr>
              <w:rtl/>
            </w:rPr>
            <w:t>3-2 ثمانينات الرواية الجزائرية ..........</w:t>
          </w:r>
          <w:r w:rsidR="00F27D1F">
            <w:rPr>
              <w:rFonts w:hint="cs"/>
              <w:rtl/>
            </w:rPr>
            <w:t>....................................</w:t>
          </w:r>
          <w:r w:rsidRPr="00F27D1F">
            <w:rPr>
              <w:rtl/>
            </w:rPr>
            <w:t>........ 05</w:t>
          </w:r>
        </w:p>
        <w:p w:rsidR="00DC386E" w:rsidRPr="00F27D1F" w:rsidRDefault="00DC386E" w:rsidP="00DC386E">
          <w:pPr>
            <w:bidi/>
            <w:rPr>
              <w:rFonts w:ascii="Simplified Arabic" w:hAnsi="Simplified Arabic" w:cs="Simplified Arabic"/>
              <w:sz w:val="32"/>
              <w:szCs w:val="32"/>
              <w:rtl/>
              <w:lang w:bidi="ar-DZ"/>
            </w:rPr>
          </w:pPr>
          <w:r w:rsidRPr="00F27D1F">
            <w:rPr>
              <w:rFonts w:ascii="Simplified Arabic" w:hAnsi="Simplified Arabic" w:cs="Simplified Arabic"/>
              <w:sz w:val="32"/>
              <w:szCs w:val="32"/>
              <w:rtl/>
              <w:lang w:bidi="ar-DZ"/>
            </w:rPr>
            <w:t>3-3 تسعينات الرواية الجزائرية ...........</w:t>
          </w:r>
          <w:r w:rsidR="00F27D1F">
            <w:rPr>
              <w:rFonts w:ascii="Simplified Arabic" w:hAnsi="Simplified Arabic" w:cs="Simplified Arabic" w:hint="cs"/>
              <w:sz w:val="32"/>
              <w:szCs w:val="32"/>
              <w:rtl/>
              <w:lang w:bidi="ar-DZ"/>
            </w:rPr>
            <w:t>.......................</w:t>
          </w:r>
          <w:r w:rsidRPr="00F27D1F">
            <w:rPr>
              <w:rFonts w:ascii="Simplified Arabic" w:hAnsi="Simplified Arabic" w:cs="Simplified Arabic"/>
              <w:sz w:val="32"/>
              <w:szCs w:val="32"/>
              <w:rtl/>
              <w:lang w:bidi="ar-DZ"/>
            </w:rPr>
            <w:t>..................... 06</w:t>
          </w:r>
        </w:p>
        <w:p w:rsidR="005C3190" w:rsidRPr="00F27D1F" w:rsidRDefault="0053078C" w:rsidP="00DC386E">
          <w:pPr>
            <w:pStyle w:val="TM1"/>
          </w:pPr>
          <w:hyperlink w:anchor="_Toc105957653" w:history="1">
            <w:r w:rsidR="005C3190" w:rsidRPr="00F27D1F">
              <w:rPr>
                <w:rStyle w:val="Lienhypertexte"/>
                <w:rtl/>
              </w:rPr>
              <w:t>المبحث الثاني: اصول التجريب وتجلياته في رواية الغرب والعرب</w:t>
            </w:r>
            <w:r w:rsidR="005C3190" w:rsidRPr="00F27D1F">
              <w:rPr>
                <w:webHidden/>
              </w:rPr>
              <w:tab/>
            </w:r>
            <w:r w:rsidR="005926A6" w:rsidRPr="00F27D1F">
              <w:rPr>
                <w:webHidden/>
              </w:rPr>
              <w:fldChar w:fldCharType="begin"/>
            </w:r>
            <w:r w:rsidR="005C3190" w:rsidRPr="00F27D1F">
              <w:rPr>
                <w:webHidden/>
              </w:rPr>
              <w:instrText xml:space="preserve"> PAGEREF _Toc105957653 \h </w:instrText>
            </w:r>
            <w:r w:rsidR="005926A6" w:rsidRPr="00F27D1F">
              <w:rPr>
                <w:webHidden/>
              </w:rPr>
            </w:r>
            <w:r w:rsidR="005926A6" w:rsidRPr="00F27D1F">
              <w:rPr>
                <w:webHidden/>
              </w:rPr>
              <w:fldChar w:fldCharType="separate"/>
            </w:r>
            <w:r w:rsidR="00CF4DDC">
              <w:rPr>
                <w:webHidden/>
                <w:rtl/>
              </w:rPr>
              <w:t>8</w:t>
            </w:r>
            <w:r w:rsidR="005926A6" w:rsidRPr="00F27D1F">
              <w:rPr>
                <w:webHidden/>
              </w:rPr>
              <w:fldChar w:fldCharType="end"/>
            </w:r>
          </w:hyperlink>
        </w:p>
        <w:p w:rsidR="005C3190" w:rsidRPr="00F27D1F" w:rsidRDefault="0053078C" w:rsidP="00DC386E">
          <w:pPr>
            <w:pStyle w:val="TM1"/>
            <w:rPr>
              <w:rtl/>
            </w:rPr>
          </w:pPr>
          <w:hyperlink w:anchor="_Toc105957654" w:history="1">
            <w:r w:rsidR="005C3190" w:rsidRPr="00F27D1F">
              <w:rPr>
                <w:rStyle w:val="Lienhypertexte"/>
                <w:rtl/>
              </w:rPr>
              <w:t>ا</w:t>
            </w:r>
            <w:r w:rsidR="00DC386E" w:rsidRPr="00F27D1F">
              <w:rPr>
                <w:rStyle w:val="Lienhypertexte"/>
                <w:rtl/>
              </w:rPr>
              <w:t>1-</w:t>
            </w:r>
            <w:r w:rsidR="005C3190" w:rsidRPr="00F27D1F">
              <w:rPr>
                <w:rStyle w:val="Lienhypertexte"/>
                <w:rtl/>
              </w:rPr>
              <w:t xml:space="preserve"> ماهية التجريب</w:t>
            </w:r>
            <w:r w:rsidR="005C3190" w:rsidRPr="00F27D1F">
              <w:rPr>
                <w:webHidden/>
              </w:rPr>
              <w:tab/>
            </w:r>
            <w:r w:rsidR="005926A6" w:rsidRPr="00F27D1F">
              <w:rPr>
                <w:webHidden/>
              </w:rPr>
              <w:fldChar w:fldCharType="begin"/>
            </w:r>
            <w:r w:rsidR="005C3190" w:rsidRPr="00F27D1F">
              <w:rPr>
                <w:webHidden/>
              </w:rPr>
              <w:instrText xml:space="preserve"> PAGEREF _Toc105957654 \h </w:instrText>
            </w:r>
            <w:r w:rsidR="005926A6" w:rsidRPr="00F27D1F">
              <w:rPr>
                <w:webHidden/>
              </w:rPr>
            </w:r>
            <w:r w:rsidR="005926A6" w:rsidRPr="00F27D1F">
              <w:rPr>
                <w:webHidden/>
              </w:rPr>
              <w:fldChar w:fldCharType="separate"/>
            </w:r>
            <w:r w:rsidR="00CF4DDC">
              <w:rPr>
                <w:webHidden/>
                <w:rtl/>
              </w:rPr>
              <w:t>8</w:t>
            </w:r>
            <w:r w:rsidR="005926A6" w:rsidRPr="00F27D1F">
              <w:rPr>
                <w:webHidden/>
              </w:rPr>
              <w:fldChar w:fldCharType="end"/>
            </w:r>
          </w:hyperlink>
        </w:p>
        <w:p w:rsidR="00DC386E" w:rsidRPr="00F27D1F" w:rsidRDefault="00DC386E" w:rsidP="00F27D1F">
          <w:pPr>
            <w:bidi/>
            <w:rPr>
              <w:rFonts w:ascii="Simplified Arabic" w:hAnsi="Simplified Arabic" w:cs="Simplified Arabic"/>
              <w:sz w:val="32"/>
              <w:szCs w:val="32"/>
              <w:rtl/>
              <w:lang w:bidi="ar-DZ"/>
            </w:rPr>
          </w:pPr>
          <w:r w:rsidRPr="00F27D1F">
            <w:rPr>
              <w:rFonts w:ascii="Simplified Arabic" w:hAnsi="Simplified Arabic" w:cs="Simplified Arabic"/>
              <w:sz w:val="32"/>
              <w:szCs w:val="32"/>
              <w:rtl/>
              <w:lang w:bidi="ar-DZ"/>
            </w:rPr>
            <w:t xml:space="preserve">1-1 لغة </w:t>
          </w:r>
          <w:r w:rsidR="00F27D1F">
            <w:rPr>
              <w:rFonts w:ascii="Simplified Arabic" w:hAnsi="Simplified Arabic" w:cs="Simplified Arabic" w:hint="cs"/>
              <w:sz w:val="32"/>
              <w:szCs w:val="32"/>
              <w:rtl/>
              <w:lang w:bidi="ar-DZ"/>
            </w:rPr>
            <w:t>.</w:t>
          </w:r>
          <w:r w:rsidRPr="00F27D1F">
            <w:rPr>
              <w:rFonts w:ascii="Simplified Arabic" w:hAnsi="Simplified Arabic" w:cs="Simplified Arabic"/>
              <w:sz w:val="32"/>
              <w:szCs w:val="32"/>
              <w:rtl/>
              <w:lang w:bidi="ar-DZ"/>
            </w:rPr>
            <w:t xml:space="preserve"> ..</w:t>
          </w:r>
          <w:r w:rsidR="00F27D1F">
            <w:rPr>
              <w:rFonts w:ascii="Simplified Arabic" w:hAnsi="Simplified Arabic" w:cs="Simplified Arabic" w:hint="cs"/>
              <w:sz w:val="32"/>
              <w:szCs w:val="32"/>
              <w:rtl/>
              <w:lang w:bidi="ar-DZ"/>
            </w:rPr>
            <w:t>.......................................................................</w:t>
          </w:r>
          <w:r w:rsidRPr="00F27D1F">
            <w:rPr>
              <w:rFonts w:ascii="Simplified Arabic" w:hAnsi="Simplified Arabic" w:cs="Simplified Arabic"/>
              <w:sz w:val="32"/>
              <w:szCs w:val="32"/>
              <w:rtl/>
              <w:lang w:bidi="ar-DZ"/>
            </w:rPr>
            <w:t>. 08</w:t>
          </w:r>
        </w:p>
        <w:p w:rsidR="00DC386E" w:rsidRPr="00F27D1F" w:rsidRDefault="00DC386E" w:rsidP="00DC386E">
          <w:pPr>
            <w:bidi/>
            <w:rPr>
              <w:rFonts w:ascii="Simplified Arabic" w:hAnsi="Simplified Arabic" w:cs="Simplified Arabic"/>
              <w:sz w:val="32"/>
              <w:szCs w:val="32"/>
              <w:lang w:bidi="ar-DZ"/>
            </w:rPr>
          </w:pPr>
          <w:r w:rsidRPr="00F27D1F">
            <w:rPr>
              <w:rFonts w:ascii="Simplified Arabic" w:hAnsi="Simplified Arabic" w:cs="Simplified Arabic"/>
              <w:sz w:val="32"/>
              <w:szCs w:val="32"/>
              <w:rtl/>
              <w:lang w:bidi="ar-DZ"/>
            </w:rPr>
            <w:t>1-2  اصطلاحا ....</w:t>
          </w:r>
          <w:r w:rsidR="00F27D1F">
            <w:rPr>
              <w:rFonts w:ascii="Simplified Arabic" w:hAnsi="Simplified Arabic" w:cs="Simplified Arabic" w:hint="cs"/>
              <w:sz w:val="32"/>
              <w:szCs w:val="32"/>
              <w:rtl/>
              <w:lang w:bidi="ar-DZ"/>
            </w:rPr>
            <w:t>...................................................</w:t>
          </w:r>
          <w:r w:rsidRPr="00F27D1F">
            <w:rPr>
              <w:rFonts w:ascii="Simplified Arabic" w:hAnsi="Simplified Arabic" w:cs="Simplified Arabic"/>
              <w:sz w:val="32"/>
              <w:szCs w:val="32"/>
              <w:rtl/>
              <w:lang w:bidi="ar-DZ"/>
            </w:rPr>
            <w:t>............. 09</w:t>
          </w:r>
        </w:p>
        <w:p w:rsidR="005C3190" w:rsidRPr="00F27D1F" w:rsidRDefault="0053078C" w:rsidP="0068551D">
          <w:pPr>
            <w:pStyle w:val="TM1"/>
          </w:pPr>
          <w:hyperlink w:anchor="_Toc105957655" w:history="1">
            <w:r w:rsidR="0068551D" w:rsidRPr="00F27D1F">
              <w:rPr>
                <w:rStyle w:val="Lienhypertexte"/>
                <w:rtl/>
              </w:rPr>
              <w:t xml:space="preserve">2- </w:t>
            </w:r>
            <w:r w:rsidR="00E5159E" w:rsidRPr="00F27D1F">
              <w:rPr>
                <w:rStyle w:val="Lienhypertexte"/>
                <w:rtl/>
              </w:rPr>
              <w:t>ماهية</w:t>
            </w:r>
            <w:r w:rsidR="005C3190" w:rsidRPr="00F27D1F">
              <w:rPr>
                <w:rStyle w:val="Lienhypertexte"/>
                <w:rtl/>
              </w:rPr>
              <w:t xml:space="preserve"> التجريب الروائي</w:t>
            </w:r>
            <w:r w:rsidR="005C3190" w:rsidRPr="00F27D1F">
              <w:rPr>
                <w:webHidden/>
              </w:rPr>
              <w:tab/>
            </w:r>
            <w:r w:rsidR="005926A6" w:rsidRPr="00F27D1F">
              <w:rPr>
                <w:webHidden/>
              </w:rPr>
              <w:fldChar w:fldCharType="begin"/>
            </w:r>
            <w:r w:rsidR="005C3190" w:rsidRPr="00F27D1F">
              <w:rPr>
                <w:webHidden/>
              </w:rPr>
              <w:instrText xml:space="preserve"> PAGEREF _Toc105957655 \h </w:instrText>
            </w:r>
            <w:r w:rsidR="005926A6" w:rsidRPr="00F27D1F">
              <w:rPr>
                <w:webHidden/>
              </w:rPr>
            </w:r>
            <w:r w:rsidR="005926A6" w:rsidRPr="00F27D1F">
              <w:rPr>
                <w:webHidden/>
              </w:rPr>
              <w:fldChar w:fldCharType="separate"/>
            </w:r>
            <w:r w:rsidR="00CF4DDC">
              <w:rPr>
                <w:webHidden/>
                <w:rtl/>
              </w:rPr>
              <w:t>10</w:t>
            </w:r>
            <w:r w:rsidR="005926A6" w:rsidRPr="00F27D1F">
              <w:rPr>
                <w:webHidden/>
              </w:rPr>
              <w:fldChar w:fldCharType="end"/>
            </w:r>
          </w:hyperlink>
        </w:p>
        <w:p w:rsidR="005C3190" w:rsidRPr="00F27D1F" w:rsidRDefault="00672B33" w:rsidP="00672B33">
          <w:pPr>
            <w:pStyle w:val="TM1"/>
          </w:pPr>
          <w:r w:rsidRPr="00F27D1F">
            <w:rPr>
              <w:rtl/>
            </w:rPr>
            <w:t>3-</w:t>
          </w:r>
          <w:hyperlink w:anchor="_Toc105957656" w:history="1">
            <w:r w:rsidRPr="00F27D1F">
              <w:rPr>
                <w:rStyle w:val="Lienhypertexte"/>
                <w:rtl/>
              </w:rPr>
              <w:t xml:space="preserve"> تجلي التجريب عند بعض الروائيين الغرب والعرب</w:t>
            </w:r>
            <w:r w:rsidR="005C3190" w:rsidRPr="00F27D1F">
              <w:rPr>
                <w:webHidden/>
              </w:rPr>
              <w:tab/>
            </w:r>
            <w:r w:rsidR="005926A6" w:rsidRPr="00F27D1F">
              <w:rPr>
                <w:webHidden/>
              </w:rPr>
              <w:fldChar w:fldCharType="begin"/>
            </w:r>
            <w:r w:rsidR="005C3190" w:rsidRPr="00F27D1F">
              <w:rPr>
                <w:webHidden/>
              </w:rPr>
              <w:instrText xml:space="preserve"> PAGEREF _Toc105957656 \h </w:instrText>
            </w:r>
            <w:r w:rsidR="005926A6" w:rsidRPr="00F27D1F">
              <w:rPr>
                <w:webHidden/>
              </w:rPr>
            </w:r>
            <w:r w:rsidR="005926A6" w:rsidRPr="00F27D1F">
              <w:rPr>
                <w:webHidden/>
              </w:rPr>
              <w:fldChar w:fldCharType="separate"/>
            </w:r>
            <w:r w:rsidR="00CF4DDC">
              <w:rPr>
                <w:webHidden/>
                <w:rtl/>
              </w:rPr>
              <w:t>11</w:t>
            </w:r>
            <w:r w:rsidR="005926A6" w:rsidRPr="00F27D1F">
              <w:rPr>
                <w:webHidden/>
              </w:rPr>
              <w:fldChar w:fldCharType="end"/>
            </w:r>
          </w:hyperlink>
        </w:p>
        <w:p w:rsidR="005C3190" w:rsidRPr="00F27D1F" w:rsidRDefault="0053078C" w:rsidP="00672B33">
          <w:pPr>
            <w:pStyle w:val="TM1"/>
          </w:pPr>
          <w:hyperlink w:anchor="_Toc105957657" w:history="1">
            <w:r w:rsidR="00672B33" w:rsidRPr="00F27D1F">
              <w:rPr>
                <w:rStyle w:val="Lienhypertexte"/>
                <w:rtl/>
              </w:rPr>
              <w:t>4- مضاهر</w:t>
            </w:r>
            <w:r w:rsidR="005C3190" w:rsidRPr="00F27D1F">
              <w:rPr>
                <w:rStyle w:val="Lienhypertexte"/>
                <w:rtl/>
              </w:rPr>
              <w:t xml:space="preserve"> التجريب في الرواية ال</w:t>
            </w:r>
            <w:r w:rsidR="000A0145" w:rsidRPr="00F27D1F">
              <w:rPr>
                <w:rStyle w:val="Lienhypertexte"/>
                <w:rtl/>
              </w:rPr>
              <w:t>جزائرية</w:t>
            </w:r>
            <w:r w:rsidR="005C3190" w:rsidRPr="00F27D1F">
              <w:rPr>
                <w:webHidden/>
              </w:rPr>
              <w:tab/>
            </w:r>
            <w:r w:rsidR="005926A6" w:rsidRPr="00F27D1F">
              <w:rPr>
                <w:webHidden/>
              </w:rPr>
              <w:fldChar w:fldCharType="begin"/>
            </w:r>
            <w:r w:rsidR="005C3190" w:rsidRPr="00F27D1F">
              <w:rPr>
                <w:webHidden/>
              </w:rPr>
              <w:instrText xml:space="preserve"> PAGEREF _Toc105957657 \h </w:instrText>
            </w:r>
            <w:r w:rsidR="005926A6" w:rsidRPr="00F27D1F">
              <w:rPr>
                <w:webHidden/>
              </w:rPr>
              <w:fldChar w:fldCharType="separate"/>
            </w:r>
            <w:r w:rsidR="00CF4DDC">
              <w:rPr>
                <w:b/>
                <w:bCs/>
                <w:webHidden/>
              </w:rPr>
              <w:t>Erreur ! Signet non défini.</w:t>
            </w:r>
            <w:r w:rsidR="005926A6" w:rsidRPr="00F27D1F">
              <w:rPr>
                <w:webHidden/>
              </w:rPr>
              <w:fldChar w:fldCharType="end"/>
            </w:r>
          </w:hyperlink>
        </w:p>
        <w:p w:rsidR="005C3190" w:rsidRPr="00F27D1F" w:rsidRDefault="0053078C" w:rsidP="00A1025B">
          <w:pPr>
            <w:pStyle w:val="TM1"/>
          </w:pPr>
          <w:hyperlink w:anchor="_Toc105957660" w:history="1">
            <w:r w:rsidR="00A1025B" w:rsidRPr="00F27D1F">
              <w:rPr>
                <w:rStyle w:val="Lienhypertexte"/>
                <w:rtl/>
              </w:rPr>
              <w:t>4</w:t>
            </w:r>
            <w:r w:rsidR="005C3190" w:rsidRPr="00F27D1F">
              <w:rPr>
                <w:rStyle w:val="Lienhypertexte"/>
                <w:rtl/>
              </w:rPr>
              <w:t>-1: التجريب في تيمة الثورة</w:t>
            </w:r>
            <w:r w:rsidR="005C3190" w:rsidRPr="00F27D1F">
              <w:rPr>
                <w:webHidden/>
              </w:rPr>
              <w:tab/>
            </w:r>
            <w:r w:rsidR="005926A6" w:rsidRPr="00F27D1F">
              <w:rPr>
                <w:webHidden/>
              </w:rPr>
              <w:fldChar w:fldCharType="begin"/>
            </w:r>
            <w:r w:rsidR="005C3190" w:rsidRPr="00F27D1F">
              <w:rPr>
                <w:webHidden/>
              </w:rPr>
              <w:instrText xml:space="preserve"> PAGEREF _Toc105957660 \h </w:instrText>
            </w:r>
            <w:r w:rsidR="005926A6" w:rsidRPr="00F27D1F">
              <w:rPr>
                <w:webHidden/>
              </w:rPr>
            </w:r>
            <w:r w:rsidR="005926A6" w:rsidRPr="00F27D1F">
              <w:rPr>
                <w:webHidden/>
              </w:rPr>
              <w:fldChar w:fldCharType="separate"/>
            </w:r>
            <w:r w:rsidR="00CF4DDC">
              <w:rPr>
                <w:webHidden/>
                <w:rtl/>
              </w:rPr>
              <w:t>16</w:t>
            </w:r>
            <w:r w:rsidR="005926A6" w:rsidRPr="00F27D1F">
              <w:rPr>
                <w:webHidden/>
              </w:rPr>
              <w:fldChar w:fldCharType="end"/>
            </w:r>
          </w:hyperlink>
        </w:p>
        <w:p w:rsidR="005C3190" w:rsidRPr="00F27D1F" w:rsidRDefault="0053078C" w:rsidP="00A1025B">
          <w:pPr>
            <w:pStyle w:val="TM1"/>
          </w:pPr>
          <w:hyperlink w:anchor="_Toc105957661" w:history="1">
            <w:r w:rsidR="00A1025B" w:rsidRPr="00F27D1F">
              <w:rPr>
                <w:rtl/>
              </w:rPr>
              <w:t>4</w:t>
            </w:r>
            <w:r w:rsidR="005C3190" w:rsidRPr="00F27D1F">
              <w:rPr>
                <w:rStyle w:val="Lienhypertexte"/>
                <w:rtl/>
              </w:rPr>
              <w:t>-2 التجريب في استلهام التراث</w:t>
            </w:r>
            <w:r w:rsidR="005C3190" w:rsidRPr="00F27D1F">
              <w:rPr>
                <w:webHidden/>
              </w:rPr>
              <w:tab/>
            </w:r>
            <w:r w:rsidR="005926A6" w:rsidRPr="00F27D1F">
              <w:rPr>
                <w:webHidden/>
              </w:rPr>
              <w:fldChar w:fldCharType="begin"/>
            </w:r>
            <w:r w:rsidR="005C3190" w:rsidRPr="00F27D1F">
              <w:rPr>
                <w:webHidden/>
              </w:rPr>
              <w:instrText xml:space="preserve"> PAGEREF _Toc105957661 \h </w:instrText>
            </w:r>
            <w:r w:rsidR="005926A6" w:rsidRPr="00F27D1F">
              <w:rPr>
                <w:webHidden/>
              </w:rPr>
            </w:r>
            <w:r w:rsidR="005926A6" w:rsidRPr="00F27D1F">
              <w:rPr>
                <w:webHidden/>
              </w:rPr>
              <w:fldChar w:fldCharType="separate"/>
            </w:r>
            <w:r w:rsidR="00CF4DDC">
              <w:rPr>
                <w:webHidden/>
                <w:rtl/>
              </w:rPr>
              <w:t>17</w:t>
            </w:r>
            <w:r w:rsidR="005926A6" w:rsidRPr="00F27D1F">
              <w:rPr>
                <w:webHidden/>
              </w:rPr>
              <w:fldChar w:fldCharType="end"/>
            </w:r>
          </w:hyperlink>
        </w:p>
        <w:p w:rsidR="005C3190" w:rsidRPr="00F27D1F" w:rsidRDefault="0053078C" w:rsidP="00DC386E">
          <w:pPr>
            <w:pStyle w:val="TM1"/>
          </w:pPr>
          <w:hyperlink w:anchor="_Toc105957662" w:history="1">
            <w:r w:rsidR="005C3190" w:rsidRPr="00F27D1F">
              <w:rPr>
                <w:rStyle w:val="Lienhypertexte"/>
                <w:rtl/>
              </w:rPr>
              <w:t>بواعث توظيف التراث في الرواية التجريبية الجزائرية</w:t>
            </w:r>
            <w:r w:rsidR="005C3190" w:rsidRPr="00F27D1F">
              <w:rPr>
                <w:webHidden/>
              </w:rPr>
              <w:tab/>
            </w:r>
            <w:r w:rsidR="005926A6" w:rsidRPr="00F27D1F">
              <w:rPr>
                <w:webHidden/>
              </w:rPr>
              <w:fldChar w:fldCharType="begin"/>
            </w:r>
            <w:r w:rsidR="005C3190" w:rsidRPr="00F27D1F">
              <w:rPr>
                <w:webHidden/>
              </w:rPr>
              <w:instrText xml:space="preserve"> PAGEREF _Toc105957662 \h </w:instrText>
            </w:r>
            <w:r w:rsidR="005926A6" w:rsidRPr="00F27D1F">
              <w:rPr>
                <w:webHidden/>
              </w:rPr>
            </w:r>
            <w:r w:rsidR="005926A6" w:rsidRPr="00F27D1F">
              <w:rPr>
                <w:webHidden/>
              </w:rPr>
              <w:fldChar w:fldCharType="separate"/>
            </w:r>
            <w:r w:rsidR="00CF4DDC">
              <w:rPr>
                <w:webHidden/>
                <w:rtl/>
              </w:rPr>
              <w:t>18</w:t>
            </w:r>
            <w:r w:rsidR="005926A6" w:rsidRPr="00F27D1F">
              <w:rPr>
                <w:webHidden/>
              </w:rPr>
              <w:fldChar w:fldCharType="end"/>
            </w:r>
          </w:hyperlink>
        </w:p>
        <w:p w:rsidR="005C3190" w:rsidRPr="00F27D1F" w:rsidRDefault="0053078C" w:rsidP="00A1025B">
          <w:pPr>
            <w:pStyle w:val="TM1"/>
          </w:pPr>
          <w:hyperlink w:anchor="_Toc105957663" w:history="1">
            <w:r w:rsidR="00A1025B" w:rsidRPr="00F27D1F">
              <w:rPr>
                <w:rStyle w:val="Lienhypertexte"/>
                <w:rtl/>
              </w:rPr>
              <w:t>4</w:t>
            </w:r>
            <w:r w:rsidR="005C3190" w:rsidRPr="00F27D1F">
              <w:rPr>
                <w:rStyle w:val="Lienhypertexte"/>
                <w:rtl/>
              </w:rPr>
              <w:t>-3 التجريب وخرق الطابوهات ( الثالوث المحرم، دين، سياسة، جنس )</w:t>
            </w:r>
            <w:r w:rsidR="005C3190" w:rsidRPr="00F27D1F">
              <w:rPr>
                <w:webHidden/>
              </w:rPr>
              <w:tab/>
            </w:r>
            <w:r w:rsidR="005926A6" w:rsidRPr="00F27D1F">
              <w:rPr>
                <w:webHidden/>
              </w:rPr>
              <w:fldChar w:fldCharType="begin"/>
            </w:r>
            <w:r w:rsidR="005C3190" w:rsidRPr="00F27D1F">
              <w:rPr>
                <w:webHidden/>
              </w:rPr>
              <w:instrText xml:space="preserve"> PAGEREF _Toc105957663 \h </w:instrText>
            </w:r>
            <w:r w:rsidR="005926A6" w:rsidRPr="00F27D1F">
              <w:rPr>
                <w:webHidden/>
              </w:rPr>
            </w:r>
            <w:r w:rsidR="005926A6" w:rsidRPr="00F27D1F">
              <w:rPr>
                <w:webHidden/>
              </w:rPr>
              <w:fldChar w:fldCharType="separate"/>
            </w:r>
            <w:r w:rsidR="00CF4DDC">
              <w:rPr>
                <w:webHidden/>
                <w:rtl/>
              </w:rPr>
              <w:t>19</w:t>
            </w:r>
            <w:r w:rsidR="005926A6" w:rsidRPr="00F27D1F">
              <w:rPr>
                <w:webHidden/>
              </w:rPr>
              <w:fldChar w:fldCharType="end"/>
            </w:r>
          </w:hyperlink>
        </w:p>
        <w:p w:rsidR="005C3190" w:rsidRPr="00F27D1F" w:rsidRDefault="0053078C" w:rsidP="00DC386E">
          <w:pPr>
            <w:pStyle w:val="TM1"/>
          </w:pPr>
          <w:hyperlink w:anchor="_Toc105957664" w:history="1">
            <w:r w:rsidR="005C3190" w:rsidRPr="00F27D1F">
              <w:rPr>
                <w:rStyle w:val="Lienhypertexte"/>
                <w:rtl/>
              </w:rPr>
              <w:t>نماذج لخرق الثالوث المحرم</w:t>
            </w:r>
            <w:r w:rsidR="005C3190" w:rsidRPr="00F27D1F">
              <w:rPr>
                <w:webHidden/>
              </w:rPr>
              <w:tab/>
            </w:r>
            <w:r w:rsidR="005926A6" w:rsidRPr="00F27D1F">
              <w:rPr>
                <w:webHidden/>
              </w:rPr>
              <w:fldChar w:fldCharType="begin"/>
            </w:r>
            <w:r w:rsidR="005C3190" w:rsidRPr="00F27D1F">
              <w:rPr>
                <w:webHidden/>
              </w:rPr>
              <w:instrText xml:space="preserve"> PAGEREF _Toc105957664 \h </w:instrText>
            </w:r>
            <w:r w:rsidR="005926A6" w:rsidRPr="00F27D1F">
              <w:rPr>
                <w:webHidden/>
              </w:rPr>
            </w:r>
            <w:r w:rsidR="005926A6" w:rsidRPr="00F27D1F">
              <w:rPr>
                <w:webHidden/>
              </w:rPr>
              <w:fldChar w:fldCharType="separate"/>
            </w:r>
            <w:r w:rsidR="00CF4DDC">
              <w:rPr>
                <w:webHidden/>
                <w:rtl/>
              </w:rPr>
              <w:t>20</w:t>
            </w:r>
            <w:r w:rsidR="005926A6" w:rsidRPr="00F27D1F">
              <w:rPr>
                <w:webHidden/>
              </w:rPr>
              <w:fldChar w:fldCharType="end"/>
            </w:r>
          </w:hyperlink>
        </w:p>
        <w:p w:rsidR="00A31C97" w:rsidRPr="00F27D1F" w:rsidRDefault="00A31C97" w:rsidP="00A31C97">
          <w:pPr>
            <w:shd w:val="clear" w:color="auto" w:fill="BFBFBF" w:themeFill="background1" w:themeFillShade="BF"/>
            <w:tabs>
              <w:tab w:val="left" w:pos="64"/>
              <w:tab w:val="center" w:pos="4364"/>
            </w:tabs>
            <w:bidi/>
            <w:spacing w:before="60" w:after="60" w:line="240" w:lineRule="auto"/>
            <w:ind w:left="27" w:firstLine="27"/>
            <w:jc w:val="center"/>
            <w:rPr>
              <w:rFonts w:ascii="Simplified Arabic" w:hAnsi="Simplified Arabic" w:cs="Simplified Arabic"/>
              <w:b/>
              <w:bCs/>
              <w:noProof/>
              <w:sz w:val="32"/>
              <w:szCs w:val="32"/>
              <w:rtl/>
              <w:lang w:bidi="ar-DZ"/>
            </w:rPr>
          </w:pPr>
          <w:r w:rsidRPr="00F27D1F">
            <w:rPr>
              <w:rFonts w:ascii="Simplified Arabic" w:hAnsi="Simplified Arabic" w:cs="Simplified Arabic"/>
              <w:b/>
              <w:bCs/>
              <w:noProof/>
              <w:sz w:val="32"/>
              <w:szCs w:val="32"/>
              <w:rtl/>
              <w:lang w:bidi="ar-DZ"/>
            </w:rPr>
            <w:t xml:space="preserve">الفصل الثاني: </w:t>
          </w:r>
        </w:p>
        <w:p w:rsidR="00A31C97" w:rsidRPr="00F27D1F" w:rsidRDefault="00A31C97" w:rsidP="00A31C97">
          <w:pPr>
            <w:shd w:val="clear" w:color="auto" w:fill="BFBFBF" w:themeFill="background1" w:themeFillShade="BF"/>
            <w:tabs>
              <w:tab w:val="left" w:pos="64"/>
              <w:tab w:val="center" w:pos="4364"/>
            </w:tabs>
            <w:bidi/>
            <w:spacing w:before="60" w:after="60" w:line="240" w:lineRule="auto"/>
            <w:ind w:left="27" w:firstLine="27"/>
            <w:jc w:val="center"/>
            <w:rPr>
              <w:rFonts w:ascii="Simplified Arabic" w:hAnsi="Simplified Arabic" w:cs="Simplified Arabic"/>
              <w:noProof/>
              <w:sz w:val="32"/>
              <w:szCs w:val="32"/>
              <w:rtl/>
              <w:lang w:bidi="ar-DZ"/>
            </w:rPr>
          </w:pPr>
          <w:r w:rsidRPr="00F27D1F">
            <w:rPr>
              <w:rFonts w:ascii="Simplified Arabic" w:hAnsi="Simplified Arabic" w:cs="Simplified Arabic"/>
              <w:b/>
              <w:bCs/>
              <w:noProof/>
              <w:sz w:val="32"/>
              <w:szCs w:val="32"/>
              <w:rtl/>
              <w:lang w:bidi="ar-DZ"/>
            </w:rPr>
            <w:t>مظاهر التجريب في رواية عز الدين جلاوجي (حائط</w:t>
          </w:r>
          <w:r w:rsidRPr="00F27D1F">
            <w:rPr>
              <w:rFonts w:ascii="Simplified Arabic" w:hAnsi="Simplified Arabic" w:cs="Simplified Arabic"/>
              <w:noProof/>
              <w:sz w:val="32"/>
              <w:szCs w:val="32"/>
              <w:rtl/>
              <w:lang w:bidi="ar-DZ"/>
            </w:rPr>
            <w:t xml:space="preserve"> </w:t>
          </w:r>
          <w:r w:rsidRPr="00F27D1F">
            <w:rPr>
              <w:rFonts w:ascii="Simplified Arabic" w:hAnsi="Simplified Arabic" w:cs="Simplified Arabic"/>
              <w:b/>
              <w:bCs/>
              <w:noProof/>
              <w:sz w:val="32"/>
              <w:szCs w:val="32"/>
              <w:rtl/>
              <w:lang w:bidi="ar-DZ"/>
            </w:rPr>
            <w:t>المبكي)</w:t>
          </w:r>
        </w:p>
        <w:p w:rsidR="00A1025B" w:rsidRPr="00F27D1F" w:rsidRDefault="00A1025B" w:rsidP="00DC386E">
          <w:pPr>
            <w:pStyle w:val="TM1"/>
            <w:rPr>
              <w:rtl/>
            </w:rPr>
          </w:pPr>
          <w:r w:rsidRPr="00F27D1F">
            <w:rPr>
              <w:rtl/>
            </w:rPr>
            <w:t>المبحث الأول: التجريب على مستوى العتبات النصية ..................</w:t>
          </w:r>
          <w:r w:rsidR="00F27D1F">
            <w:rPr>
              <w:rFonts w:hint="cs"/>
              <w:rtl/>
            </w:rPr>
            <w:t>.....</w:t>
          </w:r>
          <w:r w:rsidRPr="00F27D1F">
            <w:rPr>
              <w:rtl/>
            </w:rPr>
            <w:t>...........24</w:t>
          </w:r>
        </w:p>
        <w:p w:rsidR="005C3190" w:rsidRPr="00F27D1F" w:rsidRDefault="001B437D" w:rsidP="00DC386E">
          <w:pPr>
            <w:pStyle w:val="TM1"/>
          </w:pPr>
          <w:r w:rsidRPr="00F27D1F">
            <w:rPr>
              <w:rtl/>
            </w:rPr>
            <w:t xml:space="preserve">1- </w:t>
          </w:r>
          <w:hyperlink w:anchor="_Toc105957666" w:history="1">
            <w:r w:rsidR="005C3190" w:rsidRPr="00F27D1F">
              <w:rPr>
                <w:rStyle w:val="Lienhypertexte"/>
                <w:rtl/>
              </w:rPr>
              <w:t>تمهيد:</w:t>
            </w:r>
            <w:r w:rsidR="005C3190" w:rsidRPr="00F27D1F">
              <w:rPr>
                <w:webHidden/>
              </w:rPr>
              <w:tab/>
            </w:r>
            <w:r w:rsidR="005926A6" w:rsidRPr="00F27D1F">
              <w:rPr>
                <w:webHidden/>
              </w:rPr>
              <w:fldChar w:fldCharType="begin"/>
            </w:r>
            <w:r w:rsidR="005C3190" w:rsidRPr="00F27D1F">
              <w:rPr>
                <w:webHidden/>
              </w:rPr>
              <w:instrText xml:space="preserve"> PAGEREF _Toc105957666 \h </w:instrText>
            </w:r>
            <w:r w:rsidR="005926A6" w:rsidRPr="00F27D1F">
              <w:rPr>
                <w:webHidden/>
              </w:rPr>
            </w:r>
            <w:r w:rsidR="005926A6" w:rsidRPr="00F27D1F">
              <w:rPr>
                <w:webHidden/>
              </w:rPr>
              <w:fldChar w:fldCharType="separate"/>
            </w:r>
            <w:r w:rsidR="00CF4DDC">
              <w:rPr>
                <w:webHidden/>
                <w:rtl/>
              </w:rPr>
              <w:t>24</w:t>
            </w:r>
            <w:r w:rsidR="005926A6" w:rsidRPr="00F27D1F">
              <w:rPr>
                <w:webHidden/>
              </w:rPr>
              <w:fldChar w:fldCharType="end"/>
            </w:r>
          </w:hyperlink>
        </w:p>
        <w:p w:rsidR="001B437D" w:rsidRPr="00F27D1F" w:rsidRDefault="001B437D" w:rsidP="00DC386E">
          <w:pPr>
            <w:pStyle w:val="TM1"/>
            <w:rPr>
              <w:rtl/>
            </w:rPr>
          </w:pPr>
          <w:r w:rsidRPr="00F27D1F">
            <w:rPr>
              <w:rtl/>
            </w:rPr>
            <w:t>2- العنوان .</w:t>
          </w:r>
          <w:r w:rsidR="00F27D1F">
            <w:rPr>
              <w:rFonts w:hint="cs"/>
              <w:rtl/>
            </w:rPr>
            <w:t>.......................................................................</w:t>
          </w:r>
          <w:r w:rsidRPr="00F27D1F">
            <w:rPr>
              <w:rtl/>
            </w:rPr>
            <w:t>.. 24</w:t>
          </w:r>
        </w:p>
        <w:p w:rsidR="001B437D" w:rsidRPr="00F27D1F" w:rsidRDefault="001B437D" w:rsidP="00DC386E">
          <w:pPr>
            <w:pStyle w:val="TM1"/>
            <w:rPr>
              <w:rtl/>
            </w:rPr>
          </w:pPr>
          <w:r w:rsidRPr="00F27D1F">
            <w:rPr>
              <w:rtl/>
            </w:rPr>
            <w:t>2-1 البنية اللغوية..</w:t>
          </w:r>
          <w:r w:rsidR="00F27D1F">
            <w:rPr>
              <w:rFonts w:hint="cs"/>
              <w:rtl/>
            </w:rPr>
            <w:t>................................................................</w:t>
          </w:r>
          <w:r w:rsidRPr="00F27D1F">
            <w:rPr>
              <w:rtl/>
            </w:rPr>
            <w:t>..25</w:t>
          </w:r>
        </w:p>
        <w:p w:rsidR="001B437D" w:rsidRPr="00F27D1F" w:rsidRDefault="001B437D" w:rsidP="00DC386E">
          <w:pPr>
            <w:pStyle w:val="TM1"/>
            <w:rPr>
              <w:rtl/>
            </w:rPr>
          </w:pPr>
          <w:r w:rsidRPr="00F27D1F">
            <w:rPr>
              <w:rtl/>
            </w:rPr>
            <w:t>2-2 البنية التركيبية ...</w:t>
          </w:r>
          <w:r w:rsidR="00F27D1F">
            <w:rPr>
              <w:rFonts w:hint="cs"/>
              <w:rtl/>
            </w:rPr>
            <w:t>.............................................................</w:t>
          </w:r>
          <w:r w:rsidRPr="00F27D1F">
            <w:rPr>
              <w:rtl/>
            </w:rPr>
            <w:t>. 25</w:t>
          </w:r>
        </w:p>
        <w:p w:rsidR="001B437D" w:rsidRPr="00F27D1F" w:rsidRDefault="001B437D" w:rsidP="00DC386E">
          <w:pPr>
            <w:pStyle w:val="TM1"/>
            <w:rPr>
              <w:rtl/>
            </w:rPr>
          </w:pPr>
          <w:r w:rsidRPr="00F27D1F">
            <w:rPr>
              <w:rtl/>
            </w:rPr>
            <w:t>2-3 البنية الدلالية ..</w:t>
          </w:r>
          <w:r w:rsidR="00F27D1F">
            <w:rPr>
              <w:rFonts w:hint="cs"/>
              <w:rtl/>
            </w:rPr>
            <w:t>..............................................................</w:t>
          </w:r>
          <w:r w:rsidRPr="00F27D1F">
            <w:rPr>
              <w:rtl/>
            </w:rPr>
            <w:t>.. 26</w:t>
          </w:r>
        </w:p>
        <w:p w:rsidR="005C3190" w:rsidRPr="00F27D1F" w:rsidRDefault="001B437D" w:rsidP="00DC386E">
          <w:pPr>
            <w:pStyle w:val="TM1"/>
          </w:pPr>
          <w:r w:rsidRPr="00F27D1F">
            <w:rPr>
              <w:rtl/>
            </w:rPr>
            <w:t xml:space="preserve">3- </w:t>
          </w:r>
          <w:hyperlink w:anchor="_Toc105957667" w:history="1">
            <w:r w:rsidR="005C3190" w:rsidRPr="00F27D1F">
              <w:rPr>
                <w:rStyle w:val="Lienhypertexte"/>
                <w:rtl/>
              </w:rPr>
              <w:t>الغلاف</w:t>
            </w:r>
            <w:r w:rsidR="005C3190" w:rsidRPr="00F27D1F">
              <w:rPr>
                <w:webHidden/>
              </w:rPr>
              <w:tab/>
            </w:r>
            <w:r w:rsidR="005926A6" w:rsidRPr="00F27D1F">
              <w:rPr>
                <w:webHidden/>
              </w:rPr>
              <w:fldChar w:fldCharType="begin"/>
            </w:r>
            <w:r w:rsidR="005C3190" w:rsidRPr="00F27D1F">
              <w:rPr>
                <w:webHidden/>
              </w:rPr>
              <w:instrText xml:space="preserve"> PAGEREF _Toc105957667 \h </w:instrText>
            </w:r>
            <w:r w:rsidR="005926A6" w:rsidRPr="00F27D1F">
              <w:rPr>
                <w:webHidden/>
              </w:rPr>
            </w:r>
            <w:r w:rsidR="005926A6" w:rsidRPr="00F27D1F">
              <w:rPr>
                <w:webHidden/>
              </w:rPr>
              <w:fldChar w:fldCharType="separate"/>
            </w:r>
            <w:r w:rsidR="00CF4DDC">
              <w:rPr>
                <w:webHidden/>
                <w:rtl/>
              </w:rPr>
              <w:t>26</w:t>
            </w:r>
            <w:r w:rsidR="005926A6" w:rsidRPr="00F27D1F">
              <w:rPr>
                <w:webHidden/>
              </w:rPr>
              <w:fldChar w:fldCharType="end"/>
            </w:r>
          </w:hyperlink>
        </w:p>
        <w:p w:rsidR="001B437D" w:rsidRPr="00F27D1F" w:rsidRDefault="001B437D" w:rsidP="00DC386E">
          <w:pPr>
            <w:pStyle w:val="TM1"/>
            <w:rPr>
              <w:rtl/>
            </w:rPr>
          </w:pPr>
          <w:r w:rsidRPr="00F27D1F">
            <w:rPr>
              <w:rtl/>
            </w:rPr>
            <w:t>4- الاهداء</w:t>
          </w:r>
          <w:r w:rsidR="00F27D1F">
            <w:rPr>
              <w:rFonts w:hint="cs"/>
              <w:rtl/>
            </w:rPr>
            <w:t>........................................................................... 28</w:t>
          </w:r>
        </w:p>
        <w:p w:rsidR="005C3190" w:rsidRPr="00F27D1F" w:rsidRDefault="0053078C" w:rsidP="001B437D">
          <w:pPr>
            <w:pStyle w:val="TM1"/>
          </w:pPr>
          <w:hyperlink w:anchor="_Toc105957668" w:history="1">
            <w:r w:rsidR="001B437D" w:rsidRPr="00F27D1F">
              <w:rPr>
                <w:rStyle w:val="Lienhypertexte"/>
                <w:rtl/>
              </w:rPr>
              <w:t>المبحث الثاني مكونات البناء الروائي</w:t>
            </w:r>
            <w:r w:rsidR="005C3190" w:rsidRPr="00F27D1F">
              <w:rPr>
                <w:webHidden/>
              </w:rPr>
              <w:tab/>
            </w:r>
            <w:r w:rsidR="005926A6" w:rsidRPr="00F27D1F">
              <w:rPr>
                <w:webHidden/>
              </w:rPr>
              <w:fldChar w:fldCharType="begin"/>
            </w:r>
            <w:r w:rsidR="005C3190" w:rsidRPr="00F27D1F">
              <w:rPr>
                <w:webHidden/>
              </w:rPr>
              <w:instrText xml:space="preserve"> PAGEREF _Toc105957668 \h </w:instrText>
            </w:r>
            <w:r w:rsidR="005926A6" w:rsidRPr="00F27D1F">
              <w:rPr>
                <w:webHidden/>
              </w:rPr>
            </w:r>
            <w:r w:rsidR="005926A6" w:rsidRPr="00F27D1F">
              <w:rPr>
                <w:webHidden/>
              </w:rPr>
              <w:fldChar w:fldCharType="separate"/>
            </w:r>
            <w:r w:rsidR="00CF4DDC">
              <w:rPr>
                <w:webHidden/>
                <w:rtl/>
              </w:rPr>
              <w:t>29</w:t>
            </w:r>
            <w:r w:rsidR="005926A6" w:rsidRPr="00F27D1F">
              <w:rPr>
                <w:webHidden/>
              </w:rPr>
              <w:fldChar w:fldCharType="end"/>
            </w:r>
          </w:hyperlink>
        </w:p>
        <w:p w:rsidR="005C3190" w:rsidRPr="00F27D1F" w:rsidRDefault="0053078C" w:rsidP="00DC386E">
          <w:pPr>
            <w:pStyle w:val="TM1"/>
          </w:pPr>
          <w:hyperlink w:anchor="_Toc105957669" w:history="1">
            <w:r w:rsidR="005C3190" w:rsidRPr="00F27D1F">
              <w:rPr>
                <w:rStyle w:val="Lienhypertexte"/>
                <w:rtl/>
              </w:rPr>
              <w:t>1-اللغة</w:t>
            </w:r>
            <w:r w:rsidR="005C3190" w:rsidRPr="00F27D1F">
              <w:rPr>
                <w:webHidden/>
              </w:rPr>
              <w:tab/>
            </w:r>
            <w:r w:rsidR="005926A6" w:rsidRPr="00F27D1F">
              <w:rPr>
                <w:webHidden/>
              </w:rPr>
              <w:fldChar w:fldCharType="begin"/>
            </w:r>
            <w:r w:rsidR="005C3190" w:rsidRPr="00F27D1F">
              <w:rPr>
                <w:webHidden/>
              </w:rPr>
              <w:instrText xml:space="preserve"> PAGEREF _Toc105957669 \h </w:instrText>
            </w:r>
            <w:r w:rsidR="005926A6" w:rsidRPr="00F27D1F">
              <w:rPr>
                <w:webHidden/>
              </w:rPr>
            </w:r>
            <w:r w:rsidR="005926A6" w:rsidRPr="00F27D1F">
              <w:rPr>
                <w:webHidden/>
              </w:rPr>
              <w:fldChar w:fldCharType="separate"/>
            </w:r>
            <w:r w:rsidR="00CF4DDC">
              <w:rPr>
                <w:webHidden/>
                <w:rtl/>
              </w:rPr>
              <w:t>29</w:t>
            </w:r>
            <w:r w:rsidR="005926A6" w:rsidRPr="00F27D1F">
              <w:rPr>
                <w:webHidden/>
              </w:rPr>
              <w:fldChar w:fldCharType="end"/>
            </w:r>
          </w:hyperlink>
        </w:p>
        <w:p w:rsidR="005C3190" w:rsidRPr="00F27D1F" w:rsidRDefault="0053078C" w:rsidP="00DC386E">
          <w:pPr>
            <w:pStyle w:val="TM1"/>
            <w:rPr>
              <w:rtl/>
            </w:rPr>
          </w:pPr>
          <w:hyperlink w:anchor="_Toc105957670" w:history="1">
            <w:r w:rsidR="005C3190" w:rsidRPr="00F27D1F">
              <w:rPr>
                <w:rStyle w:val="Lienhypertexte"/>
                <w:rtl/>
              </w:rPr>
              <w:t>2-الزمان</w:t>
            </w:r>
            <w:r w:rsidR="005C3190" w:rsidRPr="00F27D1F">
              <w:rPr>
                <w:webHidden/>
              </w:rPr>
              <w:tab/>
            </w:r>
            <w:r w:rsidR="005926A6" w:rsidRPr="00F27D1F">
              <w:rPr>
                <w:webHidden/>
              </w:rPr>
              <w:fldChar w:fldCharType="begin"/>
            </w:r>
            <w:r w:rsidR="005C3190" w:rsidRPr="00F27D1F">
              <w:rPr>
                <w:webHidden/>
              </w:rPr>
              <w:instrText xml:space="preserve"> PAGEREF _Toc105957670 \h </w:instrText>
            </w:r>
            <w:r w:rsidR="005926A6" w:rsidRPr="00F27D1F">
              <w:rPr>
                <w:webHidden/>
              </w:rPr>
            </w:r>
            <w:r w:rsidR="005926A6" w:rsidRPr="00F27D1F">
              <w:rPr>
                <w:webHidden/>
              </w:rPr>
              <w:fldChar w:fldCharType="separate"/>
            </w:r>
            <w:r w:rsidR="00CF4DDC">
              <w:rPr>
                <w:webHidden/>
                <w:rtl/>
              </w:rPr>
              <w:t>31</w:t>
            </w:r>
            <w:r w:rsidR="005926A6" w:rsidRPr="00F27D1F">
              <w:rPr>
                <w:webHidden/>
              </w:rPr>
              <w:fldChar w:fldCharType="end"/>
            </w:r>
          </w:hyperlink>
        </w:p>
        <w:p w:rsidR="001B437D" w:rsidRPr="00F27D1F" w:rsidRDefault="001B437D" w:rsidP="001B437D">
          <w:pPr>
            <w:bidi/>
            <w:rPr>
              <w:rFonts w:ascii="Simplified Arabic" w:hAnsi="Simplified Arabic" w:cs="Simplified Arabic"/>
              <w:sz w:val="32"/>
              <w:szCs w:val="32"/>
              <w:rtl/>
              <w:lang w:bidi="ar-DZ"/>
            </w:rPr>
          </w:pPr>
          <w:r w:rsidRPr="00F27D1F">
            <w:rPr>
              <w:rFonts w:ascii="Simplified Arabic" w:hAnsi="Simplified Arabic" w:cs="Simplified Arabic"/>
              <w:sz w:val="32"/>
              <w:szCs w:val="32"/>
              <w:rtl/>
              <w:lang w:bidi="ar-DZ"/>
            </w:rPr>
            <w:t>2-1 مفهوم الزمان....</w:t>
          </w:r>
          <w:r w:rsidR="00F27D1F">
            <w:rPr>
              <w:rFonts w:ascii="Simplified Arabic" w:hAnsi="Simplified Arabic" w:cs="Simplified Arabic" w:hint="cs"/>
              <w:sz w:val="32"/>
              <w:szCs w:val="32"/>
              <w:rtl/>
              <w:lang w:bidi="ar-DZ"/>
            </w:rPr>
            <w:t>..............................................................</w:t>
          </w:r>
          <w:r w:rsidRPr="00F27D1F">
            <w:rPr>
              <w:rFonts w:ascii="Simplified Arabic" w:hAnsi="Simplified Arabic" w:cs="Simplified Arabic"/>
              <w:sz w:val="32"/>
              <w:szCs w:val="32"/>
              <w:rtl/>
              <w:lang w:bidi="ar-DZ"/>
            </w:rPr>
            <w:t>. 31</w:t>
          </w:r>
        </w:p>
        <w:p w:rsidR="001B437D" w:rsidRPr="00F27D1F" w:rsidRDefault="001B437D" w:rsidP="001B437D">
          <w:pPr>
            <w:bidi/>
            <w:rPr>
              <w:rFonts w:ascii="Simplified Arabic" w:hAnsi="Simplified Arabic" w:cs="Simplified Arabic"/>
              <w:sz w:val="32"/>
              <w:szCs w:val="32"/>
              <w:rtl/>
              <w:lang w:bidi="ar-DZ"/>
            </w:rPr>
          </w:pPr>
          <w:r w:rsidRPr="00F27D1F">
            <w:rPr>
              <w:rFonts w:ascii="Simplified Arabic" w:hAnsi="Simplified Arabic" w:cs="Simplified Arabic"/>
              <w:sz w:val="32"/>
              <w:szCs w:val="32"/>
              <w:rtl/>
              <w:lang w:bidi="ar-DZ"/>
            </w:rPr>
            <w:t>2-2 المفارقات الزمنية  ...</w:t>
          </w:r>
          <w:r w:rsidR="00F27D1F">
            <w:rPr>
              <w:rFonts w:ascii="Simplified Arabic" w:hAnsi="Simplified Arabic" w:cs="Simplified Arabic" w:hint="cs"/>
              <w:sz w:val="32"/>
              <w:szCs w:val="32"/>
              <w:rtl/>
              <w:lang w:bidi="ar-DZ"/>
            </w:rPr>
            <w:t>........................................................</w:t>
          </w:r>
          <w:r w:rsidRPr="00F27D1F">
            <w:rPr>
              <w:rFonts w:ascii="Simplified Arabic" w:hAnsi="Simplified Arabic" w:cs="Simplified Arabic"/>
              <w:sz w:val="32"/>
              <w:szCs w:val="32"/>
              <w:rtl/>
              <w:lang w:bidi="ar-DZ"/>
            </w:rPr>
            <w:t>... 31</w:t>
          </w:r>
        </w:p>
        <w:p w:rsidR="001B437D" w:rsidRPr="00F27D1F" w:rsidRDefault="001B437D" w:rsidP="001B437D">
          <w:pPr>
            <w:bidi/>
            <w:rPr>
              <w:rFonts w:ascii="Simplified Arabic" w:hAnsi="Simplified Arabic" w:cs="Simplified Arabic"/>
              <w:sz w:val="32"/>
              <w:szCs w:val="32"/>
              <w:rtl/>
              <w:lang w:bidi="ar-DZ"/>
            </w:rPr>
          </w:pPr>
          <w:r w:rsidRPr="00F27D1F">
            <w:rPr>
              <w:rFonts w:ascii="Simplified Arabic" w:hAnsi="Simplified Arabic" w:cs="Simplified Arabic"/>
              <w:sz w:val="32"/>
              <w:szCs w:val="32"/>
              <w:rtl/>
              <w:lang w:bidi="ar-DZ"/>
            </w:rPr>
            <w:t>2-2-1 الاسترجاع .</w:t>
          </w:r>
          <w:r w:rsidR="00702732">
            <w:rPr>
              <w:rFonts w:ascii="Simplified Arabic" w:hAnsi="Simplified Arabic" w:cs="Simplified Arabic" w:hint="cs"/>
              <w:sz w:val="32"/>
              <w:szCs w:val="32"/>
              <w:rtl/>
              <w:lang w:bidi="ar-DZ"/>
            </w:rPr>
            <w:t>..............................................................</w:t>
          </w:r>
          <w:r w:rsidRPr="00F27D1F">
            <w:rPr>
              <w:rFonts w:ascii="Simplified Arabic" w:hAnsi="Simplified Arabic" w:cs="Simplified Arabic"/>
              <w:sz w:val="32"/>
              <w:szCs w:val="32"/>
              <w:rtl/>
              <w:lang w:bidi="ar-DZ"/>
            </w:rPr>
            <w:t>.. 31</w:t>
          </w:r>
        </w:p>
        <w:p w:rsidR="001B437D" w:rsidRPr="00F27D1F" w:rsidRDefault="001B437D" w:rsidP="001B437D">
          <w:pPr>
            <w:bidi/>
            <w:rPr>
              <w:rFonts w:ascii="Simplified Arabic" w:hAnsi="Simplified Arabic" w:cs="Simplified Arabic"/>
              <w:sz w:val="32"/>
              <w:szCs w:val="32"/>
              <w:rtl/>
              <w:lang w:bidi="ar-DZ"/>
            </w:rPr>
          </w:pPr>
          <w:r w:rsidRPr="00F27D1F">
            <w:rPr>
              <w:rFonts w:ascii="Simplified Arabic" w:hAnsi="Simplified Arabic" w:cs="Simplified Arabic"/>
              <w:sz w:val="32"/>
              <w:szCs w:val="32"/>
              <w:rtl/>
              <w:lang w:bidi="ar-DZ"/>
            </w:rPr>
            <w:lastRenderedPageBreak/>
            <w:t>2-2-2 الاستباق ...</w:t>
          </w:r>
          <w:r w:rsidR="00702732">
            <w:rPr>
              <w:rFonts w:ascii="Simplified Arabic" w:hAnsi="Simplified Arabic" w:cs="Simplified Arabic" w:hint="cs"/>
              <w:sz w:val="32"/>
              <w:szCs w:val="32"/>
              <w:rtl/>
              <w:lang w:bidi="ar-DZ"/>
            </w:rPr>
            <w:t>...............................................................</w:t>
          </w:r>
          <w:r w:rsidRPr="00F27D1F">
            <w:rPr>
              <w:rFonts w:ascii="Simplified Arabic" w:hAnsi="Simplified Arabic" w:cs="Simplified Arabic"/>
              <w:sz w:val="32"/>
              <w:szCs w:val="32"/>
              <w:rtl/>
              <w:lang w:bidi="ar-DZ"/>
            </w:rPr>
            <w:t>. 32</w:t>
          </w:r>
        </w:p>
        <w:p w:rsidR="005C3190" w:rsidRPr="00F27D1F" w:rsidRDefault="0053078C" w:rsidP="00DC386E">
          <w:pPr>
            <w:pStyle w:val="TM1"/>
            <w:rPr>
              <w:rtl/>
            </w:rPr>
          </w:pPr>
          <w:hyperlink w:anchor="_Toc105957672" w:history="1">
            <w:r w:rsidR="005C3190" w:rsidRPr="00F27D1F">
              <w:rPr>
                <w:rStyle w:val="Lienhypertexte"/>
                <w:rtl/>
              </w:rPr>
              <w:t>3_ المكان</w:t>
            </w:r>
            <w:r w:rsidR="005C3190" w:rsidRPr="00F27D1F">
              <w:rPr>
                <w:webHidden/>
              </w:rPr>
              <w:tab/>
            </w:r>
            <w:r w:rsidR="005926A6" w:rsidRPr="00F27D1F">
              <w:rPr>
                <w:webHidden/>
              </w:rPr>
              <w:fldChar w:fldCharType="begin"/>
            </w:r>
            <w:r w:rsidR="005C3190" w:rsidRPr="00F27D1F">
              <w:rPr>
                <w:webHidden/>
              </w:rPr>
              <w:instrText xml:space="preserve"> PAGEREF _Toc105957672 \h </w:instrText>
            </w:r>
            <w:r w:rsidR="005926A6" w:rsidRPr="00F27D1F">
              <w:rPr>
                <w:webHidden/>
              </w:rPr>
            </w:r>
            <w:r w:rsidR="005926A6" w:rsidRPr="00F27D1F">
              <w:rPr>
                <w:webHidden/>
              </w:rPr>
              <w:fldChar w:fldCharType="separate"/>
            </w:r>
            <w:r w:rsidR="00CF4DDC">
              <w:rPr>
                <w:webHidden/>
                <w:rtl/>
              </w:rPr>
              <w:t>33</w:t>
            </w:r>
            <w:r w:rsidR="005926A6" w:rsidRPr="00F27D1F">
              <w:rPr>
                <w:webHidden/>
              </w:rPr>
              <w:fldChar w:fldCharType="end"/>
            </w:r>
          </w:hyperlink>
        </w:p>
        <w:p w:rsidR="001B437D" w:rsidRPr="00F27D1F" w:rsidRDefault="001B437D" w:rsidP="001B437D">
          <w:pPr>
            <w:bidi/>
            <w:rPr>
              <w:rFonts w:ascii="Simplified Arabic" w:hAnsi="Simplified Arabic" w:cs="Simplified Arabic"/>
              <w:sz w:val="32"/>
              <w:szCs w:val="32"/>
              <w:rtl/>
              <w:lang w:bidi="ar-DZ"/>
            </w:rPr>
          </w:pPr>
          <w:r w:rsidRPr="00F27D1F">
            <w:rPr>
              <w:rFonts w:ascii="Simplified Arabic" w:hAnsi="Simplified Arabic" w:cs="Simplified Arabic"/>
              <w:sz w:val="32"/>
              <w:szCs w:val="32"/>
              <w:rtl/>
              <w:lang w:bidi="ar-DZ"/>
            </w:rPr>
            <w:t>3-1 مفهوم المكان .</w:t>
          </w:r>
          <w:r w:rsidR="00702732">
            <w:rPr>
              <w:rFonts w:ascii="Simplified Arabic" w:hAnsi="Simplified Arabic" w:cs="Simplified Arabic" w:hint="cs"/>
              <w:sz w:val="32"/>
              <w:szCs w:val="32"/>
              <w:rtl/>
              <w:lang w:bidi="ar-DZ"/>
            </w:rPr>
            <w:t>............................................................</w:t>
          </w:r>
          <w:r w:rsidRPr="00F27D1F">
            <w:rPr>
              <w:rFonts w:ascii="Simplified Arabic" w:hAnsi="Simplified Arabic" w:cs="Simplified Arabic"/>
              <w:sz w:val="32"/>
              <w:szCs w:val="32"/>
              <w:rtl/>
              <w:lang w:bidi="ar-DZ"/>
            </w:rPr>
            <w:t>..... 33</w:t>
          </w:r>
        </w:p>
        <w:p w:rsidR="001B437D" w:rsidRPr="00F27D1F" w:rsidRDefault="001B437D" w:rsidP="001B437D">
          <w:pPr>
            <w:bidi/>
            <w:rPr>
              <w:rFonts w:ascii="Simplified Arabic" w:hAnsi="Simplified Arabic" w:cs="Simplified Arabic"/>
              <w:sz w:val="32"/>
              <w:szCs w:val="32"/>
              <w:rtl/>
              <w:lang w:bidi="ar-DZ"/>
            </w:rPr>
          </w:pPr>
          <w:r w:rsidRPr="00F27D1F">
            <w:rPr>
              <w:rFonts w:ascii="Simplified Arabic" w:hAnsi="Simplified Arabic" w:cs="Simplified Arabic"/>
              <w:sz w:val="32"/>
              <w:szCs w:val="32"/>
              <w:rtl/>
              <w:lang w:bidi="ar-DZ"/>
            </w:rPr>
            <w:t xml:space="preserve">3-2- أهمية المكان </w:t>
          </w:r>
          <w:r w:rsidR="00702732">
            <w:rPr>
              <w:rFonts w:ascii="Simplified Arabic" w:hAnsi="Simplified Arabic" w:cs="Simplified Arabic" w:hint="cs"/>
              <w:sz w:val="32"/>
              <w:szCs w:val="32"/>
              <w:rtl/>
              <w:lang w:bidi="ar-DZ"/>
            </w:rPr>
            <w:t>...........................................................</w:t>
          </w:r>
          <w:r w:rsidRPr="00F27D1F">
            <w:rPr>
              <w:rFonts w:ascii="Simplified Arabic" w:hAnsi="Simplified Arabic" w:cs="Simplified Arabic"/>
              <w:sz w:val="32"/>
              <w:szCs w:val="32"/>
              <w:rtl/>
              <w:lang w:bidi="ar-DZ"/>
            </w:rPr>
            <w:t xml:space="preserve">..... 34 </w:t>
          </w:r>
        </w:p>
        <w:p w:rsidR="001B437D" w:rsidRPr="00F27D1F" w:rsidRDefault="001B437D" w:rsidP="001B437D">
          <w:pPr>
            <w:bidi/>
            <w:rPr>
              <w:rFonts w:ascii="Simplified Arabic" w:hAnsi="Simplified Arabic" w:cs="Simplified Arabic"/>
              <w:sz w:val="32"/>
              <w:szCs w:val="32"/>
              <w:rtl/>
              <w:lang w:bidi="ar-DZ"/>
            </w:rPr>
          </w:pPr>
          <w:r w:rsidRPr="00F27D1F">
            <w:rPr>
              <w:rFonts w:ascii="Simplified Arabic" w:hAnsi="Simplified Arabic" w:cs="Simplified Arabic"/>
              <w:sz w:val="32"/>
              <w:szCs w:val="32"/>
              <w:rtl/>
              <w:lang w:bidi="ar-DZ"/>
            </w:rPr>
            <w:t>3-3 أنواع المكان ....</w:t>
          </w:r>
          <w:r w:rsidR="00702732">
            <w:rPr>
              <w:rFonts w:ascii="Simplified Arabic" w:hAnsi="Simplified Arabic" w:cs="Simplified Arabic" w:hint="cs"/>
              <w:sz w:val="32"/>
              <w:szCs w:val="32"/>
              <w:rtl/>
              <w:lang w:bidi="ar-DZ"/>
            </w:rPr>
            <w:t>..............................................................</w:t>
          </w:r>
          <w:r w:rsidRPr="00F27D1F">
            <w:rPr>
              <w:rFonts w:ascii="Simplified Arabic" w:hAnsi="Simplified Arabic" w:cs="Simplified Arabic"/>
              <w:sz w:val="32"/>
              <w:szCs w:val="32"/>
              <w:rtl/>
              <w:lang w:bidi="ar-DZ"/>
            </w:rPr>
            <w:t>. 34</w:t>
          </w:r>
        </w:p>
        <w:p w:rsidR="005C3190" w:rsidRPr="00F27D1F" w:rsidRDefault="0053078C" w:rsidP="00DC386E">
          <w:pPr>
            <w:pStyle w:val="TM1"/>
            <w:rPr>
              <w:rtl/>
            </w:rPr>
          </w:pPr>
          <w:hyperlink w:anchor="_Toc105957673" w:history="1">
            <w:r w:rsidR="005C3190" w:rsidRPr="00F27D1F">
              <w:rPr>
                <w:rStyle w:val="Lienhypertexte"/>
                <w:rtl/>
              </w:rPr>
              <w:t>4_ الشخصية</w:t>
            </w:r>
            <w:r w:rsidR="005C3190" w:rsidRPr="00F27D1F">
              <w:rPr>
                <w:webHidden/>
              </w:rPr>
              <w:tab/>
            </w:r>
            <w:r w:rsidR="005926A6" w:rsidRPr="00F27D1F">
              <w:rPr>
                <w:webHidden/>
              </w:rPr>
              <w:fldChar w:fldCharType="begin"/>
            </w:r>
            <w:r w:rsidR="005C3190" w:rsidRPr="00F27D1F">
              <w:rPr>
                <w:webHidden/>
              </w:rPr>
              <w:instrText xml:space="preserve"> PAGEREF _Toc105957673 \h </w:instrText>
            </w:r>
            <w:r w:rsidR="005926A6" w:rsidRPr="00F27D1F">
              <w:rPr>
                <w:webHidden/>
              </w:rPr>
            </w:r>
            <w:r w:rsidR="005926A6" w:rsidRPr="00F27D1F">
              <w:rPr>
                <w:webHidden/>
              </w:rPr>
              <w:fldChar w:fldCharType="separate"/>
            </w:r>
            <w:r w:rsidR="00CF4DDC">
              <w:rPr>
                <w:webHidden/>
                <w:rtl/>
              </w:rPr>
              <w:t>38</w:t>
            </w:r>
            <w:r w:rsidR="005926A6" w:rsidRPr="00F27D1F">
              <w:rPr>
                <w:webHidden/>
              </w:rPr>
              <w:fldChar w:fldCharType="end"/>
            </w:r>
          </w:hyperlink>
        </w:p>
        <w:p w:rsidR="001B437D" w:rsidRPr="00F27D1F" w:rsidRDefault="001B437D" w:rsidP="001B437D">
          <w:pPr>
            <w:bidi/>
            <w:rPr>
              <w:rFonts w:ascii="Simplified Arabic" w:hAnsi="Simplified Arabic" w:cs="Simplified Arabic"/>
              <w:sz w:val="32"/>
              <w:szCs w:val="32"/>
              <w:rtl/>
              <w:lang w:bidi="ar-DZ"/>
            </w:rPr>
          </w:pPr>
          <w:r w:rsidRPr="00F27D1F">
            <w:rPr>
              <w:rFonts w:ascii="Simplified Arabic" w:hAnsi="Simplified Arabic" w:cs="Simplified Arabic"/>
              <w:sz w:val="32"/>
              <w:szCs w:val="32"/>
              <w:rtl/>
              <w:lang w:bidi="ar-DZ"/>
            </w:rPr>
            <w:t>4-1 مفهوم الشخصية ....</w:t>
          </w:r>
          <w:r w:rsidR="00702732">
            <w:rPr>
              <w:rFonts w:ascii="Simplified Arabic" w:hAnsi="Simplified Arabic" w:cs="Simplified Arabic" w:hint="cs"/>
              <w:sz w:val="32"/>
              <w:szCs w:val="32"/>
              <w:rtl/>
              <w:lang w:bidi="ar-DZ"/>
            </w:rPr>
            <w:t>........................................................</w:t>
          </w:r>
          <w:r w:rsidRPr="00F27D1F">
            <w:rPr>
              <w:rFonts w:ascii="Simplified Arabic" w:hAnsi="Simplified Arabic" w:cs="Simplified Arabic"/>
              <w:sz w:val="32"/>
              <w:szCs w:val="32"/>
              <w:rtl/>
              <w:lang w:bidi="ar-DZ"/>
            </w:rPr>
            <w:t>... 38</w:t>
          </w:r>
        </w:p>
        <w:p w:rsidR="001B437D" w:rsidRPr="00F27D1F" w:rsidRDefault="001B437D" w:rsidP="001B437D">
          <w:pPr>
            <w:bidi/>
            <w:rPr>
              <w:rFonts w:ascii="Simplified Arabic" w:hAnsi="Simplified Arabic" w:cs="Simplified Arabic"/>
              <w:sz w:val="32"/>
              <w:szCs w:val="32"/>
              <w:rtl/>
              <w:lang w:bidi="ar-DZ"/>
            </w:rPr>
          </w:pPr>
          <w:r w:rsidRPr="00F27D1F">
            <w:rPr>
              <w:rFonts w:ascii="Simplified Arabic" w:hAnsi="Simplified Arabic" w:cs="Simplified Arabic"/>
              <w:sz w:val="32"/>
              <w:szCs w:val="32"/>
              <w:rtl/>
              <w:lang w:bidi="ar-DZ"/>
            </w:rPr>
            <w:t>4-2 أبعاد الشخصية .....</w:t>
          </w:r>
          <w:r w:rsidR="00702732">
            <w:rPr>
              <w:rFonts w:ascii="Simplified Arabic" w:hAnsi="Simplified Arabic" w:cs="Simplified Arabic" w:hint="cs"/>
              <w:sz w:val="32"/>
              <w:szCs w:val="32"/>
              <w:rtl/>
              <w:lang w:bidi="ar-DZ"/>
            </w:rPr>
            <w:t>........................................................</w:t>
          </w:r>
          <w:r w:rsidRPr="00F27D1F">
            <w:rPr>
              <w:rFonts w:ascii="Simplified Arabic" w:hAnsi="Simplified Arabic" w:cs="Simplified Arabic"/>
              <w:sz w:val="32"/>
              <w:szCs w:val="32"/>
              <w:rtl/>
              <w:lang w:bidi="ar-DZ"/>
            </w:rPr>
            <w:t>... 38</w:t>
          </w:r>
        </w:p>
        <w:p w:rsidR="001B437D" w:rsidRPr="00F27D1F" w:rsidRDefault="001B437D" w:rsidP="001B437D">
          <w:pPr>
            <w:bidi/>
            <w:rPr>
              <w:rFonts w:ascii="Simplified Arabic" w:hAnsi="Simplified Arabic" w:cs="Simplified Arabic"/>
              <w:sz w:val="32"/>
              <w:szCs w:val="32"/>
              <w:rtl/>
              <w:lang w:bidi="ar-DZ"/>
            </w:rPr>
          </w:pPr>
          <w:r w:rsidRPr="00F27D1F">
            <w:rPr>
              <w:rFonts w:ascii="Simplified Arabic" w:hAnsi="Simplified Arabic" w:cs="Simplified Arabic"/>
              <w:sz w:val="32"/>
              <w:szCs w:val="32"/>
              <w:rtl/>
              <w:lang w:bidi="ar-DZ"/>
            </w:rPr>
            <w:t>4-3 أنواع الشخصية ...</w:t>
          </w:r>
          <w:r w:rsidR="00702732">
            <w:rPr>
              <w:rFonts w:ascii="Simplified Arabic" w:hAnsi="Simplified Arabic" w:cs="Simplified Arabic" w:hint="cs"/>
              <w:sz w:val="32"/>
              <w:szCs w:val="32"/>
              <w:rtl/>
              <w:lang w:bidi="ar-DZ"/>
            </w:rPr>
            <w:t>...........................................................</w:t>
          </w:r>
          <w:r w:rsidRPr="00F27D1F">
            <w:rPr>
              <w:rFonts w:ascii="Simplified Arabic" w:hAnsi="Simplified Arabic" w:cs="Simplified Arabic"/>
              <w:sz w:val="32"/>
              <w:szCs w:val="32"/>
              <w:rtl/>
              <w:lang w:bidi="ar-DZ"/>
            </w:rPr>
            <w:t>.. 38</w:t>
          </w:r>
        </w:p>
        <w:p w:rsidR="005C3190" w:rsidRPr="00F27D1F" w:rsidRDefault="0053078C" w:rsidP="00DC386E">
          <w:pPr>
            <w:pStyle w:val="TM1"/>
            <w:rPr>
              <w:rtl/>
            </w:rPr>
          </w:pPr>
          <w:hyperlink w:anchor="_Toc105957674" w:history="1">
            <w:r w:rsidR="005C3190" w:rsidRPr="00F27D1F">
              <w:rPr>
                <w:rStyle w:val="Lienhypertexte"/>
                <w:rtl/>
              </w:rPr>
              <w:t>5_ التناص</w:t>
            </w:r>
            <w:r w:rsidR="005C3190" w:rsidRPr="00F27D1F">
              <w:rPr>
                <w:webHidden/>
              </w:rPr>
              <w:tab/>
            </w:r>
            <w:r w:rsidR="005926A6" w:rsidRPr="00F27D1F">
              <w:rPr>
                <w:webHidden/>
              </w:rPr>
              <w:fldChar w:fldCharType="begin"/>
            </w:r>
            <w:r w:rsidR="005C3190" w:rsidRPr="00F27D1F">
              <w:rPr>
                <w:webHidden/>
              </w:rPr>
              <w:instrText xml:space="preserve"> PAGEREF _Toc105957674 \h </w:instrText>
            </w:r>
            <w:r w:rsidR="005926A6" w:rsidRPr="00F27D1F">
              <w:rPr>
                <w:webHidden/>
              </w:rPr>
            </w:r>
            <w:r w:rsidR="005926A6" w:rsidRPr="00F27D1F">
              <w:rPr>
                <w:webHidden/>
              </w:rPr>
              <w:fldChar w:fldCharType="separate"/>
            </w:r>
            <w:r w:rsidR="00CF4DDC">
              <w:rPr>
                <w:webHidden/>
                <w:rtl/>
              </w:rPr>
              <w:t>43</w:t>
            </w:r>
            <w:r w:rsidR="005926A6" w:rsidRPr="00F27D1F">
              <w:rPr>
                <w:webHidden/>
              </w:rPr>
              <w:fldChar w:fldCharType="end"/>
            </w:r>
          </w:hyperlink>
        </w:p>
        <w:p w:rsidR="001B437D" w:rsidRPr="00F27D1F" w:rsidRDefault="001B437D" w:rsidP="001B437D">
          <w:pPr>
            <w:bidi/>
            <w:rPr>
              <w:rFonts w:ascii="Simplified Arabic" w:hAnsi="Simplified Arabic" w:cs="Simplified Arabic"/>
              <w:sz w:val="32"/>
              <w:szCs w:val="32"/>
              <w:rtl/>
              <w:lang w:bidi="ar-DZ"/>
            </w:rPr>
          </w:pPr>
          <w:r w:rsidRPr="00F27D1F">
            <w:rPr>
              <w:rFonts w:ascii="Simplified Arabic" w:hAnsi="Simplified Arabic" w:cs="Simplified Arabic"/>
              <w:sz w:val="32"/>
              <w:szCs w:val="32"/>
              <w:rtl/>
              <w:lang w:bidi="ar-DZ"/>
            </w:rPr>
            <w:t>5-1 مفهوم التناص ....</w:t>
          </w:r>
          <w:r w:rsidR="00702732">
            <w:rPr>
              <w:rFonts w:ascii="Simplified Arabic" w:hAnsi="Simplified Arabic" w:cs="Simplified Arabic" w:hint="cs"/>
              <w:sz w:val="32"/>
              <w:szCs w:val="32"/>
              <w:rtl/>
              <w:lang w:bidi="ar-DZ"/>
            </w:rPr>
            <w:t>........................................................</w:t>
          </w:r>
          <w:r w:rsidRPr="00F27D1F">
            <w:rPr>
              <w:rFonts w:ascii="Simplified Arabic" w:hAnsi="Simplified Arabic" w:cs="Simplified Arabic"/>
              <w:sz w:val="32"/>
              <w:szCs w:val="32"/>
              <w:rtl/>
              <w:lang w:bidi="ar-DZ"/>
            </w:rPr>
            <w:t>..... 43</w:t>
          </w:r>
        </w:p>
        <w:p w:rsidR="005C3190" w:rsidRPr="00F27D1F" w:rsidRDefault="001B437D" w:rsidP="00DC386E">
          <w:pPr>
            <w:pStyle w:val="TM1"/>
          </w:pPr>
          <w:r w:rsidRPr="00F27D1F">
            <w:rPr>
              <w:rtl/>
            </w:rPr>
            <w:t xml:space="preserve">5-2 </w:t>
          </w:r>
          <w:hyperlink w:anchor="_Toc105957675" w:history="1">
            <w:r w:rsidR="005C3190" w:rsidRPr="00F27D1F">
              <w:rPr>
                <w:rStyle w:val="Lienhypertexte"/>
                <w:rtl/>
              </w:rPr>
              <w:t>أنواع التناص</w:t>
            </w:r>
            <w:r w:rsidR="005C3190" w:rsidRPr="00F27D1F">
              <w:rPr>
                <w:webHidden/>
              </w:rPr>
              <w:tab/>
            </w:r>
            <w:r w:rsidR="005926A6" w:rsidRPr="00F27D1F">
              <w:rPr>
                <w:webHidden/>
              </w:rPr>
              <w:fldChar w:fldCharType="begin"/>
            </w:r>
            <w:r w:rsidR="005C3190" w:rsidRPr="00F27D1F">
              <w:rPr>
                <w:webHidden/>
              </w:rPr>
              <w:instrText xml:space="preserve"> PAGEREF _Toc105957675 \h </w:instrText>
            </w:r>
            <w:r w:rsidR="005926A6" w:rsidRPr="00F27D1F">
              <w:rPr>
                <w:webHidden/>
              </w:rPr>
            </w:r>
            <w:r w:rsidR="005926A6" w:rsidRPr="00F27D1F">
              <w:rPr>
                <w:webHidden/>
              </w:rPr>
              <w:fldChar w:fldCharType="separate"/>
            </w:r>
            <w:r w:rsidR="00CF4DDC">
              <w:rPr>
                <w:webHidden/>
                <w:rtl/>
              </w:rPr>
              <w:t>43</w:t>
            </w:r>
            <w:r w:rsidR="005926A6" w:rsidRPr="00F27D1F">
              <w:rPr>
                <w:webHidden/>
              </w:rPr>
              <w:fldChar w:fldCharType="end"/>
            </w:r>
          </w:hyperlink>
        </w:p>
        <w:p w:rsidR="005C3190" w:rsidRPr="00F27D1F" w:rsidRDefault="0053078C" w:rsidP="001B437D">
          <w:pPr>
            <w:pStyle w:val="TM1"/>
          </w:pPr>
          <w:hyperlink w:anchor="_Toc105957676" w:history="1">
            <w:r w:rsidR="001B437D" w:rsidRPr="00F27D1F">
              <w:rPr>
                <w:rStyle w:val="Lienhypertexte"/>
                <w:rtl/>
              </w:rPr>
              <w:t>5-2-1</w:t>
            </w:r>
            <w:r w:rsidR="005C3190" w:rsidRPr="00F27D1F">
              <w:rPr>
                <w:rStyle w:val="Lienhypertexte"/>
                <w:rtl/>
              </w:rPr>
              <w:t xml:space="preserve"> التناص الشعبي</w:t>
            </w:r>
            <w:r w:rsidR="005C3190" w:rsidRPr="00F27D1F">
              <w:rPr>
                <w:webHidden/>
              </w:rPr>
              <w:tab/>
            </w:r>
            <w:r w:rsidR="005926A6" w:rsidRPr="00F27D1F">
              <w:rPr>
                <w:webHidden/>
              </w:rPr>
              <w:fldChar w:fldCharType="begin"/>
            </w:r>
            <w:r w:rsidR="005C3190" w:rsidRPr="00F27D1F">
              <w:rPr>
                <w:webHidden/>
              </w:rPr>
              <w:instrText xml:space="preserve"> PAGEREF _Toc105957676 \h </w:instrText>
            </w:r>
            <w:r w:rsidR="005926A6" w:rsidRPr="00F27D1F">
              <w:rPr>
                <w:webHidden/>
              </w:rPr>
            </w:r>
            <w:r w:rsidR="005926A6" w:rsidRPr="00F27D1F">
              <w:rPr>
                <w:webHidden/>
              </w:rPr>
              <w:fldChar w:fldCharType="separate"/>
            </w:r>
            <w:r w:rsidR="00CF4DDC">
              <w:rPr>
                <w:webHidden/>
                <w:rtl/>
              </w:rPr>
              <w:t>43</w:t>
            </w:r>
            <w:r w:rsidR="005926A6" w:rsidRPr="00F27D1F">
              <w:rPr>
                <w:webHidden/>
              </w:rPr>
              <w:fldChar w:fldCharType="end"/>
            </w:r>
          </w:hyperlink>
        </w:p>
        <w:p w:rsidR="005C3190" w:rsidRPr="00F27D1F" w:rsidRDefault="001B437D" w:rsidP="00DC386E">
          <w:pPr>
            <w:pStyle w:val="TM1"/>
          </w:pPr>
          <w:r w:rsidRPr="00F27D1F">
            <w:rPr>
              <w:rtl/>
            </w:rPr>
            <w:t xml:space="preserve">5-2-2 </w:t>
          </w:r>
          <w:hyperlink w:anchor="_Toc105957677" w:history="1">
            <w:r w:rsidR="005C3190" w:rsidRPr="00F27D1F">
              <w:rPr>
                <w:rStyle w:val="Lienhypertexte"/>
                <w:rtl/>
              </w:rPr>
              <w:t>توظيف الأدب الشعبي في الرواية</w:t>
            </w:r>
            <w:r w:rsidR="005C3190" w:rsidRPr="00F27D1F">
              <w:rPr>
                <w:webHidden/>
              </w:rPr>
              <w:tab/>
            </w:r>
            <w:r w:rsidR="005926A6" w:rsidRPr="00F27D1F">
              <w:rPr>
                <w:webHidden/>
              </w:rPr>
              <w:fldChar w:fldCharType="begin"/>
            </w:r>
            <w:r w:rsidR="005C3190" w:rsidRPr="00F27D1F">
              <w:rPr>
                <w:webHidden/>
              </w:rPr>
              <w:instrText xml:space="preserve"> PAGEREF _Toc105957677 \h </w:instrText>
            </w:r>
            <w:r w:rsidR="005926A6" w:rsidRPr="00F27D1F">
              <w:rPr>
                <w:webHidden/>
              </w:rPr>
            </w:r>
            <w:r w:rsidR="005926A6" w:rsidRPr="00F27D1F">
              <w:rPr>
                <w:webHidden/>
              </w:rPr>
              <w:fldChar w:fldCharType="separate"/>
            </w:r>
            <w:r w:rsidR="00CF4DDC">
              <w:rPr>
                <w:webHidden/>
                <w:rtl/>
              </w:rPr>
              <w:t>43</w:t>
            </w:r>
            <w:r w:rsidR="005926A6" w:rsidRPr="00F27D1F">
              <w:rPr>
                <w:webHidden/>
              </w:rPr>
              <w:fldChar w:fldCharType="end"/>
            </w:r>
          </w:hyperlink>
        </w:p>
        <w:p w:rsidR="005C3190" w:rsidRPr="00F27D1F" w:rsidRDefault="0053078C" w:rsidP="001B437D">
          <w:pPr>
            <w:pStyle w:val="TM1"/>
          </w:pPr>
          <w:hyperlink w:anchor="_Toc105957678" w:history="1">
            <w:r w:rsidR="001B437D" w:rsidRPr="00F27D1F">
              <w:rPr>
                <w:rStyle w:val="Lienhypertexte"/>
                <w:rtl/>
              </w:rPr>
              <w:t>5-2-3</w:t>
            </w:r>
            <w:r w:rsidR="005C3190" w:rsidRPr="00F27D1F">
              <w:rPr>
                <w:rStyle w:val="Lienhypertexte"/>
                <w:rtl/>
              </w:rPr>
              <w:t xml:space="preserve"> التناص الديني</w:t>
            </w:r>
            <w:r w:rsidR="005C3190" w:rsidRPr="00F27D1F">
              <w:rPr>
                <w:webHidden/>
              </w:rPr>
              <w:tab/>
            </w:r>
            <w:r w:rsidR="005926A6" w:rsidRPr="00F27D1F">
              <w:rPr>
                <w:webHidden/>
              </w:rPr>
              <w:fldChar w:fldCharType="begin"/>
            </w:r>
            <w:r w:rsidR="005C3190" w:rsidRPr="00F27D1F">
              <w:rPr>
                <w:webHidden/>
              </w:rPr>
              <w:instrText xml:space="preserve"> PAGEREF _Toc105957678 \h </w:instrText>
            </w:r>
            <w:r w:rsidR="005926A6" w:rsidRPr="00F27D1F">
              <w:rPr>
                <w:webHidden/>
              </w:rPr>
            </w:r>
            <w:r w:rsidR="005926A6" w:rsidRPr="00F27D1F">
              <w:rPr>
                <w:webHidden/>
              </w:rPr>
              <w:fldChar w:fldCharType="separate"/>
            </w:r>
            <w:r w:rsidR="00CF4DDC">
              <w:rPr>
                <w:webHidden/>
                <w:rtl/>
              </w:rPr>
              <w:t>44</w:t>
            </w:r>
            <w:r w:rsidR="005926A6" w:rsidRPr="00F27D1F">
              <w:rPr>
                <w:webHidden/>
              </w:rPr>
              <w:fldChar w:fldCharType="end"/>
            </w:r>
          </w:hyperlink>
        </w:p>
        <w:p w:rsidR="005C3190" w:rsidRPr="00F27D1F" w:rsidRDefault="0053078C" w:rsidP="00DC386E">
          <w:pPr>
            <w:pStyle w:val="TM1"/>
          </w:pPr>
          <w:hyperlink w:anchor="_Toc105957680" w:history="1">
            <w:r w:rsidR="005C3190" w:rsidRPr="00F27D1F">
              <w:rPr>
                <w:rStyle w:val="Lienhypertexte"/>
                <w:rtl/>
              </w:rPr>
              <w:t>خاتمة</w:t>
            </w:r>
            <w:r w:rsidR="005C3190" w:rsidRPr="00F27D1F">
              <w:rPr>
                <w:webHidden/>
              </w:rPr>
              <w:tab/>
            </w:r>
            <w:r w:rsidR="005926A6" w:rsidRPr="00F27D1F">
              <w:rPr>
                <w:webHidden/>
              </w:rPr>
              <w:fldChar w:fldCharType="begin"/>
            </w:r>
            <w:r w:rsidR="005C3190" w:rsidRPr="00F27D1F">
              <w:rPr>
                <w:webHidden/>
              </w:rPr>
              <w:instrText xml:space="preserve"> PAGEREF _Toc105957680 \h </w:instrText>
            </w:r>
            <w:r w:rsidR="005926A6" w:rsidRPr="00F27D1F">
              <w:rPr>
                <w:webHidden/>
              </w:rPr>
            </w:r>
            <w:r w:rsidR="005926A6" w:rsidRPr="00F27D1F">
              <w:rPr>
                <w:webHidden/>
              </w:rPr>
              <w:fldChar w:fldCharType="separate"/>
            </w:r>
            <w:r w:rsidR="00CF4DDC">
              <w:rPr>
                <w:webHidden/>
                <w:rtl/>
              </w:rPr>
              <w:t>46</w:t>
            </w:r>
            <w:r w:rsidR="005926A6" w:rsidRPr="00F27D1F">
              <w:rPr>
                <w:webHidden/>
              </w:rPr>
              <w:fldChar w:fldCharType="end"/>
            </w:r>
          </w:hyperlink>
        </w:p>
        <w:p w:rsidR="005C3190" w:rsidRPr="00F27D1F" w:rsidRDefault="0053078C" w:rsidP="00DC386E">
          <w:pPr>
            <w:pStyle w:val="TM1"/>
          </w:pPr>
          <w:hyperlink w:anchor="_Toc105957681" w:history="1">
            <w:r w:rsidR="005C3190" w:rsidRPr="00F27D1F">
              <w:rPr>
                <w:rStyle w:val="Lienhypertexte"/>
                <w:rtl/>
              </w:rPr>
              <w:t>قائمة المراجع</w:t>
            </w:r>
            <w:r w:rsidR="005C3190" w:rsidRPr="00F27D1F">
              <w:rPr>
                <w:webHidden/>
              </w:rPr>
              <w:tab/>
            </w:r>
            <w:r w:rsidR="005926A6" w:rsidRPr="00F27D1F">
              <w:rPr>
                <w:webHidden/>
              </w:rPr>
              <w:fldChar w:fldCharType="begin"/>
            </w:r>
            <w:r w:rsidR="005C3190" w:rsidRPr="00F27D1F">
              <w:rPr>
                <w:webHidden/>
              </w:rPr>
              <w:instrText xml:space="preserve"> PAGEREF _Toc105957681 \h </w:instrText>
            </w:r>
            <w:r w:rsidR="005926A6" w:rsidRPr="00F27D1F">
              <w:rPr>
                <w:webHidden/>
              </w:rPr>
            </w:r>
            <w:r w:rsidR="005926A6" w:rsidRPr="00F27D1F">
              <w:rPr>
                <w:webHidden/>
              </w:rPr>
              <w:fldChar w:fldCharType="separate"/>
            </w:r>
            <w:r w:rsidR="00CF4DDC">
              <w:rPr>
                <w:webHidden/>
                <w:rtl/>
              </w:rPr>
              <w:t>49</w:t>
            </w:r>
            <w:r w:rsidR="005926A6" w:rsidRPr="00F27D1F">
              <w:rPr>
                <w:webHidden/>
              </w:rPr>
              <w:fldChar w:fldCharType="end"/>
            </w:r>
          </w:hyperlink>
        </w:p>
        <w:p w:rsidR="00C85A84" w:rsidRDefault="0053078C" w:rsidP="00DC386E">
          <w:pPr>
            <w:pStyle w:val="TM1"/>
            <w:rPr>
              <w:b/>
              <w:bCs/>
              <w:rtl/>
            </w:rPr>
          </w:pPr>
          <w:hyperlink w:anchor="_Toc105957682" w:history="1">
            <w:r w:rsidR="005C3190" w:rsidRPr="00F27D1F">
              <w:rPr>
                <w:rStyle w:val="Lienhypertexte"/>
                <w:rtl/>
              </w:rPr>
              <w:t>الملاحق</w:t>
            </w:r>
            <w:r w:rsidR="005C3190" w:rsidRPr="00F27D1F">
              <w:rPr>
                <w:webHidden/>
              </w:rPr>
              <w:tab/>
            </w:r>
            <w:r w:rsidR="005926A6" w:rsidRPr="00F27D1F">
              <w:rPr>
                <w:webHidden/>
              </w:rPr>
              <w:fldChar w:fldCharType="begin"/>
            </w:r>
            <w:r w:rsidR="005C3190" w:rsidRPr="00F27D1F">
              <w:rPr>
                <w:webHidden/>
              </w:rPr>
              <w:instrText xml:space="preserve"> PAGEREF _Toc105957682 \h </w:instrText>
            </w:r>
            <w:r w:rsidR="005926A6" w:rsidRPr="00F27D1F">
              <w:rPr>
                <w:webHidden/>
              </w:rPr>
            </w:r>
            <w:r w:rsidR="005926A6" w:rsidRPr="00F27D1F">
              <w:rPr>
                <w:webHidden/>
              </w:rPr>
              <w:fldChar w:fldCharType="separate"/>
            </w:r>
            <w:r w:rsidR="00CF4DDC">
              <w:rPr>
                <w:webHidden/>
                <w:rtl/>
              </w:rPr>
              <w:t>55</w:t>
            </w:r>
            <w:r w:rsidR="005926A6" w:rsidRPr="00F27D1F">
              <w:rPr>
                <w:webHidden/>
              </w:rPr>
              <w:fldChar w:fldCharType="end"/>
            </w:r>
          </w:hyperlink>
          <w:r w:rsidR="005926A6" w:rsidRPr="00026E14">
            <w:rPr>
              <w:b/>
              <w:bCs/>
            </w:rPr>
            <w:fldChar w:fldCharType="end"/>
          </w:r>
        </w:p>
      </w:sdtContent>
    </w:sdt>
    <w:p w:rsidR="00C85A84" w:rsidRDefault="00C85A84" w:rsidP="00C85A84">
      <w:pPr>
        <w:bidi/>
        <w:jc w:val="both"/>
        <w:rPr>
          <w:b/>
          <w:bCs/>
          <w:rtl/>
        </w:rPr>
        <w:sectPr w:rsidR="00C85A84" w:rsidSect="00C304BD">
          <w:headerReference w:type="default" r:id="rId45"/>
          <w:footnotePr>
            <w:numRestart w:val="eachPage"/>
          </w:footnotePr>
          <w:type w:val="continuous"/>
          <w:pgSz w:w="11906" w:h="16838"/>
          <w:pgMar w:top="1418" w:right="1701" w:bottom="1418" w:left="964" w:header="709" w:footer="709" w:gutter="0"/>
          <w:cols w:space="708"/>
          <w:docGrid w:linePitch="360"/>
        </w:sectPr>
      </w:pPr>
    </w:p>
    <w:p w:rsidR="00C85A84" w:rsidRDefault="00C85A84" w:rsidP="00C85A84">
      <w:pPr>
        <w:bidi/>
        <w:jc w:val="both"/>
        <w:rPr>
          <w:b/>
          <w:bCs/>
          <w:sz w:val="32"/>
          <w:szCs w:val="32"/>
          <w:rtl/>
        </w:rPr>
      </w:pPr>
      <w:r>
        <w:rPr>
          <w:rFonts w:hint="cs"/>
          <w:b/>
          <w:bCs/>
          <w:sz w:val="32"/>
          <w:szCs w:val="32"/>
          <w:rtl/>
        </w:rPr>
        <w:lastRenderedPageBreak/>
        <w:t>ملخص :</w:t>
      </w:r>
    </w:p>
    <w:p w:rsidR="00C85A84" w:rsidRDefault="00C85A84" w:rsidP="00C85A84">
      <w:pPr>
        <w:bidi/>
        <w:jc w:val="both"/>
        <w:rPr>
          <w:sz w:val="32"/>
          <w:szCs w:val="32"/>
          <w:rtl/>
        </w:rPr>
      </w:pPr>
      <w:r>
        <w:rPr>
          <w:rFonts w:hint="cs"/>
          <w:sz w:val="32"/>
          <w:szCs w:val="32"/>
          <w:rtl/>
        </w:rPr>
        <w:t xml:space="preserve">يهدف هذا البحث الى الكشف عن مظاهر التجريب في رواية "حائط المبكى لعزالدين </w:t>
      </w:r>
      <w:proofErr w:type="spellStart"/>
      <w:r>
        <w:rPr>
          <w:rFonts w:hint="cs"/>
          <w:sz w:val="32"/>
          <w:szCs w:val="32"/>
          <w:rtl/>
        </w:rPr>
        <w:t>جلاوجي</w:t>
      </w:r>
      <w:proofErr w:type="spellEnd"/>
      <w:r>
        <w:rPr>
          <w:rFonts w:hint="cs"/>
          <w:sz w:val="32"/>
          <w:szCs w:val="32"/>
          <w:rtl/>
        </w:rPr>
        <w:t xml:space="preserve"> "والى محاولة التعرف على أهم المظاهر التي وظفت في رواية الجزائرية المعاصرة ، وجاء هذا البحث في بناء هيكلي يتكون من فصلين وخاتمة، فقد تحدثنا في الفصل الأول نشأة وتطور الرواية ومفهوم التجريب وتجلياته عند بعض الروائيين الغرب والعرب أما الفصل الثاني فكان عبارة عن دراسة تطبيقية لمظاهر التجريب في هذه الرواية، وأنهينا البحث بخاتمة جمعنا فيها أهم النتائج التي توصلنا اليها </w:t>
      </w:r>
    </w:p>
    <w:p w:rsidR="00C85A84" w:rsidRPr="003C7CD8" w:rsidRDefault="00C85A84" w:rsidP="00C85A84">
      <w:pPr>
        <w:bidi/>
        <w:jc w:val="both"/>
        <w:rPr>
          <w:sz w:val="32"/>
          <w:szCs w:val="32"/>
          <w:rtl/>
          <w:lang w:val="en-US"/>
        </w:rPr>
      </w:pPr>
    </w:p>
    <w:p w:rsidR="00C85A84" w:rsidRPr="003C7CD8" w:rsidRDefault="00C85A84" w:rsidP="00C85A84">
      <w:pPr>
        <w:jc w:val="both"/>
        <w:rPr>
          <w:b/>
          <w:bCs/>
          <w:sz w:val="32"/>
          <w:szCs w:val="32"/>
          <w:lang w:val="en-US"/>
        </w:rPr>
      </w:pPr>
      <w:proofErr w:type="spellStart"/>
      <w:r w:rsidRPr="003C7CD8">
        <w:rPr>
          <w:b/>
          <w:bCs/>
          <w:sz w:val="32"/>
          <w:szCs w:val="32"/>
          <w:lang w:val="en-US"/>
        </w:rPr>
        <w:t>Abtract</w:t>
      </w:r>
      <w:proofErr w:type="spellEnd"/>
    </w:p>
    <w:p w:rsidR="00C85A84" w:rsidRPr="002A3E5F" w:rsidRDefault="00C85A84" w:rsidP="00C85A84">
      <w:pPr>
        <w:jc w:val="both"/>
        <w:rPr>
          <w:sz w:val="32"/>
          <w:szCs w:val="32"/>
          <w:lang w:val="en-US"/>
        </w:rPr>
      </w:pPr>
      <w:r w:rsidRPr="002A3E5F">
        <w:rPr>
          <w:sz w:val="32"/>
          <w:szCs w:val="32"/>
          <w:lang w:val="en-US"/>
        </w:rPr>
        <w:t xml:space="preserve">This research aims to reveal the aspects of experimentation in the </w:t>
      </w:r>
      <w:r>
        <w:rPr>
          <w:sz w:val="32"/>
          <w:szCs w:val="32"/>
          <w:lang w:val="en-US"/>
        </w:rPr>
        <w:t xml:space="preserve">novel of the wailing wall by </w:t>
      </w:r>
      <w:proofErr w:type="spellStart"/>
      <w:r>
        <w:rPr>
          <w:sz w:val="32"/>
          <w:szCs w:val="32"/>
          <w:lang w:val="en-US"/>
        </w:rPr>
        <w:t>azdine</w:t>
      </w:r>
      <w:proofErr w:type="spellEnd"/>
      <w:r>
        <w:rPr>
          <w:sz w:val="32"/>
          <w:szCs w:val="32"/>
          <w:lang w:val="en-US"/>
        </w:rPr>
        <w:t xml:space="preserve"> </w:t>
      </w:r>
      <w:proofErr w:type="spellStart"/>
      <w:r>
        <w:rPr>
          <w:sz w:val="32"/>
          <w:szCs w:val="32"/>
          <w:lang w:val="en-US"/>
        </w:rPr>
        <w:t>jlawji</w:t>
      </w:r>
      <w:proofErr w:type="spellEnd"/>
      <w:r>
        <w:rPr>
          <w:sz w:val="32"/>
          <w:szCs w:val="32"/>
          <w:lang w:val="en-US"/>
        </w:rPr>
        <w:t xml:space="preserve"> and to try to identify the most important aspects that were employed in the contemporary Algerian </w:t>
      </w:r>
      <w:proofErr w:type="gramStart"/>
      <w:r>
        <w:rPr>
          <w:sz w:val="32"/>
          <w:szCs w:val="32"/>
          <w:lang w:val="en-US"/>
        </w:rPr>
        <w:t>novel ,and</w:t>
      </w:r>
      <w:proofErr w:type="gramEnd"/>
      <w:r>
        <w:rPr>
          <w:sz w:val="32"/>
          <w:szCs w:val="32"/>
          <w:lang w:val="en-US"/>
        </w:rPr>
        <w:t xml:space="preserve"> we ended the research with a conclusion in which we gathered the most important results that we reached.</w:t>
      </w:r>
    </w:p>
    <w:p w:rsidR="00C85A84" w:rsidRPr="003C7CD8" w:rsidRDefault="00C85A84" w:rsidP="00C85A84">
      <w:pPr>
        <w:bidi/>
        <w:jc w:val="both"/>
        <w:rPr>
          <w:b/>
          <w:bCs/>
          <w:lang w:val="en-US"/>
        </w:rPr>
      </w:pPr>
    </w:p>
    <w:p w:rsidR="00C85A84" w:rsidRPr="00C85A84" w:rsidRDefault="00C85A84">
      <w:pPr>
        <w:rPr>
          <w:rFonts w:ascii="Simplified Arabic" w:hAnsi="Simplified Arabic" w:cs="Simplified Arabic"/>
          <w:b/>
          <w:bCs/>
          <w:noProof/>
          <w:sz w:val="32"/>
          <w:szCs w:val="32"/>
          <w:rtl/>
          <w:lang w:val="en-US" w:bidi="ar-DZ"/>
        </w:rPr>
      </w:pPr>
    </w:p>
    <w:p w:rsidR="005C3190" w:rsidRPr="00026E14" w:rsidRDefault="005C3190" w:rsidP="00DC386E">
      <w:pPr>
        <w:pStyle w:val="TM1"/>
      </w:pPr>
    </w:p>
    <w:sectPr w:rsidR="005C3190" w:rsidRPr="00026E14" w:rsidSect="00C85A84">
      <w:headerReference w:type="default" r:id="rId46"/>
      <w:footerReference w:type="default" r:id="rId47"/>
      <w:footnotePr>
        <w:numRestart w:val="eachPage"/>
      </w:footnotePr>
      <w:pgSz w:w="11906" w:h="16838"/>
      <w:pgMar w:top="1418" w:right="1701" w:bottom="1418" w:left="96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078C" w:rsidRDefault="0053078C" w:rsidP="00CD0D05">
      <w:pPr>
        <w:spacing w:after="0" w:line="240" w:lineRule="auto"/>
      </w:pPr>
      <w:r>
        <w:separator/>
      </w:r>
    </w:p>
  </w:endnote>
  <w:endnote w:type="continuationSeparator" w:id="0">
    <w:p w:rsidR="0053078C" w:rsidRDefault="0053078C" w:rsidP="00CD0D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akkal Majalla">
    <w:panose1 w:val="02000000000000000000"/>
    <w:charset w:val="00"/>
    <w:family w:val="auto"/>
    <w:pitch w:val="variable"/>
    <w:sig w:usb0="A000207F" w:usb1="C000204B" w:usb2="00000008" w:usb3="00000000" w:csb0="000000D3"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214167"/>
      <w:docPartObj>
        <w:docPartGallery w:val="Page Numbers (Bottom of Page)"/>
        <w:docPartUnique/>
      </w:docPartObj>
    </w:sdtPr>
    <w:sdtEndPr/>
    <w:sdtContent>
      <w:p w:rsidR="00672B33" w:rsidRDefault="0053078C" w:rsidP="00BB0965">
        <w:pPr>
          <w:pStyle w:val="Pieddepage"/>
          <w:tabs>
            <w:tab w:val="clear" w:pos="4153"/>
            <w:tab w:val="clear" w:pos="8306"/>
          </w:tabs>
          <w:bidi/>
          <w:ind w:left="-680"/>
          <w:jc w:val="center"/>
        </w:pP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B33" w:rsidRPr="00C304BD" w:rsidRDefault="00672B33" w:rsidP="00011B95">
    <w:pPr>
      <w:pStyle w:val="Pieddepage"/>
      <w:jc w:val="center"/>
      <w:rPr>
        <w:rFonts w:asciiTheme="majorBidi" w:hAnsiTheme="majorBidi" w:cstheme="majorBidi"/>
        <w:b/>
        <w:bCs/>
        <w:sz w:val="24"/>
        <w:szCs w:val="24"/>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4"/>
        <w:szCs w:val="24"/>
      </w:rPr>
      <w:id w:val="1922837580"/>
      <w:docPartObj>
        <w:docPartGallery w:val="Page Numbers (Bottom of Page)"/>
        <w:docPartUnique/>
      </w:docPartObj>
    </w:sdtPr>
    <w:sdtEndPr/>
    <w:sdtContent>
      <w:p w:rsidR="00672B33" w:rsidRPr="00C304BD" w:rsidRDefault="00672B33">
        <w:pPr>
          <w:pStyle w:val="Pieddepage"/>
          <w:jc w:val="center"/>
          <w:rPr>
            <w:rFonts w:asciiTheme="majorBidi" w:hAnsiTheme="majorBidi" w:cstheme="majorBidi"/>
            <w:b/>
            <w:bCs/>
            <w:sz w:val="24"/>
            <w:szCs w:val="24"/>
          </w:rPr>
        </w:pPr>
        <w:r w:rsidRPr="00C304BD">
          <w:rPr>
            <w:rFonts w:asciiTheme="majorBidi" w:hAnsiTheme="majorBidi" w:cstheme="majorBidi"/>
            <w:b/>
            <w:bCs/>
            <w:sz w:val="24"/>
            <w:szCs w:val="24"/>
          </w:rPr>
          <w:fldChar w:fldCharType="begin"/>
        </w:r>
        <w:r w:rsidRPr="00C304BD">
          <w:rPr>
            <w:rFonts w:asciiTheme="majorBidi" w:hAnsiTheme="majorBidi" w:cstheme="majorBidi"/>
            <w:b/>
            <w:bCs/>
            <w:sz w:val="24"/>
            <w:szCs w:val="24"/>
          </w:rPr>
          <w:instrText>PAGE   \* MERGEFORMAT</w:instrText>
        </w:r>
        <w:r w:rsidRPr="00C304BD">
          <w:rPr>
            <w:rFonts w:asciiTheme="majorBidi" w:hAnsiTheme="majorBidi" w:cstheme="majorBidi"/>
            <w:b/>
            <w:bCs/>
            <w:sz w:val="24"/>
            <w:szCs w:val="24"/>
          </w:rPr>
          <w:fldChar w:fldCharType="separate"/>
        </w:r>
        <w:r w:rsidR="00CF4DDC">
          <w:rPr>
            <w:rFonts w:asciiTheme="majorBidi" w:hAnsiTheme="majorBidi" w:cstheme="majorBidi"/>
            <w:b/>
            <w:bCs/>
            <w:noProof/>
            <w:sz w:val="24"/>
            <w:szCs w:val="24"/>
          </w:rPr>
          <w:t>47</w:t>
        </w:r>
        <w:r w:rsidRPr="00C304BD">
          <w:rPr>
            <w:rFonts w:asciiTheme="majorBidi" w:hAnsiTheme="majorBidi" w:cstheme="majorBidi"/>
            <w:b/>
            <w:bCs/>
            <w:sz w:val="24"/>
            <w:szCs w:val="24"/>
          </w:rPr>
          <w:fldChar w:fldCharType="end"/>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B33" w:rsidRPr="00C304BD" w:rsidRDefault="00672B33" w:rsidP="00850BAA">
    <w:pPr>
      <w:pStyle w:val="Pieddepage"/>
      <w:jc w:val="center"/>
      <w:rPr>
        <w:rFonts w:asciiTheme="majorBidi" w:hAnsiTheme="majorBidi" w:cstheme="majorBidi"/>
        <w:b/>
        <w:bCs/>
        <w:sz w:val="24"/>
        <w:szCs w:val="24"/>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4"/>
        <w:szCs w:val="24"/>
      </w:rPr>
      <w:id w:val="-1373454511"/>
      <w:docPartObj>
        <w:docPartGallery w:val="Page Numbers (Bottom of Page)"/>
        <w:docPartUnique/>
      </w:docPartObj>
    </w:sdtPr>
    <w:sdtEndPr/>
    <w:sdtContent>
      <w:p w:rsidR="00672B33" w:rsidRPr="00C304BD" w:rsidRDefault="00672B33">
        <w:pPr>
          <w:pStyle w:val="Pieddepage"/>
          <w:jc w:val="center"/>
          <w:rPr>
            <w:rFonts w:asciiTheme="majorBidi" w:hAnsiTheme="majorBidi" w:cstheme="majorBidi"/>
            <w:b/>
            <w:bCs/>
            <w:sz w:val="24"/>
            <w:szCs w:val="24"/>
          </w:rPr>
        </w:pPr>
        <w:r w:rsidRPr="00C304BD">
          <w:rPr>
            <w:rFonts w:asciiTheme="majorBidi" w:hAnsiTheme="majorBidi" w:cstheme="majorBidi"/>
            <w:b/>
            <w:bCs/>
            <w:sz w:val="24"/>
            <w:szCs w:val="24"/>
          </w:rPr>
          <w:fldChar w:fldCharType="begin"/>
        </w:r>
        <w:r w:rsidRPr="00C304BD">
          <w:rPr>
            <w:rFonts w:asciiTheme="majorBidi" w:hAnsiTheme="majorBidi" w:cstheme="majorBidi"/>
            <w:b/>
            <w:bCs/>
            <w:sz w:val="24"/>
            <w:szCs w:val="24"/>
          </w:rPr>
          <w:instrText>PAGE   \* MERGEFORMAT</w:instrText>
        </w:r>
        <w:r w:rsidRPr="00C304BD">
          <w:rPr>
            <w:rFonts w:asciiTheme="majorBidi" w:hAnsiTheme="majorBidi" w:cstheme="majorBidi"/>
            <w:b/>
            <w:bCs/>
            <w:sz w:val="24"/>
            <w:szCs w:val="24"/>
          </w:rPr>
          <w:fldChar w:fldCharType="separate"/>
        </w:r>
        <w:r w:rsidR="00CF4DDC">
          <w:rPr>
            <w:rFonts w:asciiTheme="majorBidi" w:hAnsiTheme="majorBidi" w:cstheme="majorBidi"/>
            <w:b/>
            <w:bCs/>
            <w:noProof/>
            <w:sz w:val="24"/>
            <w:szCs w:val="24"/>
          </w:rPr>
          <w:t>53</w:t>
        </w:r>
        <w:r w:rsidRPr="00C304BD">
          <w:rPr>
            <w:rFonts w:asciiTheme="majorBidi" w:hAnsiTheme="majorBidi" w:cstheme="majorBidi"/>
            <w:b/>
            <w:bCs/>
            <w:sz w:val="24"/>
            <w:szCs w:val="24"/>
          </w:rPr>
          <w:fldChar w:fldCharType="end"/>
        </w:r>
      </w:p>
    </w:sdtContent>
  </w:sdt>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B33" w:rsidRPr="00C304BD" w:rsidRDefault="00672B33" w:rsidP="00850BAA">
    <w:pPr>
      <w:pStyle w:val="Pieddepage"/>
      <w:jc w:val="center"/>
      <w:rPr>
        <w:rFonts w:asciiTheme="majorBidi" w:hAnsiTheme="majorBidi" w:cstheme="majorBidi"/>
        <w:b/>
        <w:bCs/>
        <w:sz w:val="24"/>
        <w:szCs w:val="24"/>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4"/>
        <w:szCs w:val="24"/>
      </w:rPr>
      <w:id w:val="458153107"/>
      <w:docPartObj>
        <w:docPartGallery w:val="Page Numbers (Bottom of Page)"/>
        <w:docPartUnique/>
      </w:docPartObj>
    </w:sdtPr>
    <w:sdtEndPr/>
    <w:sdtContent>
      <w:p w:rsidR="00672B33" w:rsidRPr="00C304BD" w:rsidRDefault="00672B33">
        <w:pPr>
          <w:pStyle w:val="Pieddepage"/>
          <w:jc w:val="center"/>
          <w:rPr>
            <w:rFonts w:asciiTheme="majorBidi" w:hAnsiTheme="majorBidi" w:cstheme="majorBidi"/>
            <w:b/>
            <w:bCs/>
            <w:sz w:val="24"/>
            <w:szCs w:val="24"/>
          </w:rPr>
        </w:pPr>
        <w:r w:rsidRPr="00C304BD">
          <w:rPr>
            <w:rFonts w:asciiTheme="majorBidi" w:hAnsiTheme="majorBidi" w:cstheme="majorBidi"/>
            <w:b/>
            <w:bCs/>
            <w:sz w:val="24"/>
            <w:szCs w:val="24"/>
          </w:rPr>
          <w:fldChar w:fldCharType="begin"/>
        </w:r>
        <w:r w:rsidRPr="00C304BD">
          <w:rPr>
            <w:rFonts w:asciiTheme="majorBidi" w:hAnsiTheme="majorBidi" w:cstheme="majorBidi"/>
            <w:b/>
            <w:bCs/>
            <w:sz w:val="24"/>
            <w:szCs w:val="24"/>
          </w:rPr>
          <w:instrText>PAGE   \* MERGEFORMAT</w:instrText>
        </w:r>
        <w:r w:rsidRPr="00C304BD">
          <w:rPr>
            <w:rFonts w:asciiTheme="majorBidi" w:hAnsiTheme="majorBidi" w:cstheme="majorBidi"/>
            <w:b/>
            <w:bCs/>
            <w:sz w:val="24"/>
            <w:szCs w:val="24"/>
          </w:rPr>
          <w:fldChar w:fldCharType="separate"/>
        </w:r>
        <w:r w:rsidR="00CF4DDC">
          <w:rPr>
            <w:rFonts w:asciiTheme="majorBidi" w:hAnsiTheme="majorBidi" w:cstheme="majorBidi"/>
            <w:b/>
            <w:bCs/>
            <w:noProof/>
            <w:sz w:val="24"/>
            <w:szCs w:val="24"/>
          </w:rPr>
          <w:t>65</w:t>
        </w:r>
        <w:r w:rsidRPr="00C304BD">
          <w:rPr>
            <w:rFonts w:asciiTheme="majorBidi" w:hAnsiTheme="majorBidi" w:cstheme="majorBidi"/>
            <w:b/>
            <w:bCs/>
            <w:sz w:val="24"/>
            <w:szCs w:val="24"/>
          </w:rPr>
          <w:fldChar w:fldCharType="end"/>
        </w:r>
      </w:p>
    </w:sdtContent>
  </w:sdt>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5A84" w:rsidRPr="00C304BD" w:rsidRDefault="00C85A84" w:rsidP="001C1AC2">
    <w:pPr>
      <w:pStyle w:val="Pieddepage"/>
      <w:jc w:val="center"/>
      <w:rPr>
        <w:rFonts w:asciiTheme="majorBidi" w:hAnsiTheme="majorBidi" w:cstheme="majorBidi"/>
        <w:b/>
        <w:bCs/>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B33" w:rsidRPr="00C304BD" w:rsidRDefault="00672B33" w:rsidP="00850BAA">
    <w:pPr>
      <w:pStyle w:val="Pieddepage"/>
      <w:jc w:val="center"/>
      <w:rPr>
        <w:rFonts w:asciiTheme="majorBidi" w:hAnsiTheme="majorBidi" w:cstheme="majorBidi"/>
        <w:b/>
        <w:bCs/>
        <w:sz w:val="24"/>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4"/>
        <w:szCs w:val="24"/>
      </w:rPr>
      <w:id w:val="1583184461"/>
      <w:docPartObj>
        <w:docPartGallery w:val="Page Numbers (Bottom of Page)"/>
        <w:docPartUnique/>
      </w:docPartObj>
    </w:sdtPr>
    <w:sdtEndPr/>
    <w:sdtContent>
      <w:sdt>
        <w:sdtPr>
          <w:rPr>
            <w:rFonts w:asciiTheme="majorBidi" w:hAnsiTheme="majorBidi" w:cstheme="majorBidi"/>
            <w:b/>
            <w:bCs/>
            <w:sz w:val="24"/>
            <w:szCs w:val="24"/>
          </w:rPr>
          <w:id w:val="1245144660"/>
          <w:docPartObj>
            <w:docPartGallery w:val="Page Numbers (Bottom of Page)"/>
            <w:docPartUnique/>
          </w:docPartObj>
        </w:sdtPr>
        <w:sdtEndPr/>
        <w:sdtContent>
          <w:p w:rsidR="00672B33" w:rsidRPr="00C304BD" w:rsidRDefault="00672B33" w:rsidP="00850BAA">
            <w:pPr>
              <w:pStyle w:val="Pieddepage"/>
              <w:jc w:val="center"/>
              <w:rPr>
                <w:rFonts w:asciiTheme="majorBidi" w:hAnsiTheme="majorBidi" w:cstheme="majorBidi"/>
                <w:b/>
                <w:bCs/>
                <w:sz w:val="24"/>
                <w:szCs w:val="24"/>
              </w:rPr>
            </w:pPr>
            <w:r w:rsidRPr="00C304BD">
              <w:rPr>
                <w:rFonts w:asciiTheme="majorBidi" w:hAnsiTheme="majorBidi" w:cstheme="majorBidi"/>
                <w:b/>
                <w:bCs/>
                <w:sz w:val="24"/>
                <w:szCs w:val="24"/>
              </w:rPr>
              <w:fldChar w:fldCharType="begin"/>
            </w:r>
            <w:r w:rsidRPr="00C304BD">
              <w:rPr>
                <w:rFonts w:asciiTheme="majorBidi" w:hAnsiTheme="majorBidi" w:cstheme="majorBidi"/>
                <w:b/>
                <w:bCs/>
                <w:sz w:val="24"/>
                <w:szCs w:val="24"/>
              </w:rPr>
              <w:instrText>PAGE   \* MERGEFORMAT</w:instrText>
            </w:r>
            <w:r w:rsidRPr="00C304BD">
              <w:rPr>
                <w:rFonts w:asciiTheme="majorBidi" w:hAnsiTheme="majorBidi" w:cstheme="majorBidi"/>
                <w:b/>
                <w:bCs/>
                <w:sz w:val="24"/>
                <w:szCs w:val="24"/>
              </w:rPr>
              <w:fldChar w:fldCharType="separate"/>
            </w:r>
            <w:r w:rsidR="00CF4DDC">
              <w:rPr>
                <w:rFonts w:asciiTheme="majorBidi" w:hAnsiTheme="majorBidi" w:cstheme="majorBidi" w:hint="cs"/>
                <w:b/>
                <w:bCs/>
                <w:noProof/>
                <w:sz w:val="24"/>
                <w:szCs w:val="24"/>
                <w:rtl/>
              </w:rPr>
              <w:t>‌ج</w:t>
            </w:r>
            <w:r w:rsidRPr="00C304BD">
              <w:rPr>
                <w:rFonts w:asciiTheme="majorBidi" w:hAnsiTheme="majorBidi" w:cstheme="majorBidi"/>
                <w:b/>
                <w:bCs/>
                <w:sz w:val="24"/>
                <w:szCs w:val="24"/>
              </w:rPr>
              <w:fldChar w:fldCharType="end"/>
            </w:r>
          </w:p>
        </w:sdtContent>
      </w:sdt>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B33" w:rsidRPr="00C304BD" w:rsidRDefault="00672B33" w:rsidP="00850BAA">
    <w:pPr>
      <w:pStyle w:val="Pieddepage"/>
      <w:jc w:val="center"/>
      <w:rPr>
        <w:rFonts w:asciiTheme="majorBidi" w:hAnsiTheme="majorBidi" w:cstheme="majorBidi"/>
        <w:b/>
        <w:bCs/>
        <w:sz w:val="24"/>
        <w:szCs w:val="24"/>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B33" w:rsidRPr="00C304BD" w:rsidRDefault="00672B33" w:rsidP="00850BAA">
    <w:pPr>
      <w:pStyle w:val="Pieddepage"/>
      <w:jc w:val="center"/>
      <w:rPr>
        <w:rFonts w:asciiTheme="majorBidi" w:hAnsiTheme="majorBidi" w:cstheme="majorBidi"/>
        <w:b/>
        <w:bCs/>
        <w:sz w:val="24"/>
        <w:szCs w:val="24"/>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4"/>
        <w:szCs w:val="24"/>
      </w:rPr>
      <w:id w:val="-819034043"/>
      <w:docPartObj>
        <w:docPartGallery w:val="Page Numbers (Bottom of Page)"/>
        <w:docPartUnique/>
      </w:docPartObj>
    </w:sdtPr>
    <w:sdtEndPr/>
    <w:sdtContent>
      <w:p w:rsidR="00672B33" w:rsidRPr="00C304BD" w:rsidRDefault="00672B33">
        <w:pPr>
          <w:pStyle w:val="Pieddepage"/>
          <w:jc w:val="center"/>
          <w:rPr>
            <w:rFonts w:asciiTheme="majorBidi" w:hAnsiTheme="majorBidi" w:cstheme="majorBidi"/>
            <w:b/>
            <w:bCs/>
            <w:sz w:val="24"/>
            <w:szCs w:val="24"/>
          </w:rPr>
        </w:pPr>
        <w:r w:rsidRPr="00C304BD">
          <w:rPr>
            <w:rFonts w:asciiTheme="majorBidi" w:hAnsiTheme="majorBidi" w:cstheme="majorBidi"/>
            <w:b/>
            <w:bCs/>
            <w:sz w:val="24"/>
            <w:szCs w:val="24"/>
          </w:rPr>
          <w:fldChar w:fldCharType="begin"/>
        </w:r>
        <w:r w:rsidRPr="00C304BD">
          <w:rPr>
            <w:rFonts w:asciiTheme="majorBidi" w:hAnsiTheme="majorBidi" w:cstheme="majorBidi"/>
            <w:b/>
            <w:bCs/>
            <w:sz w:val="24"/>
            <w:szCs w:val="24"/>
          </w:rPr>
          <w:instrText>PAGE   \* MERGEFORMAT</w:instrText>
        </w:r>
        <w:r w:rsidRPr="00C304BD">
          <w:rPr>
            <w:rFonts w:asciiTheme="majorBidi" w:hAnsiTheme="majorBidi" w:cstheme="majorBidi"/>
            <w:b/>
            <w:bCs/>
            <w:sz w:val="24"/>
            <w:szCs w:val="24"/>
          </w:rPr>
          <w:fldChar w:fldCharType="separate"/>
        </w:r>
        <w:r w:rsidR="00CF4DDC">
          <w:rPr>
            <w:rFonts w:asciiTheme="majorBidi" w:hAnsiTheme="majorBidi" w:cstheme="majorBidi"/>
            <w:b/>
            <w:bCs/>
            <w:noProof/>
            <w:sz w:val="24"/>
            <w:szCs w:val="24"/>
          </w:rPr>
          <w:t>21</w:t>
        </w:r>
        <w:r w:rsidRPr="00C304BD">
          <w:rPr>
            <w:rFonts w:asciiTheme="majorBidi" w:hAnsiTheme="majorBidi" w:cstheme="majorBidi"/>
            <w:b/>
            <w:bCs/>
            <w:sz w:val="24"/>
            <w:szCs w:val="24"/>
          </w:rPr>
          <w:fldChar w:fldCharType="end"/>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B33" w:rsidRPr="00DB3771" w:rsidRDefault="00672B33" w:rsidP="00DB3771">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B33" w:rsidRPr="00C304BD" w:rsidRDefault="00672B33" w:rsidP="00C304BD">
    <w:pPr>
      <w:pStyle w:val="Pieddepage"/>
      <w:jc w:val="center"/>
      <w:rPr>
        <w:rFonts w:asciiTheme="majorBidi" w:hAnsiTheme="majorBidi" w:cstheme="majorBidi"/>
        <w:b/>
        <w:bCs/>
        <w:sz w:val="24"/>
        <w:szCs w:val="24"/>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4"/>
        <w:szCs w:val="24"/>
      </w:rPr>
      <w:id w:val="-883480944"/>
      <w:docPartObj>
        <w:docPartGallery w:val="Page Numbers (Bottom of Page)"/>
        <w:docPartUnique/>
      </w:docPartObj>
    </w:sdtPr>
    <w:sdtEndPr/>
    <w:sdtContent>
      <w:p w:rsidR="00672B33" w:rsidRPr="00C304BD" w:rsidRDefault="00672B33">
        <w:pPr>
          <w:pStyle w:val="Pieddepage"/>
          <w:jc w:val="center"/>
          <w:rPr>
            <w:rFonts w:asciiTheme="majorBidi" w:hAnsiTheme="majorBidi" w:cstheme="majorBidi"/>
            <w:b/>
            <w:bCs/>
            <w:sz w:val="24"/>
            <w:szCs w:val="24"/>
          </w:rPr>
        </w:pPr>
        <w:r w:rsidRPr="00C304BD">
          <w:rPr>
            <w:rFonts w:asciiTheme="majorBidi" w:hAnsiTheme="majorBidi" w:cstheme="majorBidi"/>
            <w:b/>
            <w:bCs/>
            <w:sz w:val="24"/>
            <w:szCs w:val="24"/>
          </w:rPr>
          <w:fldChar w:fldCharType="begin"/>
        </w:r>
        <w:r w:rsidRPr="00C304BD">
          <w:rPr>
            <w:rFonts w:asciiTheme="majorBidi" w:hAnsiTheme="majorBidi" w:cstheme="majorBidi"/>
            <w:b/>
            <w:bCs/>
            <w:sz w:val="24"/>
            <w:szCs w:val="24"/>
          </w:rPr>
          <w:instrText>PAGE   \* MERGEFORMAT</w:instrText>
        </w:r>
        <w:r w:rsidRPr="00C304BD">
          <w:rPr>
            <w:rFonts w:asciiTheme="majorBidi" w:hAnsiTheme="majorBidi" w:cstheme="majorBidi"/>
            <w:b/>
            <w:bCs/>
            <w:sz w:val="24"/>
            <w:szCs w:val="24"/>
          </w:rPr>
          <w:fldChar w:fldCharType="separate"/>
        </w:r>
        <w:r w:rsidR="00CF4DDC">
          <w:rPr>
            <w:rFonts w:asciiTheme="majorBidi" w:hAnsiTheme="majorBidi" w:cstheme="majorBidi"/>
            <w:b/>
            <w:bCs/>
            <w:noProof/>
            <w:sz w:val="24"/>
            <w:szCs w:val="24"/>
          </w:rPr>
          <w:t>44</w:t>
        </w:r>
        <w:r w:rsidRPr="00C304BD">
          <w:rPr>
            <w:rFonts w:asciiTheme="majorBidi" w:hAnsiTheme="majorBidi" w:cstheme="majorBidi"/>
            <w:b/>
            <w:bCs/>
            <w:sz w:val="24"/>
            <w:szCs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078C" w:rsidRDefault="0053078C" w:rsidP="00CD0D05">
      <w:pPr>
        <w:spacing w:after="0" w:line="240" w:lineRule="auto"/>
        <w:jc w:val="right"/>
      </w:pPr>
      <w:r>
        <w:separator/>
      </w:r>
    </w:p>
  </w:footnote>
  <w:footnote w:type="continuationSeparator" w:id="0">
    <w:p w:rsidR="0053078C" w:rsidRDefault="0053078C" w:rsidP="00CD0D05">
      <w:pPr>
        <w:spacing w:after="0" w:line="240" w:lineRule="auto"/>
      </w:pPr>
      <w:r>
        <w:continuationSeparator/>
      </w:r>
    </w:p>
  </w:footnote>
  <w:footnote w:id="1">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tl/>
        </w:rPr>
        <w:t>.</w:t>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ابن منظور</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 xml:space="preserve">لسان </w:t>
      </w:r>
      <w:proofErr w:type="gramStart"/>
      <w:r w:rsidRPr="002C512F">
        <w:rPr>
          <w:rFonts w:ascii="Simplified Arabic" w:hAnsi="Simplified Arabic" w:cs="Simplified Arabic"/>
          <w:sz w:val="24"/>
          <w:szCs w:val="24"/>
          <w:rtl/>
          <w:lang w:bidi="ar-DZ"/>
        </w:rPr>
        <w:t xml:space="preserve">العرب </w:t>
      </w:r>
      <w:r>
        <w:rPr>
          <w:rFonts w:ascii="Simplified Arabic" w:hAnsi="Simplified Arabic" w:cs="Simplified Arabic"/>
          <w:sz w:val="24"/>
          <w:szCs w:val="24"/>
          <w:rtl/>
          <w:lang w:bidi="ar-DZ"/>
        </w:rPr>
        <w:t>،</w:t>
      </w:r>
      <w:proofErr w:type="gram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ط2</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مجلد14</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دار صابر بيروت ص348</w:t>
      </w:r>
      <w:r>
        <w:rPr>
          <w:rFonts w:ascii="Simplified Arabic" w:hAnsi="Simplified Arabic" w:cs="Simplified Arabic" w:hint="cs"/>
          <w:sz w:val="24"/>
          <w:szCs w:val="24"/>
          <w:rtl/>
          <w:lang w:bidi="ar-DZ"/>
        </w:rPr>
        <w:t>.</w:t>
      </w:r>
    </w:p>
  </w:footnote>
  <w:footnote w:id="2">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عبد الرحيم الكردي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 xml:space="preserve">البنية السردية للقصة القصيرة </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ط3</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 xml:space="preserve">مكتبة </w:t>
      </w:r>
      <w:proofErr w:type="spellStart"/>
      <w:r w:rsidRPr="002C512F">
        <w:rPr>
          <w:rFonts w:ascii="Simplified Arabic" w:hAnsi="Simplified Arabic" w:cs="Simplified Arabic"/>
          <w:sz w:val="24"/>
          <w:szCs w:val="24"/>
          <w:rtl/>
          <w:lang w:bidi="ar-DZ"/>
        </w:rPr>
        <w:t>الأداب</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 xml:space="preserve">القاهرة </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مارس 2005</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ص101</w:t>
      </w:r>
      <w:r>
        <w:rPr>
          <w:rFonts w:ascii="Simplified Arabic" w:hAnsi="Simplified Arabic" w:cs="Simplified Arabic" w:hint="cs"/>
          <w:sz w:val="24"/>
          <w:szCs w:val="24"/>
          <w:rtl/>
          <w:lang w:bidi="ar-DZ"/>
        </w:rPr>
        <w:t>.</w:t>
      </w:r>
    </w:p>
  </w:footnote>
  <w:footnote w:id="3">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rPr>
        <w:t xml:space="preserve">خليل رزق: تحولات الحبكة: مقدمة لدراسة الرواية </w:t>
      </w:r>
      <w:proofErr w:type="gramStart"/>
      <w:r w:rsidRPr="002C512F">
        <w:rPr>
          <w:rFonts w:ascii="Simplified Arabic" w:hAnsi="Simplified Arabic" w:cs="Simplified Arabic"/>
          <w:sz w:val="24"/>
          <w:szCs w:val="24"/>
          <w:rtl/>
        </w:rPr>
        <w:t xml:space="preserve">العربية </w:t>
      </w:r>
      <w:r>
        <w:rPr>
          <w:rFonts w:ascii="Simplified Arabic" w:hAnsi="Simplified Arabic" w:cs="Simplified Arabic"/>
          <w:sz w:val="24"/>
          <w:szCs w:val="24"/>
          <w:rtl/>
        </w:rPr>
        <w:t>،</w:t>
      </w:r>
      <w:proofErr w:type="gramEnd"/>
      <w:r>
        <w:rPr>
          <w:rFonts w:ascii="Simplified Arabic" w:hAnsi="Simplified Arabic" w:cs="Simplified Arabic"/>
          <w:sz w:val="24"/>
          <w:szCs w:val="24"/>
          <w:rtl/>
        </w:rPr>
        <w:t xml:space="preserve"> </w:t>
      </w:r>
      <w:r w:rsidRPr="002C512F">
        <w:rPr>
          <w:rFonts w:ascii="Simplified Arabic" w:hAnsi="Simplified Arabic" w:cs="Simplified Arabic"/>
          <w:sz w:val="24"/>
          <w:szCs w:val="24"/>
          <w:rtl/>
        </w:rPr>
        <w:t>ط1</w:t>
      </w:r>
      <w:r>
        <w:rPr>
          <w:rFonts w:ascii="Simplified Arabic" w:hAnsi="Simplified Arabic" w:cs="Simplified Arabic"/>
          <w:sz w:val="24"/>
          <w:szCs w:val="24"/>
          <w:rtl/>
        </w:rPr>
        <w:t xml:space="preserve">، </w:t>
      </w:r>
      <w:r w:rsidRPr="002C512F">
        <w:rPr>
          <w:rFonts w:ascii="Simplified Arabic" w:hAnsi="Simplified Arabic" w:cs="Simplified Arabic"/>
          <w:sz w:val="24"/>
          <w:szCs w:val="24"/>
          <w:rtl/>
        </w:rPr>
        <w:t xml:space="preserve">لبنان </w:t>
      </w:r>
      <w:r>
        <w:rPr>
          <w:rFonts w:ascii="Simplified Arabic" w:hAnsi="Simplified Arabic" w:cs="Simplified Arabic"/>
          <w:sz w:val="24"/>
          <w:szCs w:val="24"/>
          <w:rtl/>
        </w:rPr>
        <w:t xml:space="preserve">، </w:t>
      </w:r>
      <w:r w:rsidRPr="002C512F">
        <w:rPr>
          <w:rFonts w:ascii="Simplified Arabic" w:hAnsi="Simplified Arabic" w:cs="Simplified Arabic"/>
          <w:sz w:val="24"/>
          <w:szCs w:val="24"/>
          <w:rtl/>
        </w:rPr>
        <w:t>1998</w:t>
      </w:r>
      <w:r>
        <w:rPr>
          <w:rFonts w:ascii="Simplified Arabic" w:hAnsi="Simplified Arabic" w:cs="Simplified Arabic"/>
          <w:sz w:val="24"/>
          <w:szCs w:val="24"/>
          <w:rtl/>
        </w:rPr>
        <w:t xml:space="preserve">، </w:t>
      </w:r>
      <w:r w:rsidRPr="002C512F">
        <w:rPr>
          <w:rFonts w:ascii="Simplified Arabic" w:hAnsi="Simplified Arabic" w:cs="Simplified Arabic"/>
          <w:sz w:val="24"/>
          <w:szCs w:val="24"/>
          <w:rtl/>
        </w:rPr>
        <w:t>ص7</w:t>
      </w:r>
      <w:r>
        <w:rPr>
          <w:rFonts w:ascii="Simplified Arabic" w:hAnsi="Simplified Arabic" w:cs="Simplified Arabic" w:hint="cs"/>
          <w:sz w:val="24"/>
          <w:szCs w:val="24"/>
          <w:rtl/>
        </w:rPr>
        <w:t>.</w:t>
      </w:r>
    </w:p>
  </w:footnote>
  <w:footnote w:id="4">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المرجع نفسه</w:t>
      </w:r>
      <w:r>
        <w:rPr>
          <w:rFonts w:ascii="Simplified Arabic" w:hAnsi="Simplified Arabic" w:cs="Simplified Arabic" w:hint="cs"/>
          <w:sz w:val="24"/>
          <w:szCs w:val="24"/>
          <w:rtl/>
          <w:lang w:bidi="ar-DZ"/>
        </w:rPr>
        <w:t>.</w:t>
      </w:r>
    </w:p>
  </w:footnote>
  <w:footnote w:id="5">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Fonts w:ascii="Simplified Arabic" w:hAnsi="Simplified Arabic" w:cs="Simplified Arabic"/>
          <w:sz w:val="24"/>
          <w:szCs w:val="24"/>
          <w:rtl/>
          <w:lang w:bidi="ar-DZ"/>
        </w:rPr>
        <w:t>محمد مصايف</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الرواية العربية الجزائرية الحديثة بين الواقعية والالتزام</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دار العربية للكتاب</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الشركة الوطنية للنشر والتوزيع</w:t>
      </w:r>
      <w:r>
        <w:rPr>
          <w:rFonts w:ascii="Simplified Arabic" w:hAnsi="Simplified Arabic" w:cs="Simplified Arabic"/>
          <w:sz w:val="24"/>
          <w:szCs w:val="24"/>
          <w:rtl/>
          <w:lang w:bidi="ar-DZ"/>
        </w:rPr>
        <w:t xml:space="preserve"> الجزائر 1983</w:t>
      </w:r>
      <w:r>
        <w:rPr>
          <w:rFonts w:ascii="Simplified Arabic" w:hAnsi="Simplified Arabic" w:cs="Simplified Arabic" w:hint="cs"/>
          <w:sz w:val="24"/>
          <w:szCs w:val="24"/>
          <w:rtl/>
          <w:lang w:bidi="ar-DZ"/>
        </w:rPr>
        <w:t>.</w:t>
      </w:r>
    </w:p>
  </w:footnote>
  <w:footnote w:id="6">
    <w:p w:rsidR="00672B33" w:rsidRPr="002C512F" w:rsidRDefault="00672B33" w:rsidP="00C304BD">
      <w:pPr>
        <w:pStyle w:val="Notedebasdepage"/>
        <w:bidi/>
        <w:ind w:left="310" w:hanging="283"/>
        <w:jc w:val="both"/>
        <w:rPr>
          <w:rFonts w:ascii="Simplified Arabic" w:hAnsi="Simplified Arabic" w:cs="Simplified Arabic"/>
          <w:sz w:val="24"/>
          <w:szCs w:val="24"/>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شادية بن </w:t>
      </w:r>
      <w:proofErr w:type="spellStart"/>
      <w:r w:rsidRPr="002C512F">
        <w:rPr>
          <w:rFonts w:ascii="Simplified Arabic" w:hAnsi="Simplified Arabic" w:cs="Simplified Arabic"/>
          <w:sz w:val="24"/>
          <w:szCs w:val="24"/>
          <w:rtl/>
          <w:lang w:bidi="ar-DZ"/>
        </w:rPr>
        <w:t>يحى</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الرواية الجزائرية ومتغيرات الواقع</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ديوان العرب</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منبر حر للثقافة والفكر والأدب 4ماي 2013</w:t>
      </w:r>
      <w:r w:rsidRPr="002C512F">
        <w:rPr>
          <w:rFonts w:ascii="Simplified Arabic" w:hAnsi="Simplified Arabic" w:cs="Simplified Arabic"/>
          <w:sz w:val="24"/>
          <w:szCs w:val="24"/>
          <w:lang w:bidi="ar-DZ"/>
        </w:rPr>
        <w:t xml:space="preserve"> </w:t>
      </w:r>
      <w:hyperlink r:id="rId1" w:history="1">
        <w:r w:rsidRPr="002C512F">
          <w:rPr>
            <w:rStyle w:val="Lienhypertexte"/>
            <w:rFonts w:ascii="Simplified Arabic" w:hAnsi="Simplified Arabic" w:cs="Simplified Arabic"/>
            <w:sz w:val="24"/>
            <w:szCs w:val="24"/>
            <w:lang w:bidi="ar-DZ"/>
          </w:rPr>
          <w:t>www.diwan</w:t>
        </w:r>
      </w:hyperlink>
      <w:r w:rsidRPr="002C512F">
        <w:rPr>
          <w:rFonts w:ascii="Simplified Arabic" w:hAnsi="Simplified Arabic" w:cs="Simplified Arabic"/>
          <w:sz w:val="24"/>
          <w:szCs w:val="24"/>
          <w:lang w:bidi="ar-DZ"/>
        </w:rPr>
        <w:t xml:space="preserve"> </w:t>
      </w:r>
      <w:proofErr w:type="spellStart"/>
      <w:r w:rsidRPr="002C512F">
        <w:rPr>
          <w:rFonts w:ascii="Simplified Arabic" w:hAnsi="Simplified Arabic" w:cs="Simplified Arabic"/>
          <w:sz w:val="24"/>
          <w:szCs w:val="24"/>
          <w:lang w:bidi="ar-DZ"/>
        </w:rPr>
        <w:t>alarab</w:t>
      </w:r>
      <w:proofErr w:type="spellEnd"/>
      <w:r w:rsidRPr="002C512F">
        <w:rPr>
          <w:rFonts w:ascii="Simplified Arabic" w:hAnsi="Simplified Arabic" w:cs="Simplified Arabic"/>
          <w:sz w:val="24"/>
          <w:szCs w:val="24"/>
          <w:lang w:bidi="ar-DZ"/>
        </w:rPr>
        <w:t xml:space="preserve"> .</w:t>
      </w:r>
      <w:proofErr w:type="spellStart"/>
      <w:r w:rsidRPr="002C512F">
        <w:rPr>
          <w:rFonts w:ascii="Simplified Arabic" w:hAnsi="Simplified Arabic" w:cs="Simplified Arabic"/>
          <w:sz w:val="24"/>
          <w:szCs w:val="24"/>
          <w:lang w:bidi="ar-DZ"/>
        </w:rPr>
        <w:t>com</w:t>
      </w:r>
      <w:proofErr w:type="spellEnd"/>
      <w:r w:rsidRPr="002C512F">
        <w:rPr>
          <w:rFonts w:ascii="Simplified Arabic" w:hAnsi="Simplified Arabic" w:cs="Simplified Arabic"/>
          <w:sz w:val="24"/>
          <w:szCs w:val="24"/>
          <w:lang w:bidi="ar-DZ"/>
        </w:rPr>
        <w:t xml:space="preserve"> / </w:t>
      </w:r>
      <w:proofErr w:type="spellStart"/>
      <w:r w:rsidRPr="002C512F">
        <w:rPr>
          <w:rFonts w:ascii="Simplified Arabic" w:hAnsi="Simplified Arabic" w:cs="Simplified Arabic"/>
          <w:sz w:val="24"/>
          <w:szCs w:val="24"/>
          <w:lang w:bidi="ar-DZ"/>
        </w:rPr>
        <w:t>spip</w:t>
      </w:r>
      <w:proofErr w:type="spellEnd"/>
      <w:r w:rsidRPr="002C512F">
        <w:rPr>
          <w:rFonts w:ascii="Simplified Arabic" w:hAnsi="Simplified Arabic" w:cs="Simplified Arabic"/>
          <w:sz w:val="24"/>
          <w:szCs w:val="24"/>
          <w:lang w:bidi="ar-DZ"/>
        </w:rPr>
        <w:t xml:space="preserve"> .</w:t>
      </w:r>
      <w:proofErr w:type="spellStart"/>
      <w:r w:rsidRPr="002C512F">
        <w:rPr>
          <w:rFonts w:ascii="Simplified Arabic" w:hAnsi="Simplified Arabic" w:cs="Simplified Arabic"/>
          <w:sz w:val="24"/>
          <w:szCs w:val="24"/>
          <w:lang w:bidi="ar-DZ"/>
        </w:rPr>
        <w:t>php</w:t>
      </w:r>
      <w:proofErr w:type="spellEnd"/>
      <w:r w:rsidRPr="002C512F">
        <w:rPr>
          <w:rFonts w:ascii="Simplified Arabic" w:hAnsi="Simplified Arabic" w:cs="Simplified Arabic"/>
          <w:sz w:val="24"/>
          <w:szCs w:val="24"/>
          <w:lang w:bidi="ar-DZ"/>
        </w:rPr>
        <w:t> ? article 37074</w:t>
      </w:r>
      <w:r>
        <w:rPr>
          <w:rFonts w:ascii="Simplified Arabic" w:hAnsi="Simplified Arabic" w:cs="Simplified Arabic" w:hint="cs"/>
          <w:sz w:val="24"/>
          <w:szCs w:val="24"/>
          <w:rtl/>
          <w:lang w:bidi="ar-DZ"/>
        </w:rPr>
        <w:t>.</w:t>
      </w:r>
    </w:p>
  </w:footnote>
  <w:footnote w:id="7">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Fonts w:ascii="Simplified Arabic" w:hAnsi="Simplified Arabic" w:cs="Simplified Arabic"/>
          <w:sz w:val="24"/>
          <w:szCs w:val="24"/>
          <w:rtl/>
        </w:rPr>
        <w:t>(1)منشورات مخبر أبحاث اللغة والأدب الجزائري دار النشر والتوزيع</w:t>
      </w:r>
      <w:r>
        <w:rPr>
          <w:rFonts w:ascii="Simplified Arabic" w:hAnsi="Simplified Arabic" w:cs="Simplified Arabic"/>
          <w:sz w:val="24"/>
          <w:szCs w:val="24"/>
          <w:rtl/>
        </w:rPr>
        <w:t xml:space="preserve">، </w:t>
      </w:r>
      <w:r w:rsidRPr="002C512F">
        <w:rPr>
          <w:rFonts w:ascii="Simplified Arabic" w:hAnsi="Simplified Arabic" w:cs="Simplified Arabic"/>
          <w:sz w:val="24"/>
          <w:szCs w:val="24"/>
          <w:rtl/>
        </w:rPr>
        <w:t>عبن مليلة</w:t>
      </w:r>
      <w:r>
        <w:rPr>
          <w:rFonts w:ascii="Simplified Arabic" w:hAnsi="Simplified Arabic" w:cs="Simplified Arabic"/>
          <w:sz w:val="24"/>
          <w:szCs w:val="24"/>
          <w:rtl/>
        </w:rPr>
        <w:t xml:space="preserve">، </w:t>
      </w:r>
      <w:r w:rsidRPr="002C512F">
        <w:rPr>
          <w:rFonts w:ascii="Simplified Arabic" w:hAnsi="Simplified Arabic" w:cs="Simplified Arabic"/>
          <w:sz w:val="24"/>
          <w:szCs w:val="24"/>
          <w:rtl/>
        </w:rPr>
        <w:t>ص12.</w:t>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صالح مفقودة</w:t>
      </w:r>
      <w:r>
        <w:rPr>
          <w:rFonts w:ascii="Simplified Arabic" w:hAnsi="Simplified Arabic" w:cs="Simplified Arabic"/>
          <w:sz w:val="24"/>
          <w:szCs w:val="24"/>
          <w:rtl/>
          <w:lang w:bidi="ar-DZ"/>
        </w:rPr>
        <w:t>: أبحاث في الرواية العربية</w:t>
      </w:r>
      <w:r>
        <w:rPr>
          <w:rFonts w:ascii="Simplified Arabic" w:hAnsi="Simplified Arabic" w:cs="Simplified Arabic" w:hint="cs"/>
          <w:sz w:val="24"/>
          <w:szCs w:val="24"/>
          <w:rtl/>
          <w:lang w:bidi="ar-DZ"/>
        </w:rPr>
        <w:t>.</w:t>
      </w:r>
    </w:p>
  </w:footnote>
  <w:footnote w:id="8">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واسيني أعرج</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اتجاهات الرواية العربية في الجزائر</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بحث في الاصول التاريخية والجمالية للرواية الجزائرية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المؤسسة الوطنية للكتاب</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شارع زيغود يوسف</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الجزائر 1986م</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طبع المؤسسة الوطنية للفنون المطبعية الرغاية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1986</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 xml:space="preserve">ص21. </w:t>
      </w:r>
    </w:p>
  </w:footnote>
  <w:footnote w:id="9">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محمد مصايف</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الرواية العربية الجزائرية الحديثة بين الواقعية والالتزام</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16</w:t>
      </w:r>
    </w:p>
  </w:footnote>
  <w:footnote w:id="10">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مع نجيب محفوظ</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عطية أحمد</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دار الجيل بيروت</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1977 م ص130.</w:t>
      </w:r>
    </w:p>
  </w:footnote>
  <w:footnote w:id="11">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سمير عبد الفتاح</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الضوء والنار نظرات في القصة والرواية ص7</w:t>
      </w:r>
    </w:p>
  </w:footnote>
  <w:footnote w:id="12">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نبيل سليمان</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جماليات وشواغر روائية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منشورات اتحاد الكتاب العربي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دمشق 2003</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ص58.</w:t>
      </w:r>
    </w:p>
  </w:footnote>
  <w:footnote w:id="13">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عبد القادر بن سالم</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مكونات السرد في النص القصصي الجزائري الجديد</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بحث في التجريب وعنف الخطاب عن جيل ثمانينات</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منشورات اتحاد الكتاب العربي دمشق2002م</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ص25</w:t>
      </w:r>
      <w:r>
        <w:rPr>
          <w:rFonts w:ascii="Simplified Arabic" w:hAnsi="Simplified Arabic" w:cs="Simplified Arabic" w:hint="cs"/>
          <w:sz w:val="24"/>
          <w:szCs w:val="24"/>
          <w:rtl/>
          <w:lang w:bidi="ar-DZ"/>
        </w:rPr>
        <w:t>.</w:t>
      </w:r>
    </w:p>
  </w:footnote>
  <w:footnote w:id="14">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شادية </w:t>
      </w:r>
      <w:proofErr w:type="spellStart"/>
      <w:r w:rsidRPr="002C512F">
        <w:rPr>
          <w:rFonts w:ascii="Simplified Arabic" w:hAnsi="Simplified Arabic" w:cs="Simplified Arabic"/>
          <w:sz w:val="24"/>
          <w:szCs w:val="24"/>
          <w:rtl/>
          <w:lang w:bidi="ar-DZ"/>
        </w:rPr>
        <w:t>يحى</w:t>
      </w:r>
      <w:proofErr w:type="spellEnd"/>
      <w:r w:rsidRPr="002C512F">
        <w:rPr>
          <w:rFonts w:ascii="Simplified Arabic" w:hAnsi="Simplified Arabic" w:cs="Simplified Arabic"/>
          <w:sz w:val="24"/>
          <w:szCs w:val="24"/>
          <w:rtl/>
          <w:lang w:bidi="ar-DZ"/>
        </w:rPr>
        <w:t>: الرواية الجزائرية ومتغيرات الواقع</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ديوان العرب</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منبر حر للثقافة والفكر والأدب</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4ماي 2013</w:t>
      </w:r>
      <w:r>
        <w:rPr>
          <w:rFonts w:ascii="Simplified Arabic" w:hAnsi="Simplified Arabic" w:cs="Simplified Arabic" w:hint="cs"/>
          <w:sz w:val="24"/>
          <w:szCs w:val="24"/>
          <w:rtl/>
          <w:lang w:bidi="ar-DZ"/>
        </w:rPr>
        <w:t>.</w:t>
      </w:r>
    </w:p>
  </w:footnote>
  <w:footnote w:id="15">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عبد الله ابو هيف</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الإيداع السردي الجزائري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الجزائر العاصمة الثقافة العربية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2007</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 ط</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137</w:t>
      </w:r>
      <w:r>
        <w:rPr>
          <w:rFonts w:ascii="Simplified Arabic" w:hAnsi="Simplified Arabic" w:cs="Simplified Arabic" w:hint="cs"/>
          <w:sz w:val="24"/>
          <w:szCs w:val="24"/>
          <w:rtl/>
          <w:lang w:bidi="ar-DZ"/>
        </w:rPr>
        <w:t>.</w:t>
      </w:r>
    </w:p>
  </w:footnote>
  <w:footnote w:id="16">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آمنة بلعلي المتخيل في الرواية الجزائرية من المتماثل إلى المختلف</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دار الأمل للطباعة والنشر والتوزيع ص 207.</w:t>
      </w:r>
    </w:p>
  </w:footnote>
  <w:footnote w:id="17">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المرجع نفسه</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ص78</w:t>
      </w:r>
    </w:p>
  </w:footnote>
  <w:footnote w:id="18">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زواوي رضا: تحول الخطاب الروائي الجزائري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مركز جيل البحث العلمي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14/07/2014.</w:t>
      </w:r>
    </w:p>
  </w:footnote>
  <w:footnote w:id="19">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ينظر</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في نظرية الرواية بحث في تقنية السرد</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الكويت</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مطابع الرسالة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 ط 1998م</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53</w:t>
      </w:r>
      <w:r>
        <w:rPr>
          <w:rFonts w:ascii="Simplified Arabic" w:hAnsi="Simplified Arabic" w:cs="Simplified Arabic" w:hint="cs"/>
          <w:sz w:val="24"/>
          <w:szCs w:val="24"/>
          <w:rtl/>
          <w:lang w:bidi="ar-DZ"/>
        </w:rPr>
        <w:t>.</w:t>
      </w:r>
    </w:p>
  </w:footnote>
  <w:footnote w:id="20">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ابن منظور</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لسان العرب</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دار صادرة للطباعة والنشر بيروت</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لبنان</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ج1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1999</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60</w:t>
      </w:r>
      <w:r>
        <w:rPr>
          <w:rFonts w:ascii="Simplified Arabic" w:hAnsi="Simplified Arabic" w:cs="Simplified Arabic" w:hint="cs"/>
          <w:sz w:val="24"/>
          <w:szCs w:val="24"/>
          <w:rtl/>
          <w:lang w:bidi="ar-DZ"/>
        </w:rPr>
        <w:t>.</w:t>
      </w:r>
    </w:p>
  </w:footnote>
  <w:footnote w:id="21">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الفيروز أبادي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قاموس المحيط</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مادة (جرب ) دار المكتبة العلمية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بيروت لبنان ط 1997م</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ص139</w:t>
      </w:r>
      <w:r>
        <w:rPr>
          <w:rFonts w:ascii="Simplified Arabic" w:hAnsi="Simplified Arabic" w:cs="Simplified Arabic" w:hint="cs"/>
          <w:sz w:val="24"/>
          <w:szCs w:val="24"/>
          <w:rtl/>
          <w:lang w:bidi="ar-DZ"/>
        </w:rPr>
        <w:t>.</w:t>
      </w:r>
    </w:p>
  </w:footnote>
  <w:footnote w:id="22">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بطرس البستاني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محيط المحيط</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مكتبة لبنان</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طبعة جديدة 1987</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99</w:t>
      </w:r>
      <w:r>
        <w:rPr>
          <w:rFonts w:ascii="Simplified Arabic" w:hAnsi="Simplified Arabic" w:cs="Simplified Arabic" w:hint="cs"/>
          <w:sz w:val="24"/>
          <w:szCs w:val="24"/>
          <w:rtl/>
          <w:lang w:bidi="ar-DZ"/>
        </w:rPr>
        <w:t>.</w:t>
      </w:r>
    </w:p>
  </w:footnote>
  <w:footnote w:id="23">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صلاح فضل</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لذة التجريب الروائي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اطلس النشر</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2005</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4</w:t>
      </w:r>
      <w:r>
        <w:rPr>
          <w:rFonts w:ascii="Simplified Arabic" w:hAnsi="Simplified Arabic" w:cs="Simplified Arabic" w:hint="cs"/>
          <w:sz w:val="24"/>
          <w:szCs w:val="24"/>
          <w:rtl/>
          <w:lang w:bidi="ar-DZ"/>
        </w:rPr>
        <w:t>.</w:t>
      </w:r>
    </w:p>
  </w:footnote>
  <w:footnote w:id="24">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سعيد يقطين</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القراءة والتجربة حول التجريب في الخطاب الروائي الجديد في المغرب</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دار الثقافة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المغرب</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ط1 1985</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287.</w:t>
      </w:r>
    </w:p>
  </w:footnote>
  <w:footnote w:id="25">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مجموعة مؤلفين</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شهادات ودراسات التجريب في المدرسة المصرية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 xml:space="preserve">محمد </w:t>
      </w:r>
      <w:proofErr w:type="spellStart"/>
      <w:r w:rsidRPr="002C512F">
        <w:rPr>
          <w:rFonts w:ascii="Simplified Arabic" w:hAnsi="Simplified Arabic" w:cs="Simplified Arabic"/>
          <w:sz w:val="24"/>
          <w:szCs w:val="24"/>
          <w:rtl/>
          <w:lang w:bidi="ar-DZ"/>
        </w:rPr>
        <w:t>البادري</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ملقى الروائية العرب الأول</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دار الحوار</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1993</w:t>
      </w:r>
      <w:r>
        <w:rPr>
          <w:rFonts w:ascii="Simplified Arabic" w:hAnsi="Simplified Arabic" w:cs="Simplified Arabic"/>
          <w:sz w:val="24"/>
          <w:szCs w:val="24"/>
          <w:rtl/>
          <w:lang w:bidi="ar-DZ"/>
        </w:rPr>
        <w:t>، ص 35</w:t>
      </w:r>
      <w:r>
        <w:rPr>
          <w:rFonts w:ascii="Simplified Arabic" w:hAnsi="Simplified Arabic" w:cs="Simplified Arabic" w:hint="cs"/>
          <w:sz w:val="24"/>
          <w:szCs w:val="24"/>
          <w:rtl/>
          <w:lang w:bidi="ar-DZ"/>
        </w:rPr>
        <w:t>.</w:t>
      </w:r>
    </w:p>
  </w:footnote>
  <w:footnote w:id="26">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ابراهيم حمادة: معجم المصطلحات المسرحية والدراسية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دار الشعب</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171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ص134</w:t>
      </w:r>
    </w:p>
  </w:footnote>
  <w:footnote w:id="27">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صلاح فضل</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لذة التجريب الروائي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اطلس للنشر والإنتاج الإعلامي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القاهرة 2005</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3.</w:t>
      </w:r>
    </w:p>
  </w:footnote>
  <w:footnote w:id="28">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بوشوشة بن جمعة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سردية التجريب وحداثة السردية في الرواية العربية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الجزائر المطبعة المغاربية للطباعة والنشر</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2005</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ص07.</w:t>
      </w:r>
    </w:p>
  </w:footnote>
  <w:footnote w:id="29">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الطاهر الهمامي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التجربة والتجريب في النشر التونسي الحديث (افكار ورؤوس أ فكار )</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مجلة الموقف الأدبي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اتحاد الكتاب العربي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العدد 411 تموز 2005</w:t>
      </w:r>
      <w:r>
        <w:rPr>
          <w:rFonts w:ascii="Simplified Arabic" w:hAnsi="Simplified Arabic" w:cs="Simplified Arabic" w:hint="cs"/>
          <w:sz w:val="24"/>
          <w:szCs w:val="24"/>
          <w:rtl/>
          <w:lang w:bidi="ar-DZ"/>
        </w:rPr>
        <w:t>.</w:t>
      </w:r>
    </w:p>
  </w:footnote>
  <w:footnote w:id="30">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محمد </w:t>
      </w:r>
      <w:proofErr w:type="spellStart"/>
      <w:r w:rsidRPr="002C512F">
        <w:rPr>
          <w:rFonts w:ascii="Simplified Arabic" w:hAnsi="Simplified Arabic" w:cs="Simplified Arabic"/>
          <w:sz w:val="24"/>
          <w:szCs w:val="24"/>
          <w:rtl/>
          <w:lang w:bidi="ar-DZ"/>
        </w:rPr>
        <w:t>الباردي</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انشائية الخطاب الروائي في الرواية العربية الحديثة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مركز النشر الجامعي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تونس</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204</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291</w:t>
      </w:r>
      <w:r>
        <w:rPr>
          <w:rFonts w:ascii="Simplified Arabic" w:hAnsi="Simplified Arabic" w:cs="Simplified Arabic" w:hint="cs"/>
          <w:sz w:val="24"/>
          <w:szCs w:val="24"/>
          <w:rtl/>
          <w:lang w:bidi="ar-DZ"/>
        </w:rPr>
        <w:t>.</w:t>
      </w:r>
    </w:p>
  </w:footnote>
  <w:footnote w:id="31">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ـ عبد المالك مرتاض</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في نظرية الرواية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المرجع السابق</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48.</w:t>
      </w:r>
    </w:p>
  </w:footnote>
  <w:footnote w:id="32">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 المرجع نفسه، </w:t>
      </w:r>
      <w:r w:rsidRPr="002C512F">
        <w:rPr>
          <w:rFonts w:ascii="Simplified Arabic" w:hAnsi="Simplified Arabic" w:cs="Simplified Arabic"/>
          <w:sz w:val="24"/>
          <w:szCs w:val="24"/>
          <w:rtl/>
          <w:lang w:bidi="ar-DZ"/>
        </w:rPr>
        <w:t>ص 21.</w:t>
      </w:r>
    </w:p>
  </w:footnote>
  <w:footnote w:id="33">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محمد </w:t>
      </w:r>
      <w:proofErr w:type="spellStart"/>
      <w:r w:rsidRPr="002C512F">
        <w:rPr>
          <w:rFonts w:ascii="Simplified Arabic" w:hAnsi="Simplified Arabic" w:cs="Simplified Arabic"/>
          <w:sz w:val="24"/>
          <w:szCs w:val="24"/>
          <w:rtl/>
          <w:lang w:bidi="ar-DZ"/>
        </w:rPr>
        <w:t>الباردي</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الرواية العربية والحداثة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دار الحوار للنشر والتوزيع سوريا</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اللاذقية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ط2</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2002</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ج1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45</w:t>
      </w:r>
    </w:p>
  </w:footnote>
  <w:footnote w:id="34">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شعبان عبد </w:t>
      </w:r>
      <w:proofErr w:type="spellStart"/>
      <w:r w:rsidRPr="002C512F">
        <w:rPr>
          <w:rFonts w:ascii="Simplified Arabic" w:hAnsi="Simplified Arabic" w:cs="Simplified Arabic"/>
          <w:sz w:val="24"/>
          <w:szCs w:val="24"/>
          <w:rtl/>
          <w:lang w:bidi="ar-DZ"/>
        </w:rPr>
        <w:t>الحكبم</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الرواية العربية الحديثة (دراسة في آليات السرد وقراءات نصية)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المرجع السابق</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26-27.</w:t>
      </w:r>
    </w:p>
  </w:footnote>
  <w:footnote w:id="35">
    <w:p w:rsidR="00672B33" w:rsidRPr="002C512F" w:rsidRDefault="00672B33" w:rsidP="00C304BD">
      <w:pPr>
        <w:pStyle w:val="Notedebasdepage"/>
        <w:bidi/>
        <w:ind w:left="310" w:hanging="283"/>
        <w:jc w:val="both"/>
        <w:rPr>
          <w:rFonts w:ascii="Simplified Arabic" w:hAnsi="Simplified Arabic" w:cs="Simplified Arabic"/>
          <w:sz w:val="24"/>
          <w:szCs w:val="24"/>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tl/>
          <w:lang w:bidi="ar-DZ"/>
        </w:rPr>
        <w:t xml:space="preserve">عبد الله </w:t>
      </w:r>
      <w:proofErr w:type="spellStart"/>
      <w:r w:rsidRPr="002C512F">
        <w:rPr>
          <w:rFonts w:ascii="Simplified Arabic" w:hAnsi="Simplified Arabic" w:cs="Simplified Arabic"/>
          <w:sz w:val="24"/>
          <w:szCs w:val="24"/>
          <w:rtl/>
          <w:lang w:bidi="ar-DZ"/>
        </w:rPr>
        <w:t>عويشق</w:t>
      </w:r>
      <w:proofErr w:type="spellEnd"/>
      <w:r w:rsidRPr="002C512F">
        <w:rPr>
          <w:rFonts w:ascii="Simplified Arabic" w:hAnsi="Simplified Arabic" w:cs="Simplified Arabic"/>
          <w:sz w:val="24"/>
          <w:szCs w:val="24"/>
          <w:rtl/>
          <w:lang w:bidi="ar-DZ"/>
        </w:rPr>
        <w:t xml:space="preserve"> " </w:t>
      </w:r>
      <w:proofErr w:type="spellStart"/>
      <w:r w:rsidRPr="002C512F">
        <w:rPr>
          <w:rFonts w:ascii="Simplified Arabic" w:hAnsi="Simplified Arabic" w:cs="Simplified Arabic"/>
          <w:sz w:val="24"/>
          <w:szCs w:val="24"/>
          <w:rtl/>
          <w:lang w:bidi="ar-DZ"/>
        </w:rPr>
        <w:t>ساروت</w:t>
      </w:r>
      <w:proofErr w:type="spellEnd"/>
      <w:r w:rsidRPr="002C512F">
        <w:rPr>
          <w:rFonts w:ascii="Simplified Arabic" w:hAnsi="Simplified Arabic" w:cs="Simplified Arabic"/>
          <w:sz w:val="24"/>
          <w:szCs w:val="24"/>
          <w:rtl/>
          <w:lang w:bidi="ar-DZ"/>
        </w:rPr>
        <w:t xml:space="preserve"> (ناتالي ـ)</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 xml:space="preserve">الموسوعة العربية . </w:t>
      </w:r>
      <w:r w:rsidRPr="002C512F">
        <w:rPr>
          <w:rFonts w:ascii="Simplified Arabic" w:hAnsi="Simplified Arabic" w:cs="Simplified Arabic"/>
          <w:sz w:val="24"/>
          <w:szCs w:val="24"/>
          <w:lang w:bidi="ar-DZ"/>
        </w:rPr>
        <w:t>RETRIEVED 2012 -07-28</w:t>
      </w:r>
    </w:p>
  </w:footnote>
  <w:footnote w:id="36">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عدالة أحمد محمد ابراهيم</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الجديد في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السرد العربي المعاصر</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دائرة الثقافة والإعلام الإمارات العربية المتحدة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2006</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35</w:t>
      </w:r>
      <w:r>
        <w:rPr>
          <w:rFonts w:ascii="Simplified Arabic" w:hAnsi="Simplified Arabic" w:cs="Simplified Arabic" w:hint="cs"/>
          <w:sz w:val="24"/>
          <w:szCs w:val="24"/>
          <w:rtl/>
          <w:lang w:bidi="ar-DZ"/>
        </w:rPr>
        <w:t>.</w:t>
      </w:r>
    </w:p>
  </w:footnote>
  <w:footnote w:id="37">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محمد </w:t>
      </w:r>
      <w:proofErr w:type="spellStart"/>
      <w:r w:rsidRPr="002C512F">
        <w:rPr>
          <w:rFonts w:ascii="Simplified Arabic" w:hAnsi="Simplified Arabic" w:cs="Simplified Arabic"/>
          <w:sz w:val="24"/>
          <w:szCs w:val="24"/>
          <w:rtl/>
          <w:lang w:bidi="ar-DZ"/>
        </w:rPr>
        <w:t>الباردي</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انشائية الخطاب في الرواية العربية الحديثة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242.</w:t>
      </w:r>
    </w:p>
  </w:footnote>
  <w:footnote w:id="38">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ينظر</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سمير ورحي الفيصل</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معجم الروائيين العرب</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دار جروس برس طرابلس</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لبنان</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1995</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 xml:space="preserve">ص 217. </w:t>
      </w:r>
    </w:p>
  </w:footnote>
  <w:footnote w:id="39">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محمد برادة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كتابة الرواية الجديدة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ملتقى الروائيين العرب</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شهادات ودراسات</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مهرجان قابس الدولي – تونس</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دار الحوار</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سورية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60</w:t>
      </w:r>
      <w:r>
        <w:rPr>
          <w:rFonts w:ascii="Simplified Arabic" w:hAnsi="Simplified Arabic" w:cs="Simplified Arabic" w:hint="cs"/>
          <w:sz w:val="24"/>
          <w:szCs w:val="24"/>
          <w:rtl/>
          <w:lang w:bidi="ar-DZ"/>
        </w:rPr>
        <w:t>.</w:t>
      </w:r>
    </w:p>
  </w:footnote>
  <w:footnote w:id="40">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سمير روحي الفيصل</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معجم الروائيين العرب</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جروس برس</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طرابلس</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لبنان ط1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1995</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113.</w:t>
      </w:r>
    </w:p>
  </w:footnote>
  <w:footnote w:id="41">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عز الدين </w:t>
      </w:r>
      <w:proofErr w:type="spellStart"/>
      <w:r w:rsidRPr="002C512F">
        <w:rPr>
          <w:rFonts w:ascii="Simplified Arabic" w:hAnsi="Simplified Arabic" w:cs="Simplified Arabic"/>
          <w:sz w:val="24"/>
          <w:szCs w:val="24"/>
          <w:rtl/>
          <w:lang w:bidi="ar-DZ"/>
        </w:rPr>
        <w:t>جلاوجي</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سرادق الحلم والفجيعة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منشورات اهل القلم</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الجزائر</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2006 ص 7</w:t>
      </w:r>
      <w:r w:rsidRPr="002C512F">
        <w:rPr>
          <w:rFonts w:ascii="Simplified Arabic" w:hAnsi="Simplified Arabic" w:cs="Simplified Arabic"/>
          <w:sz w:val="24"/>
          <w:szCs w:val="24"/>
          <w:lang w:bidi="ar-DZ"/>
        </w:rPr>
        <w:t xml:space="preserve"> </w:t>
      </w:r>
    </w:p>
  </w:footnote>
  <w:footnote w:id="42">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محمد مصايف</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النثر الجزائري الحديث</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المؤسسة الوطنية للكتاب</w:t>
      </w:r>
      <w:r>
        <w:rPr>
          <w:rFonts w:ascii="Simplified Arabic" w:hAnsi="Simplified Arabic" w:cs="Simplified Arabic"/>
          <w:sz w:val="24"/>
          <w:szCs w:val="24"/>
          <w:rtl/>
          <w:lang w:bidi="ar-DZ"/>
        </w:rPr>
        <w:t xml:space="preserve">، </w:t>
      </w:r>
      <w:proofErr w:type="spellStart"/>
      <w:r w:rsidRPr="002C512F">
        <w:rPr>
          <w:rFonts w:ascii="Simplified Arabic" w:hAnsi="Simplified Arabic" w:cs="Simplified Arabic"/>
          <w:sz w:val="24"/>
          <w:szCs w:val="24"/>
          <w:rtl/>
          <w:lang w:bidi="ar-DZ"/>
        </w:rPr>
        <w:t>دط</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الجزائر</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1983</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 xml:space="preserve">ص 102. </w:t>
      </w:r>
    </w:p>
  </w:footnote>
  <w:footnote w:id="43">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tl/>
        </w:rPr>
        <w:t>مخلوف عامر</w:t>
      </w:r>
      <w:r>
        <w:rPr>
          <w:rFonts w:ascii="Simplified Arabic" w:hAnsi="Simplified Arabic" w:cs="Simplified Arabic"/>
          <w:sz w:val="24"/>
          <w:szCs w:val="24"/>
          <w:rtl/>
        </w:rPr>
        <w:t xml:space="preserve">: </w:t>
      </w:r>
      <w:r w:rsidRPr="002C512F">
        <w:rPr>
          <w:rFonts w:ascii="Simplified Arabic" w:hAnsi="Simplified Arabic" w:cs="Simplified Arabic"/>
          <w:sz w:val="24"/>
          <w:szCs w:val="24"/>
          <w:rtl/>
        </w:rPr>
        <w:t>الرواية والتحولات في الجزائر</w:t>
      </w:r>
      <w:r>
        <w:rPr>
          <w:rFonts w:ascii="Simplified Arabic" w:hAnsi="Simplified Arabic" w:cs="Simplified Arabic"/>
          <w:sz w:val="24"/>
          <w:szCs w:val="24"/>
          <w:rtl/>
        </w:rPr>
        <w:t xml:space="preserve">، </w:t>
      </w:r>
      <w:r w:rsidRPr="002C512F">
        <w:rPr>
          <w:rFonts w:ascii="Simplified Arabic" w:hAnsi="Simplified Arabic" w:cs="Simplified Arabic"/>
          <w:sz w:val="24"/>
          <w:szCs w:val="24"/>
          <w:rtl/>
        </w:rPr>
        <w:t>ص 14</w:t>
      </w:r>
      <w:r>
        <w:rPr>
          <w:rFonts w:ascii="Simplified Arabic" w:hAnsi="Simplified Arabic" w:cs="Simplified Arabic" w:hint="cs"/>
          <w:sz w:val="24"/>
          <w:szCs w:val="24"/>
          <w:rtl/>
        </w:rPr>
        <w:t>.</w:t>
      </w:r>
    </w:p>
  </w:footnote>
  <w:footnote w:id="44">
    <w:p w:rsidR="00672B33" w:rsidRPr="002C512F" w:rsidRDefault="00672B33" w:rsidP="00C304BD">
      <w:pPr>
        <w:pStyle w:val="Notedebasdepage"/>
        <w:ind w:left="310" w:hanging="283"/>
        <w:jc w:val="right"/>
        <w:rPr>
          <w:rFonts w:ascii="Simplified Arabic" w:hAnsi="Simplified Arabic" w:cs="Simplified Arabic"/>
          <w:sz w:val="24"/>
          <w:szCs w:val="24"/>
          <w:rtl/>
          <w:lang w:bidi="ar-DZ"/>
        </w:rPr>
      </w:pPr>
      <w:r w:rsidRPr="002C512F">
        <w:rPr>
          <w:rFonts w:ascii="Simplified Arabic" w:hAnsi="Simplified Arabic" w:cs="Simplified Arabic"/>
          <w:sz w:val="24"/>
          <w:szCs w:val="24"/>
          <w:rtl/>
        </w:rPr>
        <w:t>ص 323</w:t>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النعاس سعيداني</w:t>
      </w:r>
      <w:r>
        <w:rPr>
          <w:rFonts w:ascii="Simplified Arabic" w:hAnsi="Simplified Arabic" w:cs="Simplified Arabic"/>
          <w:sz w:val="24"/>
          <w:szCs w:val="24"/>
          <w:rtl/>
          <w:lang w:bidi="ar-DZ"/>
        </w:rPr>
        <w:t xml:space="preserve">: </w:t>
      </w:r>
      <w:proofErr w:type="spellStart"/>
      <w:r w:rsidRPr="002C512F">
        <w:rPr>
          <w:rFonts w:ascii="Simplified Arabic" w:hAnsi="Simplified Arabic" w:cs="Simplified Arabic"/>
          <w:sz w:val="24"/>
          <w:szCs w:val="24"/>
          <w:rtl/>
          <w:lang w:bidi="ar-DZ"/>
        </w:rPr>
        <w:t>التمثلات</w:t>
      </w:r>
      <w:proofErr w:type="spellEnd"/>
      <w:r w:rsidRPr="002C512F">
        <w:rPr>
          <w:rFonts w:ascii="Simplified Arabic" w:hAnsi="Simplified Arabic" w:cs="Simplified Arabic"/>
          <w:sz w:val="24"/>
          <w:szCs w:val="24"/>
          <w:rtl/>
          <w:lang w:bidi="ar-DZ"/>
        </w:rPr>
        <w:t xml:space="preserve"> الفنية لصورة الثورة في الخطاب الروائي الجزائري( روايات الطاهر وطار </w:t>
      </w:r>
      <w:proofErr w:type="spellStart"/>
      <w:r w:rsidRPr="002C512F">
        <w:rPr>
          <w:rFonts w:ascii="Simplified Arabic" w:hAnsi="Simplified Arabic" w:cs="Simplified Arabic"/>
          <w:sz w:val="24"/>
          <w:szCs w:val="24"/>
          <w:rtl/>
          <w:lang w:bidi="ar-DZ"/>
        </w:rPr>
        <w:t>انموذجا</w:t>
      </w:r>
      <w:proofErr w:type="spellEnd"/>
      <w:r w:rsidRPr="002C512F">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w:t>
      </w:r>
      <w:r w:rsidRPr="00103DCB">
        <w:rPr>
          <w:rStyle w:val="Appelnotedebasdep"/>
          <w:rFonts w:ascii="Simplified Arabic" w:hAnsi="Simplified Arabic" w:cs="Simplified Arabic"/>
          <w:sz w:val="24"/>
          <w:szCs w:val="24"/>
        </w:rPr>
        <w:t xml:space="preserve"> </w:t>
      </w:r>
      <w:r w:rsidRPr="002C512F">
        <w:rPr>
          <w:rStyle w:val="Appelnotedebasdep"/>
          <w:rFonts w:ascii="Simplified Arabic" w:hAnsi="Simplified Arabic" w:cs="Simplified Arabic"/>
          <w:sz w:val="24"/>
          <w:szCs w:val="24"/>
        </w:rPr>
        <w:footnoteRef/>
      </w:r>
    </w:p>
  </w:footnote>
  <w:footnote w:id="45">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سعيد يقطين</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الرواية والتراث السردي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المركز الثقافي العربي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بيروت ط1 1992</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ص05</w:t>
      </w:r>
    </w:p>
  </w:footnote>
  <w:footnote w:id="46">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محمد رياض وتار</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توظيف التراث في الرواية العربية المعاصرة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اتحاد الكتاب العرب</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دمشق</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2002</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ص216</w:t>
      </w:r>
      <w:r>
        <w:rPr>
          <w:rFonts w:ascii="Simplified Arabic" w:hAnsi="Simplified Arabic" w:cs="Simplified Arabic"/>
          <w:sz w:val="24"/>
          <w:szCs w:val="24"/>
          <w:rtl/>
          <w:lang w:bidi="ar-DZ"/>
        </w:rPr>
        <w:t xml:space="preserve">، </w:t>
      </w:r>
    </w:p>
  </w:footnote>
  <w:footnote w:id="47">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المرجع نفسه</w:t>
      </w:r>
      <w:r>
        <w:rPr>
          <w:rFonts w:ascii="Simplified Arabic" w:hAnsi="Simplified Arabic" w:cs="Simplified Arabic"/>
          <w:sz w:val="24"/>
          <w:szCs w:val="24"/>
          <w:rtl/>
        </w:rPr>
        <w:t xml:space="preserve">، </w:t>
      </w:r>
      <w:r w:rsidRPr="002C512F">
        <w:rPr>
          <w:rFonts w:ascii="Simplified Arabic" w:hAnsi="Simplified Arabic" w:cs="Simplified Arabic"/>
          <w:sz w:val="24"/>
          <w:szCs w:val="24"/>
          <w:rtl/>
        </w:rPr>
        <w:t>ص 216</w:t>
      </w:r>
    </w:p>
  </w:footnote>
  <w:footnote w:id="48">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ينظر</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المرجع السابق ص</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12</w:t>
      </w:r>
    </w:p>
  </w:footnote>
  <w:footnote w:id="49">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ينظر</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المرجع نفسه ص 13</w:t>
      </w:r>
    </w:p>
  </w:footnote>
  <w:footnote w:id="50">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يمنى العبد</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فن الرواية العربية بين خصوصية الحكاية وتميز الخطاب</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دار الأدب</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بيروت</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ط1998</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27</w:t>
      </w:r>
    </w:p>
  </w:footnote>
  <w:footnote w:id="51">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محمد برادة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الرواية العربية ورهان التجديد</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47</w:t>
      </w:r>
    </w:p>
  </w:footnote>
  <w:footnote w:id="52">
    <w:p w:rsidR="00672B33" w:rsidRPr="002C512F" w:rsidRDefault="00672B33" w:rsidP="00C304BD">
      <w:pPr>
        <w:pStyle w:val="Notedebasdepage"/>
        <w:bidi/>
        <w:ind w:left="27"/>
        <w:jc w:val="both"/>
        <w:rPr>
          <w:rFonts w:ascii="Simplified Arabic" w:hAnsi="Simplified Arabic" w:cs="Simplified Arabic"/>
          <w:sz w:val="24"/>
          <w:szCs w:val="24"/>
        </w:rPr>
      </w:pPr>
      <w:r w:rsidRPr="002C512F">
        <w:rPr>
          <w:rStyle w:val="Appelnotedebasdep"/>
          <w:rFonts w:ascii="Simplified Arabic" w:hAnsi="Simplified Arabic" w:cs="Simplified Arabic"/>
          <w:sz w:val="24"/>
          <w:szCs w:val="24"/>
        </w:rPr>
        <w:footnoteRef/>
      </w: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tl/>
        </w:rPr>
        <w:t>مقال نوارة لحرش</w:t>
      </w:r>
      <w:r>
        <w:rPr>
          <w:rFonts w:ascii="Simplified Arabic" w:hAnsi="Simplified Arabic" w:cs="Simplified Arabic"/>
          <w:sz w:val="24"/>
          <w:szCs w:val="24"/>
          <w:rtl/>
        </w:rPr>
        <w:t xml:space="preserve">: </w:t>
      </w:r>
      <w:r w:rsidRPr="002C512F">
        <w:rPr>
          <w:rFonts w:ascii="Simplified Arabic" w:hAnsi="Simplified Arabic" w:cs="Simplified Arabic"/>
          <w:sz w:val="24"/>
          <w:szCs w:val="24"/>
          <w:rtl/>
        </w:rPr>
        <w:t>كيف حرر الثالوث المحرم في الرواية الجزائرية</w:t>
      </w:r>
      <w:r>
        <w:rPr>
          <w:rFonts w:ascii="Simplified Arabic" w:hAnsi="Simplified Arabic" w:cs="Simplified Arabic"/>
          <w:sz w:val="24"/>
          <w:szCs w:val="24"/>
          <w:rtl/>
        </w:rPr>
        <w:t xml:space="preserve">، </w:t>
      </w:r>
      <w:r w:rsidRPr="002C512F">
        <w:rPr>
          <w:rFonts w:ascii="Simplified Arabic" w:hAnsi="Simplified Arabic" w:cs="Simplified Arabic"/>
          <w:sz w:val="24"/>
          <w:szCs w:val="24"/>
          <w:rtl/>
        </w:rPr>
        <w:t>موقع 25/02/2019</w:t>
      </w:r>
      <w:r w:rsidRPr="002C512F">
        <w:rPr>
          <w:rFonts w:ascii="Simplified Arabic" w:hAnsi="Simplified Arabic" w:cs="Simplified Arabic"/>
          <w:sz w:val="24"/>
          <w:szCs w:val="24"/>
        </w:rPr>
        <w:t xml:space="preserve"> WWW </w:t>
      </w:r>
      <w:r w:rsidRPr="002C512F">
        <w:rPr>
          <w:rFonts w:ascii="Simplified Arabic" w:hAnsi="Simplified Arabic" w:cs="Simplified Arabic"/>
          <w:sz w:val="24"/>
          <w:szCs w:val="24"/>
          <w:lang w:bidi="ar-DZ"/>
        </w:rPr>
        <w:t>. ANNASRONLINE .COM</w:t>
      </w:r>
      <w:r w:rsidRPr="00C304BD">
        <w:rPr>
          <w:rFonts w:ascii="Simplified Arabic" w:hAnsi="Simplified Arabic" w:cs="Simplified Arabic"/>
          <w:sz w:val="24"/>
          <w:szCs w:val="24"/>
          <w:rtl/>
        </w:rPr>
        <w:t xml:space="preserve"> </w:t>
      </w:r>
      <w:r w:rsidRPr="002C512F">
        <w:rPr>
          <w:rFonts w:ascii="Simplified Arabic" w:hAnsi="Simplified Arabic" w:cs="Simplified Arabic"/>
          <w:sz w:val="24"/>
          <w:szCs w:val="24"/>
          <w:rtl/>
        </w:rPr>
        <w:t>نشر بتاريخ 22/01/2013</w:t>
      </w:r>
      <w:r>
        <w:rPr>
          <w:rFonts w:ascii="Simplified Arabic" w:hAnsi="Simplified Arabic" w:cs="Simplified Arabic"/>
          <w:sz w:val="24"/>
          <w:szCs w:val="24"/>
          <w:rtl/>
        </w:rPr>
        <w:t xml:space="preserve">، </w:t>
      </w:r>
      <w:r w:rsidRPr="002C512F">
        <w:rPr>
          <w:rFonts w:ascii="Simplified Arabic" w:hAnsi="Simplified Arabic" w:cs="Simplified Arabic"/>
          <w:sz w:val="24"/>
          <w:szCs w:val="24"/>
          <w:rtl/>
        </w:rPr>
        <w:t>تاريخ الزيارة</w:t>
      </w:r>
    </w:p>
  </w:footnote>
  <w:footnote w:id="53">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مقال </w:t>
      </w:r>
      <w:r w:rsidRPr="00C304BD">
        <w:rPr>
          <w:rFonts w:ascii="Simplified Arabic" w:hAnsi="Simplified Arabic" w:cs="Simplified Arabic"/>
          <w:sz w:val="24"/>
          <w:szCs w:val="24"/>
          <w:rtl/>
          <w:lang w:bidi="ar-DZ"/>
        </w:rPr>
        <w:t>نوارة ل</w:t>
      </w:r>
      <w:r w:rsidRPr="002C512F">
        <w:rPr>
          <w:rFonts w:ascii="Simplified Arabic" w:hAnsi="Simplified Arabic" w:cs="Simplified Arabic"/>
          <w:sz w:val="24"/>
          <w:szCs w:val="24"/>
          <w:rtl/>
          <w:lang w:bidi="ar-DZ"/>
        </w:rPr>
        <w:t>حرش</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كيف حضر الثا</w:t>
      </w:r>
      <w:r>
        <w:rPr>
          <w:rFonts w:ascii="Simplified Arabic" w:hAnsi="Simplified Arabic" w:cs="Simplified Arabic"/>
          <w:sz w:val="24"/>
          <w:szCs w:val="24"/>
          <w:rtl/>
          <w:lang w:bidi="ar-DZ"/>
        </w:rPr>
        <w:t>لوث المحرم في الرواية الجزائرية</w:t>
      </w:r>
      <w:r>
        <w:rPr>
          <w:rFonts w:ascii="Simplified Arabic" w:hAnsi="Simplified Arabic" w:cs="Simplified Arabic" w:hint="cs"/>
          <w:sz w:val="24"/>
          <w:szCs w:val="24"/>
          <w:rtl/>
          <w:lang w:bidi="ar-DZ"/>
        </w:rPr>
        <w:t>.</w:t>
      </w:r>
    </w:p>
  </w:footnote>
  <w:footnote w:id="54">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سعيد يقطين</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قضايا الرواية العربية الوجود والحدود</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منشورات الاختلاف</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 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الجزائر</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2012</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246</w:t>
      </w:r>
    </w:p>
  </w:footnote>
  <w:footnote w:id="55">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صالح مفقودة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المرأة في الرواية الجزائرية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176</w:t>
      </w:r>
    </w:p>
  </w:footnote>
  <w:footnote w:id="56">
    <w:p w:rsidR="00672B33" w:rsidRPr="002C512F" w:rsidRDefault="00672B33" w:rsidP="00C304BD">
      <w:pPr>
        <w:pStyle w:val="Notedebasdepage"/>
        <w:bidi/>
        <w:ind w:left="310" w:hanging="283"/>
        <w:jc w:val="both"/>
        <w:rPr>
          <w:rFonts w:ascii="Simplified Arabic" w:hAnsi="Simplified Arabic" w:cs="Simplified Arabic"/>
          <w:sz w:val="24"/>
          <w:szCs w:val="24"/>
          <w:lang w:bidi="ar-DZ"/>
        </w:rPr>
      </w:pPr>
      <w:r w:rsidRPr="002C512F">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xml:space="preserve">، </w:t>
      </w:r>
      <w:proofErr w:type="gramStart"/>
      <w:r w:rsidRPr="002C512F">
        <w:rPr>
          <w:rFonts w:ascii="Simplified Arabic" w:hAnsi="Simplified Arabic" w:cs="Simplified Arabic"/>
          <w:sz w:val="24"/>
          <w:szCs w:val="24"/>
          <w:rtl/>
          <w:lang w:bidi="ar-DZ"/>
        </w:rPr>
        <w:t>تاريخ</w:t>
      </w:r>
      <w:proofErr w:type="gramEnd"/>
      <w:r w:rsidRPr="002C512F">
        <w:rPr>
          <w:rFonts w:ascii="Simplified Arabic" w:hAnsi="Simplified Arabic" w:cs="Simplified Arabic"/>
          <w:sz w:val="24"/>
          <w:szCs w:val="24"/>
          <w:rtl/>
          <w:lang w:bidi="ar-DZ"/>
        </w:rPr>
        <w:t xml:space="preserve"> النشر 26/10/2009</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تاريخ الزيارة 26/02/2019</w:t>
      </w:r>
      <w:r w:rsidRPr="002C512F">
        <w:rPr>
          <w:rFonts w:ascii="Simplified Arabic" w:hAnsi="Simplified Arabic" w:cs="Simplified Arabic"/>
          <w:sz w:val="24"/>
          <w:szCs w:val="24"/>
        </w:rPr>
        <w:t xml:space="preserve"> WWW . ECHOUROUKONLINE.COM</w:t>
      </w:r>
      <w:r w:rsidRPr="002C512F">
        <w:rPr>
          <w:rFonts w:ascii="Simplified Arabic" w:hAnsi="Simplified Arabic" w:cs="Simplified Arabic"/>
          <w:sz w:val="24"/>
          <w:szCs w:val="24"/>
          <w:rtl/>
          <w:lang w:bidi="ar-DZ"/>
        </w:rPr>
        <w:t xml:space="preserve">آسيا شلبي: حوار مع رشيد </w:t>
      </w:r>
      <w:proofErr w:type="spellStart"/>
      <w:r w:rsidRPr="002C512F">
        <w:rPr>
          <w:rFonts w:ascii="Simplified Arabic" w:hAnsi="Simplified Arabic" w:cs="Simplified Arabic"/>
          <w:sz w:val="24"/>
          <w:szCs w:val="24"/>
          <w:rtl/>
          <w:lang w:bidi="ar-DZ"/>
        </w:rPr>
        <w:t>بوجدرة</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موقع</w:t>
      </w:r>
      <w:r w:rsidRPr="002C512F">
        <w:rPr>
          <w:rFonts w:ascii="Simplified Arabic" w:hAnsi="Simplified Arabic" w:cs="Simplified Arabic"/>
          <w:sz w:val="24"/>
          <w:szCs w:val="24"/>
          <w:lang w:bidi="ar-DZ"/>
        </w:rPr>
        <w:t xml:space="preserve"> </w:t>
      </w:r>
    </w:p>
  </w:footnote>
  <w:footnote w:id="57">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خليل شكري </w:t>
      </w:r>
      <w:proofErr w:type="spellStart"/>
      <w:r w:rsidRPr="002C512F">
        <w:rPr>
          <w:rFonts w:ascii="Simplified Arabic" w:hAnsi="Simplified Arabic" w:cs="Simplified Arabic"/>
          <w:sz w:val="24"/>
          <w:szCs w:val="24"/>
          <w:rtl/>
          <w:lang w:bidi="ar-DZ"/>
        </w:rPr>
        <w:t>هياس</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القصيدة السيرة الذاتية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عالم الكتب الحديث</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الاردن</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2010</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98.</w:t>
      </w:r>
    </w:p>
  </w:footnote>
  <w:footnote w:id="58">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نبيل حمدي شاهد</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بنية السرد في القصة القصيرة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مؤسسة الوراق للنشر والتوزيع</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2013</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385</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386</w:t>
      </w:r>
      <w:r>
        <w:rPr>
          <w:rFonts w:ascii="Simplified Arabic" w:hAnsi="Simplified Arabic" w:cs="Simplified Arabic" w:hint="cs"/>
          <w:sz w:val="24"/>
          <w:szCs w:val="24"/>
          <w:rtl/>
          <w:lang w:bidi="ar-DZ"/>
        </w:rPr>
        <w:t>.</w:t>
      </w:r>
    </w:p>
  </w:footnote>
  <w:footnote w:id="59">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علي جعفر العلاق</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 xml:space="preserve">الشعر </w:t>
      </w:r>
      <w:proofErr w:type="spellStart"/>
      <w:r w:rsidRPr="002C512F">
        <w:rPr>
          <w:rFonts w:ascii="Simplified Arabic" w:hAnsi="Simplified Arabic" w:cs="Simplified Arabic"/>
          <w:sz w:val="24"/>
          <w:szCs w:val="24"/>
          <w:rtl/>
          <w:lang w:bidi="ar-DZ"/>
        </w:rPr>
        <w:t>والتلفي</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دار الشروق للنشر والتوزيع</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الأردن</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2002</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173</w:t>
      </w:r>
    </w:p>
  </w:footnote>
  <w:footnote w:id="60">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أديب اللحمي وآخرون</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معجم المحيط</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دار الطباعة</w:t>
      </w:r>
      <w:r>
        <w:rPr>
          <w:rFonts w:ascii="Simplified Arabic" w:hAnsi="Simplified Arabic" w:cs="Simplified Arabic"/>
          <w:sz w:val="24"/>
          <w:szCs w:val="24"/>
          <w:rtl/>
          <w:lang w:bidi="ar-DZ"/>
        </w:rPr>
        <w:t xml:space="preserve"> و</w:t>
      </w:r>
      <w:r w:rsidRPr="002C512F">
        <w:rPr>
          <w:rFonts w:ascii="Simplified Arabic" w:hAnsi="Simplified Arabic" w:cs="Simplified Arabic"/>
          <w:sz w:val="24"/>
          <w:szCs w:val="24"/>
          <w:rtl/>
          <w:lang w:bidi="ar-DZ"/>
        </w:rPr>
        <w:t>الاشراف أمبير ميتو</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بيروت</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مج 1 (أ-ج)</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ط3 ( 1996)</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437.</w:t>
      </w:r>
    </w:p>
  </w:footnote>
  <w:footnote w:id="61">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انطوان نعمة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معجم المجند</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113</w:t>
      </w:r>
    </w:p>
  </w:footnote>
  <w:footnote w:id="62">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احمد عابد وآخرون</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معجم العربي الأساس</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ج1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دار النشر والتوزيع لاروس</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171</w:t>
      </w:r>
      <w:r>
        <w:rPr>
          <w:rFonts w:ascii="Simplified Arabic" w:hAnsi="Simplified Arabic" w:cs="Simplified Arabic"/>
          <w:sz w:val="24"/>
          <w:szCs w:val="24"/>
          <w:rtl/>
          <w:lang w:bidi="ar-DZ"/>
        </w:rPr>
        <w:t xml:space="preserve">، </w:t>
      </w:r>
    </w:p>
  </w:footnote>
  <w:footnote w:id="63">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لعمودي زاوي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رواية برق اليل بين شعرية العنوان أو فنية الصورة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مجلة الخطاب</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العدد 9 جوان (2011) ص 89</w:t>
      </w:r>
      <w:r>
        <w:rPr>
          <w:rFonts w:ascii="Simplified Arabic" w:hAnsi="Simplified Arabic" w:cs="Simplified Arabic" w:hint="cs"/>
          <w:sz w:val="24"/>
          <w:szCs w:val="24"/>
          <w:rtl/>
          <w:lang w:bidi="ar-DZ"/>
        </w:rPr>
        <w:t>.</w:t>
      </w:r>
    </w:p>
  </w:footnote>
  <w:footnote w:id="64">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زهرة </w:t>
      </w:r>
      <w:proofErr w:type="spellStart"/>
      <w:r w:rsidRPr="002C512F">
        <w:rPr>
          <w:rFonts w:ascii="Simplified Arabic" w:hAnsi="Simplified Arabic" w:cs="Simplified Arabic"/>
          <w:sz w:val="24"/>
          <w:szCs w:val="24"/>
          <w:rtl/>
          <w:lang w:bidi="ar-DZ"/>
        </w:rPr>
        <w:t>بولفوس</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 xml:space="preserve">آليات التجريب في رواية العشق المقدس " لعز الدين </w:t>
      </w:r>
      <w:proofErr w:type="spellStart"/>
      <w:r w:rsidRPr="002C512F">
        <w:rPr>
          <w:rFonts w:ascii="Simplified Arabic" w:hAnsi="Simplified Arabic" w:cs="Simplified Arabic"/>
          <w:sz w:val="24"/>
          <w:szCs w:val="24"/>
          <w:rtl/>
          <w:lang w:bidi="ar-DZ"/>
        </w:rPr>
        <w:t>جلاوجي</w:t>
      </w:r>
      <w:proofErr w:type="spellEnd"/>
      <w:r w:rsidRPr="002C512F">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مجلة ديالي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العدد د 67</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الجزائر 2015</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203</w:t>
      </w:r>
      <w:r>
        <w:rPr>
          <w:rFonts w:ascii="Simplified Arabic" w:hAnsi="Simplified Arabic" w:cs="Simplified Arabic" w:hint="cs"/>
          <w:sz w:val="24"/>
          <w:szCs w:val="24"/>
          <w:rtl/>
          <w:lang w:bidi="ar-DZ"/>
        </w:rPr>
        <w:t>.</w:t>
      </w:r>
    </w:p>
  </w:footnote>
  <w:footnote w:id="65">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حميد </w:t>
      </w:r>
      <w:proofErr w:type="spellStart"/>
      <w:r w:rsidRPr="002C512F">
        <w:rPr>
          <w:rFonts w:ascii="Simplified Arabic" w:hAnsi="Simplified Arabic" w:cs="Simplified Arabic"/>
          <w:sz w:val="24"/>
          <w:szCs w:val="24"/>
          <w:rtl/>
          <w:lang w:bidi="ar-DZ"/>
        </w:rPr>
        <w:t>لحميداني</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بنية النص السردي من منظور النقد الأدبي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55</w:t>
      </w:r>
    </w:p>
  </w:footnote>
  <w:footnote w:id="66">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 </w:t>
      </w:r>
      <w:r w:rsidRPr="002C512F">
        <w:rPr>
          <w:rFonts w:ascii="Simplified Arabic" w:hAnsi="Simplified Arabic" w:cs="Simplified Arabic"/>
          <w:sz w:val="24"/>
          <w:szCs w:val="24"/>
          <w:rtl/>
          <w:lang w:bidi="ar-DZ"/>
        </w:rPr>
        <w:t>مجلة علوم اللغة العربية وآدابها</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العدد الثالث عشر .(ج2)</w:t>
      </w:r>
      <w:r>
        <w:rPr>
          <w:rFonts w:ascii="Simplified Arabic" w:hAnsi="Simplified Arabic" w:cs="Simplified Arabic"/>
          <w:sz w:val="24"/>
          <w:szCs w:val="24"/>
          <w:rtl/>
          <w:lang w:bidi="ar-DZ"/>
        </w:rPr>
        <w:t xml:space="preserve">، </w:t>
      </w:r>
      <w:proofErr w:type="spellStart"/>
      <w:r w:rsidRPr="002C512F">
        <w:rPr>
          <w:rFonts w:ascii="Simplified Arabic" w:hAnsi="Simplified Arabic" w:cs="Simplified Arabic"/>
          <w:sz w:val="24"/>
          <w:szCs w:val="24"/>
          <w:rtl/>
          <w:lang w:bidi="ar-DZ"/>
        </w:rPr>
        <w:t>جانفي</w:t>
      </w:r>
      <w:proofErr w:type="spellEnd"/>
      <w:r w:rsidRPr="002C512F">
        <w:rPr>
          <w:rFonts w:ascii="Simplified Arabic" w:hAnsi="Simplified Arabic" w:cs="Simplified Arabic"/>
          <w:sz w:val="24"/>
          <w:szCs w:val="24"/>
          <w:rtl/>
          <w:lang w:bidi="ar-DZ"/>
        </w:rPr>
        <w:t xml:space="preserve"> 2018</w:t>
      </w:r>
      <w:r>
        <w:rPr>
          <w:rFonts w:ascii="Simplified Arabic" w:hAnsi="Simplified Arabic" w:cs="Simplified Arabic" w:hint="cs"/>
          <w:sz w:val="24"/>
          <w:szCs w:val="24"/>
          <w:rtl/>
          <w:lang w:bidi="ar-DZ"/>
        </w:rPr>
        <w:t>.</w:t>
      </w:r>
    </w:p>
  </w:footnote>
  <w:footnote w:id="67">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6B7035">
        <w:rPr>
          <w:rFonts w:ascii="Simplified Arabic" w:hAnsi="Simplified Arabic" w:cs="Simplified Arabic" w:hint="cs"/>
          <w:sz w:val="24"/>
          <w:szCs w:val="24"/>
          <w:vertAlign w:val="superscript"/>
          <w:rtl/>
          <w:lang w:bidi="ar-DZ"/>
        </w:rPr>
        <w:t>2</w:t>
      </w:r>
      <w:r>
        <w:rPr>
          <w:rFonts w:ascii="Simplified Arabic" w:hAnsi="Simplified Arabic" w:cs="Simplified Arabic" w:hint="cs"/>
          <w:sz w:val="24"/>
          <w:szCs w:val="24"/>
          <w:rtl/>
          <w:lang w:bidi="ar-DZ"/>
        </w:rPr>
        <w:t xml:space="preserve"> </w:t>
      </w:r>
      <w:r w:rsidRPr="002C512F">
        <w:rPr>
          <w:rFonts w:ascii="Simplified Arabic" w:hAnsi="Simplified Arabic" w:cs="Simplified Arabic"/>
          <w:sz w:val="24"/>
          <w:szCs w:val="24"/>
          <w:rtl/>
          <w:lang w:bidi="ar-DZ"/>
        </w:rPr>
        <w:t xml:space="preserve">عز الدين </w:t>
      </w:r>
      <w:proofErr w:type="spellStart"/>
      <w:r w:rsidRPr="002C512F">
        <w:rPr>
          <w:rFonts w:ascii="Simplified Arabic" w:hAnsi="Simplified Arabic" w:cs="Simplified Arabic"/>
          <w:sz w:val="24"/>
          <w:szCs w:val="24"/>
          <w:rtl/>
          <w:lang w:bidi="ar-DZ"/>
        </w:rPr>
        <w:t>جلاوجي</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حائط المبكي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28</w:t>
      </w:r>
      <w:r>
        <w:rPr>
          <w:rFonts w:ascii="Simplified Arabic" w:hAnsi="Simplified Arabic" w:cs="Simplified Arabic" w:hint="cs"/>
          <w:sz w:val="24"/>
          <w:szCs w:val="24"/>
          <w:rtl/>
          <w:lang w:bidi="ar-DZ"/>
        </w:rPr>
        <w:t>.</w:t>
      </w:r>
    </w:p>
  </w:footnote>
  <w:footnote w:id="68">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احمد </w:t>
      </w:r>
      <w:proofErr w:type="spellStart"/>
      <w:r w:rsidRPr="002C512F">
        <w:rPr>
          <w:rFonts w:ascii="Simplified Arabic" w:hAnsi="Simplified Arabic" w:cs="Simplified Arabic"/>
          <w:sz w:val="24"/>
          <w:szCs w:val="24"/>
          <w:rtl/>
          <w:lang w:bidi="ar-DZ"/>
        </w:rPr>
        <w:t>فرشوخ</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جمالية النص الروائي مقاربة تحليلية لرواية لعبة النسيان</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دار الأمل للنشر والتوزيع</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الرباط</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93</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1996</w:t>
      </w:r>
      <w:r>
        <w:rPr>
          <w:rFonts w:ascii="Simplified Arabic" w:hAnsi="Simplified Arabic" w:cs="Simplified Arabic" w:hint="cs"/>
          <w:sz w:val="24"/>
          <w:szCs w:val="24"/>
          <w:rtl/>
          <w:lang w:bidi="ar-DZ"/>
        </w:rPr>
        <w:t>.</w:t>
      </w:r>
    </w:p>
  </w:footnote>
  <w:footnote w:id="69">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tl/>
          <w:lang w:bidi="ar-DZ"/>
        </w:rPr>
        <w:t xml:space="preserve">عز الدين </w:t>
      </w:r>
      <w:proofErr w:type="spellStart"/>
      <w:r w:rsidRPr="002C512F">
        <w:rPr>
          <w:rFonts w:ascii="Simplified Arabic" w:hAnsi="Simplified Arabic" w:cs="Simplified Arabic"/>
          <w:sz w:val="24"/>
          <w:szCs w:val="24"/>
          <w:rtl/>
          <w:lang w:bidi="ar-DZ"/>
        </w:rPr>
        <w:t>جلاوجي</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حائط المبكي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ص07</w:t>
      </w:r>
      <w:r>
        <w:rPr>
          <w:rFonts w:ascii="Simplified Arabic" w:hAnsi="Simplified Arabic" w:cs="Simplified Arabic" w:hint="cs"/>
          <w:sz w:val="24"/>
          <w:szCs w:val="24"/>
          <w:rtl/>
          <w:lang w:bidi="ar-DZ"/>
        </w:rPr>
        <w:t>.</w:t>
      </w:r>
    </w:p>
  </w:footnote>
  <w:footnote w:id="70">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مها القصراوي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الزمن في الرواية العربية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دار فارس</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بيروت</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لبنان</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2004</w:t>
      </w:r>
      <w:r>
        <w:rPr>
          <w:rFonts w:ascii="Simplified Arabic" w:hAnsi="Simplified Arabic" w:cs="Simplified Arabic"/>
          <w:sz w:val="24"/>
          <w:szCs w:val="24"/>
          <w:rtl/>
          <w:lang w:bidi="ar-DZ"/>
        </w:rPr>
        <w:t>، ص 37</w:t>
      </w:r>
      <w:r>
        <w:rPr>
          <w:rFonts w:ascii="Simplified Arabic" w:hAnsi="Simplified Arabic" w:cs="Simplified Arabic" w:hint="cs"/>
          <w:sz w:val="24"/>
          <w:szCs w:val="24"/>
          <w:rtl/>
          <w:lang w:bidi="ar-DZ"/>
        </w:rPr>
        <w:t>.</w:t>
      </w:r>
    </w:p>
  </w:footnote>
  <w:footnote w:id="71">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عز الدين </w:t>
      </w:r>
      <w:proofErr w:type="spellStart"/>
      <w:r w:rsidRPr="002C512F">
        <w:rPr>
          <w:rFonts w:ascii="Simplified Arabic" w:hAnsi="Simplified Arabic" w:cs="Simplified Arabic"/>
          <w:sz w:val="24"/>
          <w:szCs w:val="24"/>
          <w:rtl/>
          <w:lang w:bidi="ar-DZ"/>
        </w:rPr>
        <w:t>جلاوجي</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حائط المبكي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29</w:t>
      </w:r>
      <w:r>
        <w:rPr>
          <w:rFonts w:ascii="Simplified Arabic" w:hAnsi="Simplified Arabic" w:cs="Simplified Arabic" w:hint="cs"/>
          <w:sz w:val="24"/>
          <w:szCs w:val="24"/>
          <w:rtl/>
          <w:lang w:bidi="ar-DZ"/>
        </w:rPr>
        <w:t>.</w:t>
      </w:r>
    </w:p>
  </w:footnote>
  <w:footnote w:id="72">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المصدر نفسه</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ص11</w:t>
      </w:r>
      <w:r>
        <w:rPr>
          <w:rFonts w:ascii="Simplified Arabic" w:hAnsi="Simplified Arabic" w:cs="Simplified Arabic" w:hint="cs"/>
          <w:sz w:val="24"/>
          <w:szCs w:val="24"/>
          <w:rtl/>
          <w:lang w:bidi="ar-DZ"/>
        </w:rPr>
        <w:t>.</w:t>
      </w:r>
    </w:p>
  </w:footnote>
  <w:footnote w:id="73">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المصدر نفسه</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35</w:t>
      </w:r>
      <w:r>
        <w:rPr>
          <w:rFonts w:ascii="Simplified Arabic" w:hAnsi="Simplified Arabic" w:cs="Simplified Arabic" w:hint="cs"/>
          <w:sz w:val="24"/>
          <w:szCs w:val="24"/>
          <w:rtl/>
          <w:lang w:bidi="ar-DZ"/>
        </w:rPr>
        <w:t>.</w:t>
      </w:r>
    </w:p>
  </w:footnote>
  <w:footnote w:id="74">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rPr>
        <w:t>ايمان حراث</w:t>
      </w:r>
      <w:r>
        <w:rPr>
          <w:rFonts w:ascii="Simplified Arabic" w:hAnsi="Simplified Arabic" w:cs="Simplified Arabic"/>
          <w:sz w:val="24"/>
          <w:szCs w:val="24"/>
          <w:rtl/>
        </w:rPr>
        <w:t xml:space="preserve">: </w:t>
      </w:r>
      <w:r w:rsidRPr="002C512F">
        <w:rPr>
          <w:rFonts w:ascii="Simplified Arabic" w:hAnsi="Simplified Arabic" w:cs="Simplified Arabic"/>
          <w:sz w:val="24"/>
          <w:szCs w:val="24"/>
          <w:rtl/>
        </w:rPr>
        <w:t xml:space="preserve">التجريب في رواية سيدة المقام </w:t>
      </w:r>
      <w:proofErr w:type="spellStart"/>
      <w:r w:rsidRPr="002C512F">
        <w:rPr>
          <w:rFonts w:ascii="Simplified Arabic" w:hAnsi="Simplified Arabic" w:cs="Simplified Arabic"/>
          <w:sz w:val="24"/>
          <w:szCs w:val="24"/>
          <w:rtl/>
        </w:rPr>
        <w:t>لواسيني</w:t>
      </w:r>
      <w:proofErr w:type="spellEnd"/>
      <w:r w:rsidRPr="002C512F">
        <w:rPr>
          <w:rFonts w:ascii="Simplified Arabic" w:hAnsi="Simplified Arabic" w:cs="Simplified Arabic"/>
          <w:sz w:val="24"/>
          <w:szCs w:val="24"/>
          <w:rtl/>
        </w:rPr>
        <w:t xml:space="preserve"> الأعرج</w:t>
      </w:r>
      <w:r>
        <w:rPr>
          <w:rFonts w:ascii="Simplified Arabic" w:hAnsi="Simplified Arabic" w:cs="Simplified Arabic"/>
          <w:sz w:val="24"/>
          <w:szCs w:val="24"/>
          <w:rtl/>
        </w:rPr>
        <w:t xml:space="preserve">، </w:t>
      </w:r>
      <w:r w:rsidRPr="002C512F">
        <w:rPr>
          <w:rFonts w:ascii="Simplified Arabic" w:hAnsi="Simplified Arabic" w:cs="Simplified Arabic"/>
          <w:sz w:val="24"/>
          <w:szCs w:val="24"/>
          <w:rtl/>
        </w:rPr>
        <w:t>ص61</w:t>
      </w:r>
      <w:r>
        <w:rPr>
          <w:rFonts w:ascii="Simplified Arabic" w:hAnsi="Simplified Arabic" w:cs="Simplified Arabic" w:hint="cs"/>
          <w:sz w:val="24"/>
          <w:szCs w:val="24"/>
          <w:rtl/>
        </w:rPr>
        <w:t>.</w:t>
      </w:r>
    </w:p>
  </w:footnote>
  <w:footnote w:id="75">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احمد حمد النعيمي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ايقاع الزمن في الرواية العربية المعاصرة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33</w:t>
      </w:r>
      <w:r>
        <w:rPr>
          <w:rFonts w:ascii="Simplified Arabic" w:hAnsi="Simplified Arabic" w:cs="Simplified Arabic" w:hint="cs"/>
          <w:sz w:val="24"/>
          <w:szCs w:val="24"/>
          <w:rtl/>
          <w:lang w:bidi="ar-DZ"/>
        </w:rPr>
        <w:t>.</w:t>
      </w:r>
    </w:p>
  </w:footnote>
  <w:footnote w:id="76">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عز الدين </w:t>
      </w:r>
      <w:proofErr w:type="spellStart"/>
      <w:r w:rsidRPr="002C512F">
        <w:rPr>
          <w:rFonts w:ascii="Simplified Arabic" w:hAnsi="Simplified Arabic" w:cs="Simplified Arabic"/>
          <w:sz w:val="24"/>
          <w:szCs w:val="24"/>
          <w:rtl/>
          <w:lang w:bidi="ar-DZ"/>
        </w:rPr>
        <w:t>جلاوجي</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 xml:space="preserve">حائط </w:t>
      </w:r>
      <w:proofErr w:type="spellStart"/>
      <w:r w:rsidRPr="002C512F">
        <w:rPr>
          <w:rFonts w:ascii="Simplified Arabic" w:hAnsi="Simplified Arabic" w:cs="Simplified Arabic"/>
          <w:sz w:val="24"/>
          <w:szCs w:val="24"/>
          <w:rtl/>
          <w:lang w:bidi="ar-DZ"/>
        </w:rPr>
        <w:t>المكى</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104</w:t>
      </w:r>
    </w:p>
  </w:footnote>
  <w:footnote w:id="77">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المصدر نفسه</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132</w:t>
      </w:r>
    </w:p>
  </w:footnote>
  <w:footnote w:id="78">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المصدر نفسه</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141</w:t>
      </w:r>
    </w:p>
  </w:footnote>
  <w:footnote w:id="79">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tl/>
          <w:lang w:bidi="ar-DZ"/>
        </w:rPr>
        <w:t>المصدر نفسه</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64</w:t>
      </w:r>
    </w:p>
  </w:footnote>
  <w:footnote w:id="80">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محمد بوعزة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تحليل النص السردي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99</w:t>
      </w:r>
    </w:p>
  </w:footnote>
  <w:footnote w:id="81">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حسن بحراوي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بناء الشكل الروائي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26</w:t>
      </w:r>
    </w:p>
  </w:footnote>
  <w:footnote w:id="82">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أحمد زيان محبك</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 xml:space="preserve">دراسات نقدية من </w:t>
      </w:r>
      <w:proofErr w:type="spellStart"/>
      <w:r w:rsidRPr="002C512F">
        <w:rPr>
          <w:rFonts w:ascii="Simplified Arabic" w:hAnsi="Simplified Arabic" w:cs="Simplified Arabic"/>
          <w:sz w:val="24"/>
          <w:szCs w:val="24"/>
          <w:rtl/>
          <w:lang w:bidi="ar-DZ"/>
        </w:rPr>
        <w:t>الأسطورةالى</w:t>
      </w:r>
      <w:proofErr w:type="spellEnd"/>
      <w:r w:rsidRPr="002C512F">
        <w:rPr>
          <w:rFonts w:ascii="Simplified Arabic" w:hAnsi="Simplified Arabic" w:cs="Simplified Arabic"/>
          <w:sz w:val="24"/>
          <w:szCs w:val="24"/>
          <w:rtl/>
          <w:lang w:bidi="ar-DZ"/>
        </w:rPr>
        <w:t xml:space="preserve"> القصة القصيرة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دار علاء الدين</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دمشق</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2001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147</w:t>
      </w:r>
    </w:p>
  </w:footnote>
  <w:footnote w:id="83">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rPr>
        <w:t>مهدي عبيدي</w:t>
      </w:r>
      <w:r>
        <w:rPr>
          <w:rFonts w:ascii="Simplified Arabic" w:hAnsi="Simplified Arabic" w:cs="Simplified Arabic"/>
          <w:sz w:val="24"/>
          <w:szCs w:val="24"/>
          <w:rtl/>
        </w:rPr>
        <w:t xml:space="preserve">: </w:t>
      </w:r>
      <w:r w:rsidRPr="002C512F">
        <w:rPr>
          <w:rFonts w:ascii="Simplified Arabic" w:hAnsi="Simplified Arabic" w:cs="Simplified Arabic"/>
          <w:sz w:val="24"/>
          <w:szCs w:val="24"/>
          <w:rtl/>
        </w:rPr>
        <w:t xml:space="preserve">جماليات المكان في ثلاثية </w:t>
      </w:r>
      <w:proofErr w:type="spellStart"/>
      <w:r w:rsidRPr="002C512F">
        <w:rPr>
          <w:rFonts w:ascii="Simplified Arabic" w:hAnsi="Simplified Arabic" w:cs="Simplified Arabic"/>
          <w:sz w:val="24"/>
          <w:szCs w:val="24"/>
          <w:rtl/>
        </w:rPr>
        <w:t>حنامينة</w:t>
      </w:r>
      <w:proofErr w:type="spellEnd"/>
      <w:r>
        <w:rPr>
          <w:rFonts w:ascii="Simplified Arabic" w:hAnsi="Simplified Arabic" w:cs="Simplified Arabic"/>
          <w:sz w:val="24"/>
          <w:szCs w:val="24"/>
          <w:rtl/>
        </w:rPr>
        <w:t xml:space="preserve">، </w:t>
      </w:r>
      <w:r w:rsidRPr="002C512F">
        <w:rPr>
          <w:rFonts w:ascii="Simplified Arabic" w:hAnsi="Simplified Arabic" w:cs="Simplified Arabic"/>
          <w:sz w:val="24"/>
          <w:szCs w:val="24"/>
          <w:rtl/>
        </w:rPr>
        <w:t>ص 44</w:t>
      </w:r>
    </w:p>
  </w:footnote>
  <w:footnote w:id="84">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عزالدين </w:t>
      </w:r>
      <w:proofErr w:type="spellStart"/>
      <w:r w:rsidRPr="002C512F">
        <w:rPr>
          <w:rFonts w:ascii="Simplified Arabic" w:hAnsi="Simplified Arabic" w:cs="Simplified Arabic"/>
          <w:sz w:val="24"/>
          <w:szCs w:val="24"/>
          <w:rtl/>
          <w:lang w:bidi="ar-DZ"/>
        </w:rPr>
        <w:t>جلاوجي</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حائط المبكي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22</w:t>
      </w:r>
    </w:p>
  </w:footnote>
  <w:footnote w:id="85">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المصدر نفسه</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26</w:t>
      </w:r>
    </w:p>
  </w:footnote>
  <w:footnote w:id="86">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المصدر نفسه</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38</w:t>
      </w:r>
    </w:p>
  </w:footnote>
  <w:footnote w:id="87">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tl/>
        </w:rPr>
        <w:t>37</w:t>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عز الدين </w:t>
      </w:r>
      <w:proofErr w:type="spellStart"/>
      <w:r w:rsidRPr="002C512F">
        <w:rPr>
          <w:rFonts w:ascii="Simplified Arabic" w:hAnsi="Simplified Arabic" w:cs="Simplified Arabic"/>
          <w:sz w:val="24"/>
          <w:szCs w:val="24"/>
          <w:rtl/>
          <w:lang w:bidi="ar-DZ"/>
        </w:rPr>
        <w:t>جلاوجي</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حائط المبكى</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 xml:space="preserve">ص </w:t>
      </w:r>
    </w:p>
  </w:footnote>
  <w:footnote w:id="88">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المصدر نفسه</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77</w:t>
      </w:r>
    </w:p>
  </w:footnote>
  <w:footnote w:id="89">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rPr>
        <w:t>مهدي عبيد</w:t>
      </w:r>
      <w:r>
        <w:rPr>
          <w:rFonts w:ascii="Simplified Arabic" w:hAnsi="Simplified Arabic" w:cs="Simplified Arabic"/>
          <w:sz w:val="24"/>
          <w:szCs w:val="24"/>
          <w:rtl/>
        </w:rPr>
        <w:t xml:space="preserve">: </w:t>
      </w:r>
      <w:r w:rsidRPr="002C512F">
        <w:rPr>
          <w:rFonts w:ascii="Simplified Arabic" w:hAnsi="Simplified Arabic" w:cs="Simplified Arabic"/>
          <w:sz w:val="24"/>
          <w:szCs w:val="24"/>
          <w:rtl/>
        </w:rPr>
        <w:t>جماليات المكان في ثلاثية ختامية</w:t>
      </w:r>
      <w:r>
        <w:rPr>
          <w:rFonts w:ascii="Simplified Arabic" w:hAnsi="Simplified Arabic" w:cs="Simplified Arabic"/>
          <w:sz w:val="24"/>
          <w:szCs w:val="24"/>
          <w:rtl/>
        </w:rPr>
        <w:t xml:space="preserve">، </w:t>
      </w:r>
      <w:r w:rsidRPr="002C512F">
        <w:rPr>
          <w:rFonts w:ascii="Simplified Arabic" w:hAnsi="Simplified Arabic" w:cs="Simplified Arabic"/>
          <w:sz w:val="24"/>
          <w:szCs w:val="24"/>
          <w:rtl/>
        </w:rPr>
        <w:t>ص 44</w:t>
      </w:r>
    </w:p>
  </w:footnote>
  <w:footnote w:id="90">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محمد بوعزة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تحليل النص السردي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107</w:t>
      </w:r>
    </w:p>
  </w:footnote>
  <w:footnote w:id="91">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عزالدين </w:t>
      </w:r>
      <w:proofErr w:type="spellStart"/>
      <w:r w:rsidRPr="002C512F">
        <w:rPr>
          <w:rFonts w:ascii="Simplified Arabic" w:hAnsi="Simplified Arabic" w:cs="Simplified Arabic"/>
          <w:sz w:val="24"/>
          <w:szCs w:val="24"/>
          <w:rtl/>
          <w:lang w:bidi="ar-DZ"/>
        </w:rPr>
        <w:t>جلاوجي</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حائط المبكى</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7</w:t>
      </w:r>
    </w:p>
  </w:footnote>
  <w:footnote w:id="92">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المصدر نفسه</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19</w:t>
      </w:r>
    </w:p>
  </w:footnote>
  <w:footnote w:id="93">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عز الدين </w:t>
      </w:r>
      <w:proofErr w:type="spellStart"/>
      <w:r w:rsidRPr="002C512F">
        <w:rPr>
          <w:rFonts w:ascii="Simplified Arabic" w:hAnsi="Simplified Arabic" w:cs="Simplified Arabic"/>
          <w:sz w:val="24"/>
          <w:szCs w:val="24"/>
          <w:rtl/>
          <w:lang w:bidi="ar-DZ"/>
        </w:rPr>
        <w:t>جلاوجي</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حائط المبكي</w:t>
      </w:r>
      <w:r>
        <w:rPr>
          <w:rFonts w:ascii="Simplified Arabic" w:hAnsi="Simplified Arabic" w:cs="Simplified Arabic" w:hint="cs"/>
          <w:sz w:val="24"/>
          <w:szCs w:val="24"/>
          <w:rtl/>
          <w:lang w:bidi="ar-DZ"/>
        </w:rPr>
        <w:t xml:space="preserve">، </w:t>
      </w:r>
      <w:r w:rsidRPr="002C512F">
        <w:rPr>
          <w:rFonts w:ascii="Simplified Arabic" w:hAnsi="Simplified Arabic" w:cs="Simplified Arabic"/>
          <w:sz w:val="24"/>
          <w:szCs w:val="24"/>
          <w:rtl/>
          <w:lang w:bidi="ar-DZ"/>
        </w:rPr>
        <w:t>ص 27</w:t>
      </w:r>
    </w:p>
  </w:footnote>
  <w:footnote w:id="94">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المصدر نفسه</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29</w:t>
      </w:r>
    </w:p>
  </w:footnote>
  <w:footnote w:id="95">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proofErr w:type="spellStart"/>
      <w:r w:rsidRPr="002C512F">
        <w:rPr>
          <w:rFonts w:ascii="Simplified Arabic" w:hAnsi="Simplified Arabic" w:cs="Simplified Arabic"/>
          <w:sz w:val="24"/>
          <w:szCs w:val="24"/>
          <w:rtl/>
          <w:lang w:bidi="ar-DZ"/>
        </w:rPr>
        <w:t>المصدرنفسه</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52</w:t>
      </w:r>
    </w:p>
  </w:footnote>
  <w:footnote w:id="96">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المصدر نفسه</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67</w:t>
      </w:r>
    </w:p>
  </w:footnote>
  <w:footnote w:id="97">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عز الدين </w:t>
      </w:r>
      <w:proofErr w:type="spellStart"/>
      <w:r w:rsidRPr="002C512F">
        <w:rPr>
          <w:rFonts w:ascii="Simplified Arabic" w:hAnsi="Simplified Arabic" w:cs="Simplified Arabic"/>
          <w:sz w:val="24"/>
          <w:szCs w:val="24"/>
          <w:rtl/>
          <w:lang w:bidi="ar-DZ"/>
        </w:rPr>
        <w:t>جلاوجي</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حائط المبكي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ص86</w:t>
      </w:r>
    </w:p>
  </w:footnote>
  <w:footnote w:id="98">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المصدر نفسه</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103</w:t>
      </w:r>
    </w:p>
  </w:footnote>
  <w:footnote w:id="99">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عبد المالك مرتاض</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في نظرية الرواية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73</w:t>
      </w:r>
    </w:p>
  </w:footnote>
  <w:footnote w:id="100">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عبد القادر أبو شريفة</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مدخل الى التحليل النص الأدبي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133</w:t>
      </w:r>
    </w:p>
  </w:footnote>
  <w:footnote w:id="101">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عز الدين </w:t>
      </w:r>
      <w:proofErr w:type="spellStart"/>
      <w:r w:rsidRPr="002C512F">
        <w:rPr>
          <w:rFonts w:ascii="Simplified Arabic" w:hAnsi="Simplified Arabic" w:cs="Simplified Arabic"/>
          <w:sz w:val="24"/>
          <w:szCs w:val="24"/>
          <w:rtl/>
          <w:lang w:bidi="ar-DZ"/>
        </w:rPr>
        <w:t>جلاوجي</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حائط المبكى</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70</w:t>
      </w:r>
    </w:p>
  </w:footnote>
  <w:footnote w:id="102">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المصدر نفسه</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07</w:t>
      </w:r>
    </w:p>
  </w:footnote>
  <w:footnote w:id="103">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w:t>
      </w:r>
      <w:r w:rsidRPr="002C512F">
        <w:rPr>
          <w:rFonts w:ascii="Simplified Arabic" w:hAnsi="Simplified Arabic" w:cs="Simplified Arabic"/>
          <w:sz w:val="24"/>
          <w:szCs w:val="24"/>
          <w:rtl/>
        </w:rPr>
        <w:t>ا</w:t>
      </w:r>
      <w:r w:rsidRPr="002C512F">
        <w:rPr>
          <w:rFonts w:ascii="Simplified Arabic" w:hAnsi="Simplified Arabic" w:cs="Simplified Arabic"/>
          <w:sz w:val="24"/>
          <w:szCs w:val="24"/>
          <w:rtl/>
          <w:lang w:bidi="ar-DZ"/>
        </w:rPr>
        <w:t xml:space="preserve">ينظر حميد </w:t>
      </w:r>
      <w:proofErr w:type="spellStart"/>
      <w:r w:rsidRPr="002C512F">
        <w:rPr>
          <w:rFonts w:ascii="Simplified Arabic" w:hAnsi="Simplified Arabic" w:cs="Simplified Arabic"/>
          <w:sz w:val="24"/>
          <w:szCs w:val="24"/>
          <w:rtl/>
          <w:lang w:bidi="ar-DZ"/>
        </w:rPr>
        <w:t>لحميداني</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بنية النص السردي من منظور النقد الأدبي المركز الثقافي العربي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دار البيضاء</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المغرب</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1993</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50</w:t>
      </w:r>
    </w:p>
  </w:footnote>
  <w:footnote w:id="104">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rPr>
        <w:t xml:space="preserve">عزالدين </w:t>
      </w:r>
      <w:proofErr w:type="spellStart"/>
      <w:r w:rsidRPr="002C512F">
        <w:rPr>
          <w:rFonts w:ascii="Simplified Arabic" w:hAnsi="Simplified Arabic" w:cs="Simplified Arabic"/>
          <w:sz w:val="24"/>
          <w:szCs w:val="24"/>
          <w:rtl/>
        </w:rPr>
        <w:t>جلاوجي</w:t>
      </w:r>
      <w:proofErr w:type="spellEnd"/>
      <w:r>
        <w:rPr>
          <w:rFonts w:ascii="Simplified Arabic" w:hAnsi="Simplified Arabic" w:cs="Simplified Arabic"/>
          <w:sz w:val="24"/>
          <w:szCs w:val="24"/>
          <w:rtl/>
        </w:rPr>
        <w:t xml:space="preserve">، </w:t>
      </w:r>
      <w:r w:rsidRPr="002C512F">
        <w:rPr>
          <w:rFonts w:ascii="Simplified Arabic" w:hAnsi="Simplified Arabic" w:cs="Simplified Arabic"/>
          <w:sz w:val="24"/>
          <w:szCs w:val="24"/>
          <w:rtl/>
        </w:rPr>
        <w:t>حائط المبكى</w:t>
      </w:r>
      <w:r>
        <w:rPr>
          <w:rFonts w:ascii="Simplified Arabic" w:hAnsi="Simplified Arabic" w:cs="Simplified Arabic"/>
          <w:sz w:val="24"/>
          <w:szCs w:val="24"/>
          <w:rtl/>
        </w:rPr>
        <w:t xml:space="preserve">، </w:t>
      </w:r>
      <w:r w:rsidRPr="002C512F">
        <w:rPr>
          <w:rFonts w:ascii="Simplified Arabic" w:hAnsi="Simplified Arabic" w:cs="Simplified Arabic"/>
          <w:sz w:val="24"/>
          <w:szCs w:val="24"/>
          <w:rtl/>
        </w:rPr>
        <w:t>ص08</w:t>
      </w:r>
    </w:p>
  </w:footnote>
  <w:footnote w:id="105">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rPr>
        <w:t xml:space="preserve">عزالدين </w:t>
      </w:r>
      <w:proofErr w:type="spellStart"/>
      <w:r w:rsidRPr="002C512F">
        <w:rPr>
          <w:rFonts w:ascii="Simplified Arabic" w:hAnsi="Simplified Arabic" w:cs="Simplified Arabic"/>
          <w:sz w:val="24"/>
          <w:szCs w:val="24"/>
          <w:rtl/>
        </w:rPr>
        <w:t>جلاوجي</w:t>
      </w:r>
      <w:proofErr w:type="spellEnd"/>
      <w:r>
        <w:rPr>
          <w:rFonts w:ascii="Simplified Arabic" w:hAnsi="Simplified Arabic" w:cs="Simplified Arabic"/>
          <w:sz w:val="24"/>
          <w:szCs w:val="24"/>
          <w:rtl/>
        </w:rPr>
        <w:t xml:space="preserve">، </w:t>
      </w:r>
      <w:r w:rsidRPr="002C512F">
        <w:rPr>
          <w:rFonts w:ascii="Simplified Arabic" w:hAnsi="Simplified Arabic" w:cs="Simplified Arabic"/>
          <w:sz w:val="24"/>
          <w:szCs w:val="24"/>
          <w:rtl/>
        </w:rPr>
        <w:t>حائط المبكى</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16</w:t>
      </w:r>
    </w:p>
  </w:footnote>
  <w:footnote w:id="106">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المصدر نفسه</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29</w:t>
      </w:r>
    </w:p>
  </w:footnote>
  <w:footnote w:id="107">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المصدر نفسه</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26</w:t>
      </w:r>
    </w:p>
  </w:footnote>
  <w:footnote w:id="108">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المصدر نفسه</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29</w:t>
      </w:r>
    </w:p>
  </w:footnote>
  <w:footnote w:id="109">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صبيحة عودت </w:t>
      </w:r>
      <w:proofErr w:type="spellStart"/>
      <w:r w:rsidRPr="002C512F">
        <w:rPr>
          <w:rFonts w:ascii="Simplified Arabic" w:hAnsi="Simplified Arabic" w:cs="Simplified Arabic"/>
          <w:sz w:val="24"/>
          <w:szCs w:val="24"/>
          <w:rtl/>
          <w:lang w:bidi="ar-DZ"/>
        </w:rPr>
        <w:t>زعرب</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جماليات السرد في الخطاب الروائي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 xml:space="preserve">دار مجد لاوي للنشر </w:t>
      </w:r>
      <w:proofErr w:type="spellStart"/>
      <w:r w:rsidRPr="002C512F">
        <w:rPr>
          <w:rFonts w:ascii="Simplified Arabic" w:hAnsi="Simplified Arabic" w:cs="Simplified Arabic"/>
          <w:sz w:val="24"/>
          <w:szCs w:val="24"/>
          <w:rtl/>
          <w:lang w:bidi="ar-DZ"/>
        </w:rPr>
        <w:t>ةالتوزيع</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عمان</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2006</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132</w:t>
      </w:r>
    </w:p>
  </w:footnote>
  <w:footnote w:id="110">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صبيحة عودت </w:t>
      </w:r>
      <w:proofErr w:type="spellStart"/>
      <w:r w:rsidRPr="002C512F">
        <w:rPr>
          <w:rFonts w:ascii="Simplified Arabic" w:hAnsi="Simplified Arabic" w:cs="Simplified Arabic"/>
          <w:sz w:val="24"/>
          <w:szCs w:val="24"/>
          <w:rtl/>
          <w:lang w:bidi="ar-DZ"/>
        </w:rPr>
        <w:t>زعرب</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جماليات السرد في الخطاب الروائي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29</w:t>
      </w:r>
    </w:p>
  </w:footnote>
  <w:footnote w:id="111">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عز الدين </w:t>
      </w:r>
      <w:proofErr w:type="spellStart"/>
      <w:r w:rsidRPr="002C512F">
        <w:rPr>
          <w:rFonts w:ascii="Simplified Arabic" w:hAnsi="Simplified Arabic" w:cs="Simplified Arabic"/>
          <w:sz w:val="24"/>
          <w:szCs w:val="24"/>
          <w:rtl/>
          <w:lang w:bidi="ar-DZ"/>
        </w:rPr>
        <w:t>جلاوجي</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حائط المبكى</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53</w:t>
      </w:r>
    </w:p>
  </w:footnote>
  <w:footnote w:id="112">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المصدر نفسه</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53</w:t>
      </w:r>
    </w:p>
  </w:footnote>
  <w:footnote w:id="113">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عز الدين </w:t>
      </w:r>
      <w:proofErr w:type="spellStart"/>
      <w:r w:rsidRPr="002C512F">
        <w:rPr>
          <w:rFonts w:ascii="Simplified Arabic" w:hAnsi="Simplified Arabic" w:cs="Simplified Arabic"/>
          <w:sz w:val="24"/>
          <w:szCs w:val="24"/>
          <w:rtl/>
          <w:lang w:bidi="ar-DZ"/>
        </w:rPr>
        <w:t>جلاوجي</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حائط المبكى</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119-120</w:t>
      </w:r>
    </w:p>
  </w:footnote>
  <w:footnote w:id="114">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سعيد سلام</w:t>
      </w:r>
      <w:r>
        <w:rPr>
          <w:rFonts w:ascii="Simplified Arabic" w:hAnsi="Simplified Arabic" w:cs="Simplified Arabic"/>
          <w:sz w:val="24"/>
          <w:szCs w:val="24"/>
          <w:rtl/>
          <w:lang w:bidi="ar-DZ"/>
        </w:rPr>
        <w:t xml:space="preserve">: </w:t>
      </w:r>
      <w:proofErr w:type="spellStart"/>
      <w:r w:rsidRPr="002C512F">
        <w:rPr>
          <w:rFonts w:ascii="Simplified Arabic" w:hAnsi="Simplified Arabic" w:cs="Simplified Arabic"/>
          <w:sz w:val="24"/>
          <w:szCs w:val="24"/>
          <w:rtl/>
          <w:lang w:bidi="ar-DZ"/>
        </w:rPr>
        <w:t>التناص</w:t>
      </w:r>
      <w:proofErr w:type="spellEnd"/>
      <w:r w:rsidRPr="002C512F">
        <w:rPr>
          <w:rFonts w:ascii="Simplified Arabic" w:hAnsi="Simplified Arabic" w:cs="Simplified Arabic"/>
          <w:sz w:val="24"/>
          <w:szCs w:val="24"/>
          <w:rtl/>
          <w:lang w:bidi="ar-DZ"/>
        </w:rPr>
        <w:t xml:space="preserve"> التراثي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عالم الكتب الحديث</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ط 1</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2010ص 43</w:t>
      </w:r>
    </w:p>
  </w:footnote>
  <w:footnote w:id="115">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احمد الزغبي</w:t>
      </w:r>
      <w:r>
        <w:rPr>
          <w:rFonts w:ascii="Simplified Arabic" w:hAnsi="Simplified Arabic" w:cs="Simplified Arabic"/>
          <w:sz w:val="24"/>
          <w:szCs w:val="24"/>
          <w:rtl/>
          <w:lang w:bidi="ar-DZ"/>
        </w:rPr>
        <w:t xml:space="preserve">: </w:t>
      </w:r>
      <w:proofErr w:type="spellStart"/>
      <w:r w:rsidRPr="002C512F">
        <w:rPr>
          <w:rFonts w:ascii="Simplified Arabic" w:hAnsi="Simplified Arabic" w:cs="Simplified Arabic"/>
          <w:sz w:val="24"/>
          <w:szCs w:val="24"/>
          <w:rtl/>
          <w:lang w:bidi="ar-DZ"/>
        </w:rPr>
        <w:t>التناص</w:t>
      </w:r>
      <w:proofErr w:type="spellEnd"/>
      <w:r w:rsidRPr="002C512F">
        <w:rPr>
          <w:rFonts w:ascii="Simplified Arabic" w:hAnsi="Simplified Arabic" w:cs="Simplified Arabic"/>
          <w:sz w:val="24"/>
          <w:szCs w:val="24"/>
          <w:rtl/>
          <w:lang w:bidi="ar-DZ"/>
        </w:rPr>
        <w:t xml:space="preserve"> نظريا وتطبيقيا</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63</w:t>
      </w:r>
    </w:p>
  </w:footnote>
  <w:footnote w:id="116">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المصدر نفسه</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90</w:t>
      </w:r>
    </w:p>
  </w:footnote>
  <w:footnote w:id="117">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 xml:space="preserve">عز الدين </w:t>
      </w:r>
      <w:proofErr w:type="spellStart"/>
      <w:r w:rsidRPr="002C512F">
        <w:rPr>
          <w:rFonts w:ascii="Simplified Arabic" w:hAnsi="Simplified Arabic" w:cs="Simplified Arabic"/>
          <w:sz w:val="24"/>
          <w:szCs w:val="24"/>
          <w:rtl/>
          <w:lang w:bidi="ar-DZ"/>
        </w:rPr>
        <w:t>جلاوجي</w:t>
      </w:r>
      <w:proofErr w:type="spellEnd"/>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حائط المبكى</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91</w:t>
      </w:r>
    </w:p>
  </w:footnote>
  <w:footnote w:id="118">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محمد مفتاح</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تحليل الخطاب الشعري</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 xml:space="preserve">استراتيجية </w:t>
      </w:r>
      <w:proofErr w:type="spellStart"/>
      <w:r w:rsidRPr="002C512F">
        <w:rPr>
          <w:rFonts w:ascii="Simplified Arabic" w:hAnsi="Simplified Arabic" w:cs="Simplified Arabic"/>
          <w:sz w:val="24"/>
          <w:szCs w:val="24"/>
          <w:rtl/>
          <w:lang w:bidi="ar-DZ"/>
        </w:rPr>
        <w:t>التناص</w:t>
      </w:r>
      <w:proofErr w:type="spellEnd"/>
      <w:r w:rsidRPr="002C512F">
        <w:rPr>
          <w:rFonts w:ascii="Simplified Arabic" w:hAnsi="Simplified Arabic" w:cs="Simplified Arabic"/>
          <w:sz w:val="24"/>
          <w:szCs w:val="24"/>
          <w:rtl/>
          <w:lang w:bidi="ar-DZ"/>
        </w:rPr>
        <w:t xml:space="preserve"> ص 134</w:t>
      </w:r>
    </w:p>
  </w:footnote>
  <w:footnote w:id="119">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سورة المسد</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الآية 4</w:t>
      </w:r>
    </w:p>
  </w:footnote>
  <w:footnote w:id="120">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المصدر نفسه</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132</w:t>
      </w:r>
    </w:p>
  </w:footnote>
  <w:footnote w:id="121">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المصدر نفسه</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ص 30</w:t>
      </w:r>
    </w:p>
  </w:footnote>
  <w:footnote w:id="122">
    <w:p w:rsidR="00672B33" w:rsidRPr="002C512F" w:rsidRDefault="00672B33" w:rsidP="00C304BD">
      <w:pPr>
        <w:pStyle w:val="Notedebasdepage"/>
        <w:bidi/>
        <w:ind w:left="310" w:hanging="283"/>
        <w:jc w:val="both"/>
        <w:rPr>
          <w:rFonts w:ascii="Simplified Arabic" w:hAnsi="Simplified Arabic" w:cs="Simplified Arabic"/>
          <w:sz w:val="24"/>
          <w:szCs w:val="24"/>
          <w:rtl/>
          <w:lang w:bidi="ar-DZ"/>
        </w:rPr>
      </w:pPr>
      <w:r w:rsidRPr="002C512F">
        <w:rPr>
          <w:rStyle w:val="Appelnotedebasdep"/>
          <w:rFonts w:ascii="Simplified Arabic" w:hAnsi="Simplified Arabic" w:cs="Simplified Arabic"/>
          <w:sz w:val="24"/>
          <w:szCs w:val="24"/>
        </w:rPr>
        <w:footnoteRef/>
      </w:r>
      <w:r w:rsidRPr="002C512F">
        <w:rPr>
          <w:rFonts w:ascii="Simplified Arabic" w:hAnsi="Simplified Arabic" w:cs="Simplified Arabic"/>
          <w:sz w:val="24"/>
          <w:szCs w:val="24"/>
        </w:rPr>
        <w:t xml:space="preserve"> </w:t>
      </w:r>
      <w:r w:rsidRPr="002C512F">
        <w:rPr>
          <w:rFonts w:ascii="Simplified Arabic" w:hAnsi="Simplified Arabic" w:cs="Simplified Arabic"/>
          <w:sz w:val="24"/>
          <w:szCs w:val="24"/>
          <w:rtl/>
          <w:lang w:bidi="ar-DZ"/>
        </w:rPr>
        <w:t>سورة طه</w:t>
      </w:r>
      <w:r>
        <w:rPr>
          <w:rFonts w:ascii="Simplified Arabic" w:hAnsi="Simplified Arabic" w:cs="Simplified Arabic"/>
          <w:sz w:val="24"/>
          <w:szCs w:val="24"/>
          <w:rtl/>
          <w:lang w:bidi="ar-DZ"/>
        </w:rPr>
        <w:t xml:space="preserve">، </w:t>
      </w:r>
      <w:r w:rsidRPr="002C512F">
        <w:rPr>
          <w:rFonts w:ascii="Simplified Arabic" w:hAnsi="Simplified Arabic" w:cs="Simplified Arabic"/>
          <w:sz w:val="24"/>
          <w:szCs w:val="24"/>
          <w:rtl/>
          <w:lang w:bidi="ar-DZ"/>
        </w:rPr>
        <w:t>الآية 67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B33" w:rsidRPr="00850BAA" w:rsidRDefault="0053078C" w:rsidP="00850BAA">
    <w:pPr>
      <w:bidi/>
      <w:spacing w:before="60" w:after="60"/>
      <w:ind w:left="-682" w:firstLine="27"/>
      <w:jc w:val="both"/>
      <w:rPr>
        <w:rFonts w:ascii="Simplified Arabic" w:hAnsi="Simplified Arabic" w:cs="Simplified Arabic"/>
        <w:b/>
        <w:bCs/>
        <w:sz w:val="24"/>
        <w:szCs w:val="24"/>
        <w:lang w:bidi="ar-DZ"/>
      </w:rPr>
    </w:pPr>
    <w:r>
      <w:rPr>
        <w:rFonts w:ascii="Simplified Arabic" w:hAnsi="Simplified Arabic" w:cs="Simplified Arabic"/>
        <w:b/>
        <w:bCs/>
        <w:noProof/>
        <w:sz w:val="24"/>
        <w:szCs w:val="24"/>
        <w:lang w:eastAsia="fr-FR"/>
      </w:rPr>
      <w:pict>
        <v:rect id="Rectangle 21" o:spid="_x0000_s2054" style="position:absolute;left:0;text-align:left;margin-left:.15pt;margin-top:24.1pt;width:492.2pt;height:1.4pt;z-index:2516587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" fillcolor="black [3213]" stroked="f" strokeweight="2pt"/>
      </w:pict>
    </w:r>
    <w:r w:rsidR="00672B33">
      <w:rPr>
        <w:rFonts w:ascii="Simplified Arabic" w:hAnsi="Simplified Arabic" w:cs="Simplified Arabic" w:hint="cs"/>
        <w:b/>
        <w:bCs/>
        <w:sz w:val="24"/>
        <w:szCs w:val="24"/>
        <w:rtl/>
        <w:lang w:bidi="ar-DZ"/>
      </w:rPr>
      <w:t>مقدمة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00672B33" w:rsidRPr="008507C2">
      <w:rPr>
        <w:rFonts w:ascii="Simplified Arabic" w:hAnsi="Simplified Arabic" w:cs="Simplified Arabic"/>
        <w:b/>
        <w:bCs/>
        <w:sz w:val="24"/>
        <w:szCs w:val="24"/>
        <w:rtl/>
        <w:lang w:bidi="ar-DZ"/>
      </w:rPr>
      <w:t xml:space="preserve"> </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B33" w:rsidRPr="00850BAA" w:rsidRDefault="00672B33" w:rsidP="00850BAA">
    <w:pPr>
      <w:pStyle w:val="En-tte"/>
      <w:rPr>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B33" w:rsidRPr="008507C2" w:rsidRDefault="0053078C" w:rsidP="005C3190">
    <w:pPr>
      <w:tabs>
        <w:tab w:val="left" w:pos="64"/>
        <w:tab w:val="center" w:pos="4364"/>
      </w:tabs>
      <w:bidi/>
      <w:spacing w:before="60" w:after="60"/>
      <w:ind w:left="27" w:firstLine="27"/>
      <w:rPr>
        <w:rFonts w:ascii="Simplified Arabic" w:hAnsi="Simplified Arabic" w:cs="Simplified Arabic"/>
        <w:b/>
        <w:bCs/>
        <w:sz w:val="24"/>
        <w:szCs w:val="24"/>
        <w:lang w:bidi="ar-DZ"/>
      </w:rPr>
    </w:pPr>
    <w:r>
      <w:rPr>
        <w:rFonts w:ascii="Simplified Arabic" w:hAnsi="Simplified Arabic" w:cs="Simplified Arabic"/>
        <w:b/>
        <w:bCs/>
        <w:noProof/>
        <w:sz w:val="24"/>
        <w:szCs w:val="24"/>
        <w:lang w:eastAsia="fr-FR"/>
      </w:rPr>
      <w:pict>
        <v:rect id="Rectangle 14" o:spid="_x0000_s2050" style="position:absolute;left:0;text-align:left;margin-left:.15pt;margin-top:24.1pt;width:453.55pt;height:1.4pt;z-index:2516608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" fillcolor="black [3213]" stroked="f" strokeweight="2pt"/>
      </w:pict>
    </w:r>
    <w:r w:rsidR="00672B33">
      <w:rPr>
        <w:rFonts w:ascii="Simplified Arabic" w:hAnsi="Simplified Arabic" w:cs="Simplified Arabic" w:hint="cs"/>
        <w:b/>
        <w:bCs/>
        <w:sz w:val="24"/>
        <w:szCs w:val="24"/>
        <w:rtl/>
        <w:lang w:bidi="ar-DZ"/>
      </w:rPr>
      <w:t>قائمة المراجع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B33" w:rsidRPr="00850BAA" w:rsidRDefault="00672B33" w:rsidP="00850BAA">
    <w:pPr>
      <w:pStyle w:val="En-tte"/>
      <w:rPr>
        <w:lang w:bidi="ar-DZ"/>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B33" w:rsidRPr="008507C2" w:rsidRDefault="0053078C" w:rsidP="005C3190">
    <w:pPr>
      <w:tabs>
        <w:tab w:val="left" w:pos="64"/>
        <w:tab w:val="center" w:pos="4364"/>
      </w:tabs>
      <w:bidi/>
      <w:spacing w:before="60" w:after="60"/>
      <w:ind w:left="27" w:firstLine="27"/>
      <w:rPr>
        <w:rFonts w:ascii="Simplified Arabic" w:hAnsi="Simplified Arabic" w:cs="Simplified Arabic"/>
        <w:b/>
        <w:bCs/>
        <w:sz w:val="24"/>
        <w:szCs w:val="24"/>
        <w:lang w:bidi="ar-DZ"/>
      </w:rPr>
    </w:pPr>
    <w:r>
      <w:rPr>
        <w:rFonts w:ascii="Simplified Arabic" w:hAnsi="Simplified Arabic" w:cs="Simplified Arabic"/>
        <w:b/>
        <w:bCs/>
        <w:noProof/>
        <w:sz w:val="24"/>
        <w:szCs w:val="24"/>
        <w:lang w:eastAsia="fr-FR"/>
      </w:rPr>
      <w:pict>
        <v:rect id="Rectangle 13" o:spid="_x0000_s2049" style="position:absolute;left:0;text-align:left;margin-left:.15pt;margin-top:24.1pt;width:453.55pt;height:1.4pt;z-index:2516567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" fillcolor="black [3213]" stroked="f" strokeweight="2pt"/>
      </w:pict>
    </w:r>
    <w:r w:rsidR="00672B33">
      <w:rPr>
        <w:rFonts w:ascii="Simplified Arabic" w:hAnsi="Simplified Arabic" w:cs="Simplified Arabic" w:hint="cs"/>
        <w:b/>
        <w:bCs/>
        <w:sz w:val="24"/>
        <w:szCs w:val="24"/>
        <w:rtl/>
        <w:lang w:bidi="ar-DZ"/>
      </w:rPr>
      <w:t>الملاحق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00672B33" w:rsidRPr="008507C2">
      <w:rPr>
        <w:rFonts w:ascii="Simplified Arabic" w:hAnsi="Simplified Arabic" w:cs="Simplified Arabic"/>
        <w:b/>
        <w:bCs/>
        <w:sz w:val="24"/>
        <w:szCs w:val="24"/>
        <w:rtl/>
        <w:lang w:bidi="ar-DZ"/>
      </w:rPr>
      <w:t xml:space="preserve"> </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B33" w:rsidRPr="008507C2" w:rsidRDefault="0053078C" w:rsidP="00026E14">
    <w:pPr>
      <w:tabs>
        <w:tab w:val="left" w:pos="64"/>
        <w:tab w:val="center" w:pos="4364"/>
      </w:tabs>
      <w:bidi/>
      <w:spacing w:before="60" w:after="60"/>
      <w:ind w:left="27" w:firstLine="27"/>
      <w:rPr>
        <w:rFonts w:ascii="Simplified Arabic" w:hAnsi="Simplified Arabic" w:cs="Simplified Arabic"/>
        <w:b/>
        <w:bCs/>
        <w:sz w:val="24"/>
        <w:szCs w:val="24"/>
        <w:lang w:bidi="ar-DZ"/>
      </w:rPr>
    </w:pPr>
    <w:r>
      <w:rPr>
        <w:rFonts w:ascii="Simplified Arabic" w:hAnsi="Simplified Arabic" w:cs="Simplified Arabic"/>
        <w:b/>
        <w:bCs/>
        <w:noProof/>
        <w:sz w:val="24"/>
        <w:szCs w:val="24"/>
        <w:lang w:eastAsia="fr-FR"/>
      </w:rPr>
      <w:pict>
        <v:rect id="_x0000_s2055" style="position:absolute;left:0;text-align:left;margin-left:.15pt;margin-top:24.1pt;width:453.55pt;height:1.4pt;z-index:2516679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" fillcolor="black [3213]" stroked="f" strokeweight="2pt"/>
      </w:pict>
    </w:r>
    <w:r w:rsidR="00672B33">
      <w:rPr>
        <w:rFonts w:ascii="Simplified Arabic" w:hAnsi="Simplified Arabic" w:cs="Simplified Arabic" w:hint="cs"/>
        <w:b/>
        <w:bCs/>
        <w:sz w:val="24"/>
        <w:szCs w:val="24"/>
        <w:rtl/>
        <w:lang w:bidi="ar-DZ"/>
      </w:rPr>
      <w:t>فهرس المحتويات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00672B33" w:rsidRPr="008507C2">
      <w:rPr>
        <w:rFonts w:ascii="Simplified Arabic" w:hAnsi="Simplified Arabic" w:cs="Simplified Arabic"/>
        <w:b/>
        <w:bCs/>
        <w:sz w:val="24"/>
        <w:szCs w:val="24"/>
        <w:rtl/>
        <w:lang w:bidi="ar-DZ"/>
      </w:rPr>
      <w:t xml:space="preserve"> </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5A84" w:rsidRPr="00C85A84" w:rsidRDefault="00C85A84" w:rsidP="00C85A84">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B33" w:rsidRPr="00850BAA" w:rsidRDefault="00672B33" w:rsidP="00850BAA">
    <w:pPr>
      <w:pStyle w:val="En-tte"/>
      <w:rPr>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B33" w:rsidRPr="00850BAA" w:rsidRDefault="00672B33" w:rsidP="00850BAA">
    <w:pPr>
      <w:pStyle w:val="En-tte"/>
      <w:rPr>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B33" w:rsidRPr="008507C2" w:rsidRDefault="0053078C" w:rsidP="005C3190">
    <w:pPr>
      <w:bidi/>
      <w:spacing w:before="60" w:after="60"/>
      <w:ind w:left="27" w:firstLine="27"/>
      <w:jc w:val="both"/>
      <w:rPr>
        <w:rFonts w:ascii="Simplified Arabic" w:hAnsi="Simplified Arabic" w:cs="Simplified Arabic"/>
        <w:b/>
        <w:bCs/>
        <w:sz w:val="24"/>
        <w:szCs w:val="24"/>
        <w:lang w:bidi="ar-DZ"/>
      </w:rPr>
    </w:pPr>
    <w:r>
      <w:rPr>
        <w:rFonts w:ascii="Simplified Arabic" w:hAnsi="Simplified Arabic" w:cs="Simplified Arabic"/>
        <w:b/>
        <w:bCs/>
        <w:noProof/>
        <w:sz w:val="24"/>
        <w:szCs w:val="24"/>
        <w:lang w:eastAsia="fr-FR"/>
      </w:rPr>
      <w:pict>
        <v:rect id="Rectangle 18" o:spid="_x0000_s2053" style="position:absolute;left:0;text-align:left;margin-left:.15pt;margin-top:24.1pt;width:453.55pt;height:1.4pt;z-index:2516659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" fillcolor="black [3213]" stroked="f" strokeweight="2pt"/>
      </w:pict>
    </w:r>
    <w:r w:rsidR="00672B33" w:rsidRPr="008507C2">
      <w:rPr>
        <w:rFonts w:ascii="Simplified Arabic" w:hAnsi="Simplified Arabic" w:cs="Simplified Arabic"/>
        <w:b/>
        <w:bCs/>
        <w:sz w:val="24"/>
        <w:szCs w:val="24"/>
        <w:rtl/>
        <w:lang w:bidi="ar-DZ"/>
      </w:rPr>
      <w:t>الفصل الأول</w:t>
    </w:r>
    <w:r w:rsidR="00672B33">
      <w:rPr>
        <w:rFonts w:ascii="Simplified Arabic" w:hAnsi="Simplified Arabic" w:cs="Simplified Arabic" w:hint="cs"/>
        <w:b/>
        <w:bCs/>
        <w:sz w:val="24"/>
        <w:szCs w:val="24"/>
        <w:rtl/>
        <w:lang w:bidi="ar-DZ"/>
      </w:rPr>
      <w:t xml:space="preserve">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00672B33" w:rsidRPr="008507C2">
      <w:rPr>
        <w:rFonts w:ascii="Simplified Arabic" w:hAnsi="Simplified Arabic" w:cs="Simplified Arabic"/>
        <w:b/>
        <w:bCs/>
        <w:sz w:val="24"/>
        <w:szCs w:val="24"/>
        <w:rtl/>
        <w:lang w:bidi="ar-DZ"/>
      </w:rPr>
      <w:t xml:space="preserve"> مظاهر التجريب في الرواية الجزائرية المعاصرة</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B33" w:rsidRPr="00DB3771" w:rsidRDefault="00672B33" w:rsidP="00DB3771">
    <w:pPr>
      <w:pStyle w:val="En-tte"/>
      <w:rPr>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B33" w:rsidRPr="00C304BD" w:rsidRDefault="00672B33" w:rsidP="00C304BD">
    <w:pPr>
      <w:pStyle w:val="En-tte"/>
      <w:rPr>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B33" w:rsidRPr="008507C2" w:rsidRDefault="0053078C" w:rsidP="005C3190">
    <w:pPr>
      <w:tabs>
        <w:tab w:val="left" w:pos="64"/>
        <w:tab w:val="center" w:pos="4364"/>
      </w:tabs>
      <w:bidi/>
      <w:spacing w:before="60" w:after="60"/>
      <w:ind w:left="-115" w:firstLine="27"/>
      <w:rPr>
        <w:rFonts w:ascii="Simplified Arabic" w:hAnsi="Simplified Arabic" w:cs="Simplified Arabic"/>
        <w:b/>
        <w:bCs/>
        <w:sz w:val="24"/>
        <w:szCs w:val="24"/>
        <w:lang w:bidi="ar-DZ"/>
      </w:rPr>
    </w:pPr>
    <w:r>
      <w:rPr>
        <w:rFonts w:ascii="Simplified Arabic" w:hAnsi="Simplified Arabic" w:cs="Simplified Arabic"/>
        <w:b/>
        <w:bCs/>
        <w:noProof/>
        <w:sz w:val="24"/>
        <w:szCs w:val="24"/>
        <w:lang w:eastAsia="fr-FR"/>
      </w:rPr>
      <w:pict>
        <v:rect id="Rectangle 3" o:spid="_x0000_s2052" style="position:absolute;left:0;text-align:left;margin-left:.15pt;margin-top:24.1pt;width:462.05pt;height:1.4pt;z-index:2516474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" fillcolor="black [3213]" stroked="f" strokeweight="2pt"/>
      </w:pict>
    </w:r>
    <w:r w:rsidR="00672B33" w:rsidRPr="008507C2">
      <w:rPr>
        <w:rFonts w:ascii="Simplified Arabic" w:hAnsi="Simplified Arabic" w:cs="Simplified Arabic"/>
        <w:b/>
        <w:bCs/>
        <w:sz w:val="24"/>
        <w:szCs w:val="24"/>
        <w:rtl/>
        <w:lang w:bidi="ar-DZ"/>
      </w:rPr>
      <w:t xml:space="preserve">الفصل </w:t>
    </w:r>
    <w:r w:rsidR="00672B33">
      <w:rPr>
        <w:rFonts w:ascii="Simplified Arabic" w:hAnsi="Simplified Arabic" w:cs="Simplified Arabic" w:hint="cs"/>
        <w:b/>
        <w:bCs/>
        <w:sz w:val="24"/>
        <w:szCs w:val="24"/>
        <w:rtl/>
        <w:lang w:bidi="ar-DZ"/>
      </w:rPr>
      <w:t>الثاني ـــــــــــــــــــــــــــــــــــــــــــــــــــــــــــــــــــــــــــــــــــــــــــــــــــــــــــ</w:t>
    </w:r>
    <w:r w:rsidR="00672B33" w:rsidRPr="008507C2">
      <w:rPr>
        <w:rFonts w:ascii="Simplified Arabic" w:hAnsi="Simplified Arabic" w:cs="Simplified Arabic"/>
        <w:b/>
        <w:bCs/>
        <w:sz w:val="24"/>
        <w:szCs w:val="24"/>
        <w:rtl/>
        <w:lang w:bidi="ar-DZ"/>
      </w:rPr>
      <w:t xml:space="preserve"> المعاصر</w:t>
    </w:r>
    <w:r w:rsidR="00672B33" w:rsidRPr="00C304BD">
      <w:rPr>
        <w:rFonts w:ascii="Simplified Arabic" w:hAnsi="Simplified Arabic" w:cs="Simplified Arabic"/>
        <w:b/>
        <w:bCs/>
        <w:sz w:val="24"/>
        <w:szCs w:val="24"/>
        <w:rtl/>
        <w:lang w:bidi="ar-DZ"/>
      </w:rPr>
      <w:t xml:space="preserve"> مظاهر التجريب في رواية عز الدين </w:t>
    </w:r>
    <w:proofErr w:type="spellStart"/>
    <w:r w:rsidR="00672B33" w:rsidRPr="00C304BD">
      <w:rPr>
        <w:rFonts w:ascii="Simplified Arabic" w:hAnsi="Simplified Arabic" w:cs="Simplified Arabic"/>
        <w:b/>
        <w:bCs/>
        <w:sz w:val="24"/>
        <w:szCs w:val="24"/>
        <w:rtl/>
        <w:lang w:bidi="ar-DZ"/>
      </w:rPr>
      <w:t>جلاوجي</w:t>
    </w:r>
    <w:proofErr w:type="spellEnd"/>
    <w:r w:rsidR="00672B33" w:rsidRPr="00C304BD">
      <w:rPr>
        <w:rFonts w:ascii="Simplified Arabic" w:hAnsi="Simplified Arabic" w:cs="Simplified Arabic"/>
        <w:b/>
        <w:bCs/>
        <w:sz w:val="24"/>
        <w:szCs w:val="24"/>
        <w:rtl/>
        <w:lang w:bidi="ar-DZ"/>
      </w:rPr>
      <w:t xml:space="preserve"> (حائط المبكي)</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B33" w:rsidRPr="00011B95" w:rsidRDefault="00672B33" w:rsidP="00011B95">
    <w:pPr>
      <w:pStyle w:val="En-tte"/>
      <w:rPr>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B33" w:rsidRPr="008507C2" w:rsidRDefault="0053078C" w:rsidP="005C3190">
    <w:pPr>
      <w:tabs>
        <w:tab w:val="left" w:pos="64"/>
        <w:tab w:val="center" w:pos="4364"/>
      </w:tabs>
      <w:bidi/>
      <w:spacing w:before="60" w:after="60"/>
      <w:ind w:left="27" w:firstLine="27"/>
      <w:rPr>
        <w:rFonts w:ascii="Simplified Arabic" w:hAnsi="Simplified Arabic" w:cs="Simplified Arabic"/>
        <w:b/>
        <w:bCs/>
        <w:sz w:val="24"/>
        <w:szCs w:val="24"/>
        <w:lang w:bidi="ar-DZ"/>
      </w:rPr>
    </w:pPr>
    <w:r>
      <w:rPr>
        <w:rFonts w:ascii="Simplified Arabic" w:hAnsi="Simplified Arabic" w:cs="Simplified Arabic"/>
        <w:b/>
        <w:bCs/>
        <w:noProof/>
        <w:sz w:val="24"/>
        <w:szCs w:val="24"/>
        <w:lang w:eastAsia="fr-FR"/>
      </w:rPr>
      <w:pict>
        <v:rect id="Rectangle 8" o:spid="_x0000_s2051" style="position:absolute;left:0;text-align:left;margin-left:.15pt;margin-top:24.1pt;width:453.55pt;height:1.4pt;z-index:2516536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" fillcolor="black [3213]" stroked="f" strokeweight="2pt"/>
      </w:pict>
    </w:r>
    <w:r w:rsidR="00672B33">
      <w:rPr>
        <w:rFonts w:ascii="Simplified Arabic" w:hAnsi="Simplified Arabic" w:cs="Simplified Arabic" w:hint="cs"/>
        <w:b/>
        <w:bCs/>
        <w:sz w:val="24"/>
        <w:szCs w:val="24"/>
        <w:rtl/>
        <w:lang w:bidi="ar-DZ"/>
      </w:rPr>
      <w:t>خــــاتمة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372BB"/>
    <w:multiLevelType w:val="hybridMultilevel"/>
    <w:tmpl w:val="85E2A008"/>
    <w:lvl w:ilvl="0" w:tplc="6CE63158">
      <w:start w:val="1"/>
      <w:numFmt w:val="bullet"/>
      <w:lvlText w:val="-"/>
      <w:lvlJc w:val="left"/>
      <w:pPr>
        <w:ind w:left="1440" w:hanging="360"/>
      </w:pPr>
      <w:rPr>
        <w:rFonts w:ascii="Arial" w:eastAsiaTheme="minorHAnsi" w:hAnsi="Arial" w:cs="Aria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
    <w:nsid w:val="03BD124A"/>
    <w:multiLevelType w:val="hybridMultilevel"/>
    <w:tmpl w:val="E1D6655C"/>
    <w:lvl w:ilvl="0" w:tplc="C3AC4022">
      <w:numFmt w:val="bullet"/>
      <w:lvlText w:val="-"/>
      <w:lvlJc w:val="left"/>
      <w:pPr>
        <w:ind w:left="2160" w:hanging="360"/>
      </w:pPr>
      <w:rPr>
        <w:rFonts w:ascii="Arial" w:eastAsiaTheme="minorHAnsi" w:hAnsi="Arial" w:cs="Arial"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2">
    <w:nsid w:val="05123034"/>
    <w:multiLevelType w:val="hybridMultilevel"/>
    <w:tmpl w:val="DAF0AF2E"/>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3">
    <w:nsid w:val="05257F61"/>
    <w:multiLevelType w:val="hybridMultilevel"/>
    <w:tmpl w:val="B6FC9650"/>
    <w:lvl w:ilvl="0" w:tplc="AB2C2632">
      <w:numFmt w:val="bullet"/>
      <w:lvlText w:val="-"/>
      <w:lvlJc w:val="left"/>
      <w:pPr>
        <w:ind w:left="2520" w:hanging="360"/>
      </w:pPr>
      <w:rPr>
        <w:rFonts w:ascii="Arial" w:eastAsiaTheme="minorHAnsi" w:hAnsi="Arial" w:cs="Arial" w:hint="default"/>
      </w:rPr>
    </w:lvl>
    <w:lvl w:ilvl="1" w:tplc="040C0003" w:tentative="1">
      <w:start w:val="1"/>
      <w:numFmt w:val="bullet"/>
      <w:lvlText w:val="o"/>
      <w:lvlJc w:val="left"/>
      <w:pPr>
        <w:ind w:left="3240" w:hanging="360"/>
      </w:pPr>
      <w:rPr>
        <w:rFonts w:ascii="Courier New" w:hAnsi="Courier New" w:cs="Courier New" w:hint="default"/>
      </w:rPr>
    </w:lvl>
    <w:lvl w:ilvl="2" w:tplc="040C0005" w:tentative="1">
      <w:start w:val="1"/>
      <w:numFmt w:val="bullet"/>
      <w:lvlText w:val=""/>
      <w:lvlJc w:val="left"/>
      <w:pPr>
        <w:ind w:left="3960" w:hanging="360"/>
      </w:pPr>
      <w:rPr>
        <w:rFonts w:ascii="Wingdings" w:hAnsi="Wingdings" w:hint="default"/>
      </w:rPr>
    </w:lvl>
    <w:lvl w:ilvl="3" w:tplc="040C0001" w:tentative="1">
      <w:start w:val="1"/>
      <w:numFmt w:val="bullet"/>
      <w:lvlText w:val=""/>
      <w:lvlJc w:val="left"/>
      <w:pPr>
        <w:ind w:left="4680" w:hanging="360"/>
      </w:pPr>
      <w:rPr>
        <w:rFonts w:ascii="Symbol" w:hAnsi="Symbol" w:hint="default"/>
      </w:rPr>
    </w:lvl>
    <w:lvl w:ilvl="4" w:tplc="040C0003" w:tentative="1">
      <w:start w:val="1"/>
      <w:numFmt w:val="bullet"/>
      <w:lvlText w:val="o"/>
      <w:lvlJc w:val="left"/>
      <w:pPr>
        <w:ind w:left="5400" w:hanging="360"/>
      </w:pPr>
      <w:rPr>
        <w:rFonts w:ascii="Courier New" w:hAnsi="Courier New" w:cs="Courier New" w:hint="default"/>
      </w:rPr>
    </w:lvl>
    <w:lvl w:ilvl="5" w:tplc="040C0005" w:tentative="1">
      <w:start w:val="1"/>
      <w:numFmt w:val="bullet"/>
      <w:lvlText w:val=""/>
      <w:lvlJc w:val="left"/>
      <w:pPr>
        <w:ind w:left="6120" w:hanging="360"/>
      </w:pPr>
      <w:rPr>
        <w:rFonts w:ascii="Wingdings" w:hAnsi="Wingdings" w:hint="default"/>
      </w:rPr>
    </w:lvl>
    <w:lvl w:ilvl="6" w:tplc="040C0001" w:tentative="1">
      <w:start w:val="1"/>
      <w:numFmt w:val="bullet"/>
      <w:lvlText w:val=""/>
      <w:lvlJc w:val="left"/>
      <w:pPr>
        <w:ind w:left="6840" w:hanging="360"/>
      </w:pPr>
      <w:rPr>
        <w:rFonts w:ascii="Symbol" w:hAnsi="Symbol" w:hint="default"/>
      </w:rPr>
    </w:lvl>
    <w:lvl w:ilvl="7" w:tplc="040C0003" w:tentative="1">
      <w:start w:val="1"/>
      <w:numFmt w:val="bullet"/>
      <w:lvlText w:val="o"/>
      <w:lvlJc w:val="left"/>
      <w:pPr>
        <w:ind w:left="7560" w:hanging="360"/>
      </w:pPr>
      <w:rPr>
        <w:rFonts w:ascii="Courier New" w:hAnsi="Courier New" w:cs="Courier New" w:hint="default"/>
      </w:rPr>
    </w:lvl>
    <w:lvl w:ilvl="8" w:tplc="040C0005" w:tentative="1">
      <w:start w:val="1"/>
      <w:numFmt w:val="bullet"/>
      <w:lvlText w:val=""/>
      <w:lvlJc w:val="left"/>
      <w:pPr>
        <w:ind w:left="8280" w:hanging="360"/>
      </w:pPr>
      <w:rPr>
        <w:rFonts w:ascii="Wingdings" w:hAnsi="Wingdings" w:hint="default"/>
      </w:rPr>
    </w:lvl>
  </w:abstractNum>
  <w:abstractNum w:abstractNumId="4">
    <w:nsid w:val="078C393F"/>
    <w:multiLevelType w:val="multilevel"/>
    <w:tmpl w:val="AD3EAB0C"/>
    <w:lvl w:ilvl="0">
      <w:start w:val="2"/>
      <w:numFmt w:val="decimal"/>
      <w:lvlText w:val="%1"/>
      <w:lvlJc w:val="left"/>
      <w:pPr>
        <w:ind w:left="540" w:hanging="540"/>
      </w:pPr>
      <w:rPr>
        <w:rFonts w:hint="default"/>
      </w:rPr>
    </w:lvl>
    <w:lvl w:ilvl="1">
      <w:start w:val="1"/>
      <w:numFmt w:val="decimal"/>
      <w:lvlText w:val="%1-%2"/>
      <w:lvlJc w:val="left"/>
      <w:pPr>
        <w:ind w:left="747" w:hanging="720"/>
      </w:pPr>
      <w:rPr>
        <w:rFonts w:hint="default"/>
      </w:rPr>
    </w:lvl>
    <w:lvl w:ilvl="2">
      <w:start w:val="1"/>
      <w:numFmt w:val="decimal"/>
      <w:lvlText w:val="%1-%2.%3"/>
      <w:lvlJc w:val="left"/>
      <w:pPr>
        <w:ind w:left="1134" w:hanging="1080"/>
      </w:pPr>
      <w:rPr>
        <w:rFonts w:hint="default"/>
      </w:rPr>
    </w:lvl>
    <w:lvl w:ilvl="3">
      <w:start w:val="1"/>
      <w:numFmt w:val="decimal"/>
      <w:lvlText w:val="%1-%2.%3.%4"/>
      <w:lvlJc w:val="left"/>
      <w:pPr>
        <w:ind w:left="1161" w:hanging="1080"/>
      </w:pPr>
      <w:rPr>
        <w:rFonts w:hint="default"/>
      </w:rPr>
    </w:lvl>
    <w:lvl w:ilvl="4">
      <w:start w:val="1"/>
      <w:numFmt w:val="decimal"/>
      <w:lvlText w:val="%1-%2.%3.%4.%5"/>
      <w:lvlJc w:val="left"/>
      <w:pPr>
        <w:ind w:left="1548" w:hanging="1440"/>
      </w:pPr>
      <w:rPr>
        <w:rFonts w:hint="default"/>
      </w:rPr>
    </w:lvl>
    <w:lvl w:ilvl="5">
      <w:start w:val="1"/>
      <w:numFmt w:val="decimal"/>
      <w:lvlText w:val="%1-%2.%3.%4.%5.%6"/>
      <w:lvlJc w:val="left"/>
      <w:pPr>
        <w:ind w:left="1935" w:hanging="1800"/>
      </w:pPr>
      <w:rPr>
        <w:rFonts w:hint="default"/>
      </w:rPr>
    </w:lvl>
    <w:lvl w:ilvl="6">
      <w:start w:val="1"/>
      <w:numFmt w:val="decimal"/>
      <w:lvlText w:val="%1-%2.%3.%4.%5.%6.%7"/>
      <w:lvlJc w:val="left"/>
      <w:pPr>
        <w:ind w:left="2322" w:hanging="2160"/>
      </w:pPr>
      <w:rPr>
        <w:rFonts w:hint="default"/>
      </w:rPr>
    </w:lvl>
    <w:lvl w:ilvl="7">
      <w:start w:val="1"/>
      <w:numFmt w:val="decimal"/>
      <w:lvlText w:val="%1-%2.%3.%4.%5.%6.%7.%8"/>
      <w:lvlJc w:val="left"/>
      <w:pPr>
        <w:ind w:left="2349" w:hanging="2160"/>
      </w:pPr>
      <w:rPr>
        <w:rFonts w:hint="default"/>
      </w:rPr>
    </w:lvl>
    <w:lvl w:ilvl="8">
      <w:start w:val="1"/>
      <w:numFmt w:val="decimal"/>
      <w:lvlText w:val="%1-%2.%3.%4.%5.%6.%7.%8.%9"/>
      <w:lvlJc w:val="left"/>
      <w:pPr>
        <w:ind w:left="2736" w:hanging="2520"/>
      </w:pPr>
      <w:rPr>
        <w:rFonts w:hint="default"/>
      </w:rPr>
    </w:lvl>
  </w:abstractNum>
  <w:abstractNum w:abstractNumId="5">
    <w:nsid w:val="0A57596D"/>
    <w:multiLevelType w:val="multilevel"/>
    <w:tmpl w:val="E4A41628"/>
    <w:lvl w:ilvl="0">
      <w:start w:val="4"/>
      <w:numFmt w:val="decimal"/>
      <w:lvlText w:val="%1"/>
      <w:lvlJc w:val="left"/>
      <w:pPr>
        <w:ind w:left="540" w:hanging="540"/>
      </w:pPr>
      <w:rPr>
        <w:rFonts w:hint="default"/>
        <w:b/>
      </w:rPr>
    </w:lvl>
    <w:lvl w:ilvl="1">
      <w:start w:val="2"/>
      <w:numFmt w:val="decimal"/>
      <w:lvlText w:val="%1-%2"/>
      <w:lvlJc w:val="left"/>
      <w:pPr>
        <w:ind w:left="720" w:hanging="720"/>
      </w:pPr>
      <w:rPr>
        <w:rFonts w:hint="default"/>
        <w:b/>
      </w:rPr>
    </w:lvl>
    <w:lvl w:ilvl="2">
      <w:start w:val="1"/>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520" w:hanging="2520"/>
      </w:pPr>
      <w:rPr>
        <w:rFonts w:hint="default"/>
        <w:b/>
      </w:rPr>
    </w:lvl>
  </w:abstractNum>
  <w:abstractNum w:abstractNumId="6">
    <w:nsid w:val="0D954F2B"/>
    <w:multiLevelType w:val="hybridMultilevel"/>
    <w:tmpl w:val="0C52EAC6"/>
    <w:lvl w:ilvl="0" w:tplc="F3FCA1A0">
      <w:start w:val="1"/>
      <w:numFmt w:val="arabicAlpha"/>
      <w:lvlText w:val="%1-"/>
      <w:lvlJc w:val="left"/>
      <w:pPr>
        <w:ind w:left="1080" w:hanging="360"/>
      </w:pPr>
      <w:rPr>
        <w:rFonts w:hint="default"/>
        <w:b/>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7">
    <w:nsid w:val="0E1C67C6"/>
    <w:multiLevelType w:val="hybridMultilevel"/>
    <w:tmpl w:val="6B980FBA"/>
    <w:lvl w:ilvl="0" w:tplc="FA7C2D54">
      <w:start w:val="2"/>
      <w:numFmt w:val="bullet"/>
      <w:lvlText w:val=""/>
      <w:lvlJc w:val="left"/>
      <w:pPr>
        <w:ind w:left="1080" w:hanging="360"/>
      </w:pPr>
      <w:rPr>
        <w:rFonts w:ascii="Symbol" w:eastAsiaTheme="minorHAnsi" w:hAnsi="Symbol" w:cstheme="minorBid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8">
    <w:nsid w:val="15631BD7"/>
    <w:multiLevelType w:val="multilevel"/>
    <w:tmpl w:val="90628DCC"/>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
    <w:nsid w:val="167C3BF6"/>
    <w:multiLevelType w:val="hybridMultilevel"/>
    <w:tmpl w:val="D6E82B44"/>
    <w:lvl w:ilvl="0" w:tplc="C9846114">
      <w:start w:val="2"/>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73F73D8"/>
    <w:multiLevelType w:val="hybridMultilevel"/>
    <w:tmpl w:val="F80C6870"/>
    <w:lvl w:ilvl="0" w:tplc="8B1C46C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8BB74A4"/>
    <w:multiLevelType w:val="hybridMultilevel"/>
    <w:tmpl w:val="0DDABE38"/>
    <w:lvl w:ilvl="0" w:tplc="883CD1D2">
      <w:start w:val="1"/>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2">
    <w:nsid w:val="19D11F33"/>
    <w:multiLevelType w:val="hybridMultilevel"/>
    <w:tmpl w:val="1EE6CB86"/>
    <w:lvl w:ilvl="0" w:tplc="9790F2AA">
      <w:numFmt w:val="bullet"/>
      <w:lvlText w:val="-"/>
      <w:lvlJc w:val="left"/>
      <w:pPr>
        <w:ind w:left="1800" w:hanging="360"/>
      </w:pPr>
      <w:rPr>
        <w:rFonts w:ascii="Calibri" w:eastAsiaTheme="minorHAnsi" w:hAnsi="Calibri" w:cstheme="minorBidi"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3">
    <w:nsid w:val="19ED6013"/>
    <w:multiLevelType w:val="hybridMultilevel"/>
    <w:tmpl w:val="C5C0F146"/>
    <w:lvl w:ilvl="0" w:tplc="CDCC9800">
      <w:numFmt w:val="bullet"/>
      <w:lvlText w:val=""/>
      <w:lvlJc w:val="left"/>
      <w:pPr>
        <w:ind w:left="1080" w:hanging="360"/>
      </w:pPr>
      <w:rPr>
        <w:rFonts w:ascii="Symbol" w:eastAsiaTheme="minorHAnsi" w:hAnsi="Symbol" w:cstheme="minorBid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4">
    <w:nsid w:val="1B05476B"/>
    <w:multiLevelType w:val="hybridMultilevel"/>
    <w:tmpl w:val="7DDE52CA"/>
    <w:lvl w:ilvl="0" w:tplc="464898E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1B816197"/>
    <w:multiLevelType w:val="hybridMultilevel"/>
    <w:tmpl w:val="0E96D8CE"/>
    <w:lvl w:ilvl="0" w:tplc="B022B602">
      <w:start w:val="5"/>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1CE07D76"/>
    <w:multiLevelType w:val="hybridMultilevel"/>
    <w:tmpl w:val="151ADAF6"/>
    <w:lvl w:ilvl="0" w:tplc="8C728AF4">
      <w:start w:val="2"/>
      <w:numFmt w:val="bullet"/>
      <w:lvlText w:val="-"/>
      <w:lvlJc w:val="left"/>
      <w:pPr>
        <w:ind w:left="1210" w:hanging="360"/>
      </w:pPr>
      <w:rPr>
        <w:rFonts w:ascii="Arial" w:eastAsiaTheme="minorHAnsi" w:hAnsi="Arial" w:cs="Arial" w:hint="default"/>
      </w:rPr>
    </w:lvl>
    <w:lvl w:ilvl="1" w:tplc="040C0003" w:tentative="1">
      <w:start w:val="1"/>
      <w:numFmt w:val="bullet"/>
      <w:lvlText w:val="o"/>
      <w:lvlJc w:val="left"/>
      <w:pPr>
        <w:ind w:left="1930" w:hanging="360"/>
      </w:pPr>
      <w:rPr>
        <w:rFonts w:ascii="Courier New" w:hAnsi="Courier New" w:cs="Courier New" w:hint="default"/>
      </w:rPr>
    </w:lvl>
    <w:lvl w:ilvl="2" w:tplc="040C0005" w:tentative="1">
      <w:start w:val="1"/>
      <w:numFmt w:val="bullet"/>
      <w:lvlText w:val=""/>
      <w:lvlJc w:val="left"/>
      <w:pPr>
        <w:ind w:left="2650" w:hanging="360"/>
      </w:pPr>
      <w:rPr>
        <w:rFonts w:ascii="Wingdings" w:hAnsi="Wingdings" w:hint="default"/>
      </w:rPr>
    </w:lvl>
    <w:lvl w:ilvl="3" w:tplc="040C0001" w:tentative="1">
      <w:start w:val="1"/>
      <w:numFmt w:val="bullet"/>
      <w:lvlText w:val=""/>
      <w:lvlJc w:val="left"/>
      <w:pPr>
        <w:ind w:left="3370" w:hanging="360"/>
      </w:pPr>
      <w:rPr>
        <w:rFonts w:ascii="Symbol" w:hAnsi="Symbol" w:hint="default"/>
      </w:rPr>
    </w:lvl>
    <w:lvl w:ilvl="4" w:tplc="040C0003" w:tentative="1">
      <w:start w:val="1"/>
      <w:numFmt w:val="bullet"/>
      <w:lvlText w:val="o"/>
      <w:lvlJc w:val="left"/>
      <w:pPr>
        <w:ind w:left="4090" w:hanging="360"/>
      </w:pPr>
      <w:rPr>
        <w:rFonts w:ascii="Courier New" w:hAnsi="Courier New" w:cs="Courier New" w:hint="default"/>
      </w:rPr>
    </w:lvl>
    <w:lvl w:ilvl="5" w:tplc="040C0005" w:tentative="1">
      <w:start w:val="1"/>
      <w:numFmt w:val="bullet"/>
      <w:lvlText w:val=""/>
      <w:lvlJc w:val="left"/>
      <w:pPr>
        <w:ind w:left="4810" w:hanging="360"/>
      </w:pPr>
      <w:rPr>
        <w:rFonts w:ascii="Wingdings" w:hAnsi="Wingdings" w:hint="default"/>
      </w:rPr>
    </w:lvl>
    <w:lvl w:ilvl="6" w:tplc="040C0001" w:tentative="1">
      <w:start w:val="1"/>
      <w:numFmt w:val="bullet"/>
      <w:lvlText w:val=""/>
      <w:lvlJc w:val="left"/>
      <w:pPr>
        <w:ind w:left="5530" w:hanging="360"/>
      </w:pPr>
      <w:rPr>
        <w:rFonts w:ascii="Symbol" w:hAnsi="Symbol" w:hint="default"/>
      </w:rPr>
    </w:lvl>
    <w:lvl w:ilvl="7" w:tplc="040C0003" w:tentative="1">
      <w:start w:val="1"/>
      <w:numFmt w:val="bullet"/>
      <w:lvlText w:val="o"/>
      <w:lvlJc w:val="left"/>
      <w:pPr>
        <w:ind w:left="6250" w:hanging="360"/>
      </w:pPr>
      <w:rPr>
        <w:rFonts w:ascii="Courier New" w:hAnsi="Courier New" w:cs="Courier New" w:hint="default"/>
      </w:rPr>
    </w:lvl>
    <w:lvl w:ilvl="8" w:tplc="040C0005" w:tentative="1">
      <w:start w:val="1"/>
      <w:numFmt w:val="bullet"/>
      <w:lvlText w:val=""/>
      <w:lvlJc w:val="left"/>
      <w:pPr>
        <w:ind w:left="6970" w:hanging="360"/>
      </w:pPr>
      <w:rPr>
        <w:rFonts w:ascii="Wingdings" w:hAnsi="Wingdings" w:hint="default"/>
      </w:rPr>
    </w:lvl>
  </w:abstractNum>
  <w:abstractNum w:abstractNumId="17">
    <w:nsid w:val="23262536"/>
    <w:multiLevelType w:val="hybridMultilevel"/>
    <w:tmpl w:val="A40A87A6"/>
    <w:lvl w:ilvl="0" w:tplc="EAA2ED70">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27594956"/>
    <w:multiLevelType w:val="hybridMultilevel"/>
    <w:tmpl w:val="7402DD0C"/>
    <w:lvl w:ilvl="0" w:tplc="73B21322">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9">
    <w:nsid w:val="28F209AB"/>
    <w:multiLevelType w:val="hybridMultilevel"/>
    <w:tmpl w:val="86AAC8F8"/>
    <w:lvl w:ilvl="0" w:tplc="009EFB7C">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763185B"/>
    <w:multiLevelType w:val="hybridMultilevel"/>
    <w:tmpl w:val="2BF48784"/>
    <w:lvl w:ilvl="0" w:tplc="5F361EF6">
      <w:numFmt w:val="bullet"/>
      <w:lvlText w:val="-"/>
      <w:lvlJc w:val="left"/>
      <w:pPr>
        <w:ind w:left="356" w:hanging="360"/>
      </w:pPr>
      <w:rPr>
        <w:rFonts w:ascii="Traditional Arabic" w:eastAsiaTheme="minorHAnsi" w:hAnsi="Traditional Arabic" w:cs="Traditional Arabic" w:hint="default"/>
      </w:rPr>
    </w:lvl>
    <w:lvl w:ilvl="1" w:tplc="040C0003" w:tentative="1">
      <w:start w:val="1"/>
      <w:numFmt w:val="bullet"/>
      <w:lvlText w:val="o"/>
      <w:lvlJc w:val="left"/>
      <w:pPr>
        <w:ind w:left="1076" w:hanging="360"/>
      </w:pPr>
      <w:rPr>
        <w:rFonts w:ascii="Courier New" w:hAnsi="Courier New" w:cs="Courier New" w:hint="default"/>
      </w:rPr>
    </w:lvl>
    <w:lvl w:ilvl="2" w:tplc="040C0005" w:tentative="1">
      <w:start w:val="1"/>
      <w:numFmt w:val="bullet"/>
      <w:lvlText w:val=""/>
      <w:lvlJc w:val="left"/>
      <w:pPr>
        <w:ind w:left="1796" w:hanging="360"/>
      </w:pPr>
      <w:rPr>
        <w:rFonts w:ascii="Wingdings" w:hAnsi="Wingdings" w:hint="default"/>
      </w:rPr>
    </w:lvl>
    <w:lvl w:ilvl="3" w:tplc="040C0001" w:tentative="1">
      <w:start w:val="1"/>
      <w:numFmt w:val="bullet"/>
      <w:lvlText w:val=""/>
      <w:lvlJc w:val="left"/>
      <w:pPr>
        <w:ind w:left="2516" w:hanging="360"/>
      </w:pPr>
      <w:rPr>
        <w:rFonts w:ascii="Symbol" w:hAnsi="Symbol" w:hint="default"/>
      </w:rPr>
    </w:lvl>
    <w:lvl w:ilvl="4" w:tplc="040C0003" w:tentative="1">
      <w:start w:val="1"/>
      <w:numFmt w:val="bullet"/>
      <w:lvlText w:val="o"/>
      <w:lvlJc w:val="left"/>
      <w:pPr>
        <w:ind w:left="3236" w:hanging="360"/>
      </w:pPr>
      <w:rPr>
        <w:rFonts w:ascii="Courier New" w:hAnsi="Courier New" w:cs="Courier New" w:hint="default"/>
      </w:rPr>
    </w:lvl>
    <w:lvl w:ilvl="5" w:tplc="040C0005" w:tentative="1">
      <w:start w:val="1"/>
      <w:numFmt w:val="bullet"/>
      <w:lvlText w:val=""/>
      <w:lvlJc w:val="left"/>
      <w:pPr>
        <w:ind w:left="3956" w:hanging="360"/>
      </w:pPr>
      <w:rPr>
        <w:rFonts w:ascii="Wingdings" w:hAnsi="Wingdings" w:hint="default"/>
      </w:rPr>
    </w:lvl>
    <w:lvl w:ilvl="6" w:tplc="040C0001" w:tentative="1">
      <w:start w:val="1"/>
      <w:numFmt w:val="bullet"/>
      <w:lvlText w:val=""/>
      <w:lvlJc w:val="left"/>
      <w:pPr>
        <w:ind w:left="4676" w:hanging="360"/>
      </w:pPr>
      <w:rPr>
        <w:rFonts w:ascii="Symbol" w:hAnsi="Symbol" w:hint="default"/>
      </w:rPr>
    </w:lvl>
    <w:lvl w:ilvl="7" w:tplc="040C0003" w:tentative="1">
      <w:start w:val="1"/>
      <w:numFmt w:val="bullet"/>
      <w:lvlText w:val="o"/>
      <w:lvlJc w:val="left"/>
      <w:pPr>
        <w:ind w:left="5396" w:hanging="360"/>
      </w:pPr>
      <w:rPr>
        <w:rFonts w:ascii="Courier New" w:hAnsi="Courier New" w:cs="Courier New" w:hint="default"/>
      </w:rPr>
    </w:lvl>
    <w:lvl w:ilvl="8" w:tplc="040C0005" w:tentative="1">
      <w:start w:val="1"/>
      <w:numFmt w:val="bullet"/>
      <w:lvlText w:val=""/>
      <w:lvlJc w:val="left"/>
      <w:pPr>
        <w:ind w:left="6116" w:hanging="360"/>
      </w:pPr>
      <w:rPr>
        <w:rFonts w:ascii="Wingdings" w:hAnsi="Wingdings" w:hint="default"/>
      </w:rPr>
    </w:lvl>
  </w:abstractNum>
  <w:abstractNum w:abstractNumId="21">
    <w:nsid w:val="38D62E30"/>
    <w:multiLevelType w:val="hybridMultilevel"/>
    <w:tmpl w:val="DF74F3C0"/>
    <w:lvl w:ilvl="0" w:tplc="EAE870AC">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3D094E64"/>
    <w:multiLevelType w:val="hybridMultilevel"/>
    <w:tmpl w:val="D00E452E"/>
    <w:lvl w:ilvl="0" w:tplc="7C7869F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3FEC02E1"/>
    <w:multiLevelType w:val="hybridMultilevel"/>
    <w:tmpl w:val="362EE4BC"/>
    <w:lvl w:ilvl="0" w:tplc="342AB41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46DC3BC8"/>
    <w:multiLevelType w:val="hybridMultilevel"/>
    <w:tmpl w:val="A16EA718"/>
    <w:lvl w:ilvl="0" w:tplc="82742480">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AEC7F26"/>
    <w:multiLevelType w:val="hybridMultilevel"/>
    <w:tmpl w:val="E3C49B56"/>
    <w:lvl w:ilvl="0" w:tplc="8E34099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50A62C26"/>
    <w:multiLevelType w:val="hybridMultilevel"/>
    <w:tmpl w:val="2EE439FE"/>
    <w:lvl w:ilvl="0" w:tplc="C868ED6E">
      <w:numFmt w:val="bullet"/>
      <w:lvlText w:val=""/>
      <w:lvlJc w:val="left"/>
      <w:pPr>
        <w:ind w:left="1080" w:hanging="360"/>
      </w:pPr>
      <w:rPr>
        <w:rFonts w:ascii="Symbol" w:eastAsiaTheme="minorHAnsi" w:hAnsi="Symbol" w:cstheme="minorBid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7">
    <w:nsid w:val="59BC4C53"/>
    <w:multiLevelType w:val="hybridMultilevel"/>
    <w:tmpl w:val="568A69A6"/>
    <w:lvl w:ilvl="0" w:tplc="C546C4D2">
      <w:start w:val="2"/>
      <w:numFmt w:val="bullet"/>
      <w:lvlText w:val="-"/>
      <w:lvlJc w:val="left"/>
      <w:pPr>
        <w:ind w:left="1080" w:hanging="360"/>
      </w:pPr>
      <w:rPr>
        <w:rFonts w:ascii="Arial" w:eastAsiaTheme="minorHAns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8">
    <w:nsid w:val="5C2D7EAB"/>
    <w:multiLevelType w:val="hybridMultilevel"/>
    <w:tmpl w:val="E960A02A"/>
    <w:lvl w:ilvl="0" w:tplc="BE80B5B2">
      <w:start w:val="1"/>
      <w:numFmt w:val="decimal"/>
      <w:lvlText w:val="%1-"/>
      <w:lvlJc w:val="left"/>
      <w:pPr>
        <w:ind w:left="1210" w:hanging="360"/>
      </w:pPr>
      <w:rPr>
        <w:rFonts w:hint="default"/>
      </w:rPr>
    </w:lvl>
    <w:lvl w:ilvl="1" w:tplc="040C0019" w:tentative="1">
      <w:start w:val="1"/>
      <w:numFmt w:val="lowerLetter"/>
      <w:lvlText w:val="%2."/>
      <w:lvlJc w:val="left"/>
      <w:pPr>
        <w:ind w:left="1930" w:hanging="360"/>
      </w:pPr>
    </w:lvl>
    <w:lvl w:ilvl="2" w:tplc="040C001B" w:tentative="1">
      <w:start w:val="1"/>
      <w:numFmt w:val="lowerRoman"/>
      <w:lvlText w:val="%3."/>
      <w:lvlJc w:val="right"/>
      <w:pPr>
        <w:ind w:left="2650" w:hanging="180"/>
      </w:pPr>
    </w:lvl>
    <w:lvl w:ilvl="3" w:tplc="040C000F" w:tentative="1">
      <w:start w:val="1"/>
      <w:numFmt w:val="decimal"/>
      <w:lvlText w:val="%4."/>
      <w:lvlJc w:val="left"/>
      <w:pPr>
        <w:ind w:left="3370" w:hanging="360"/>
      </w:pPr>
    </w:lvl>
    <w:lvl w:ilvl="4" w:tplc="040C0019" w:tentative="1">
      <w:start w:val="1"/>
      <w:numFmt w:val="lowerLetter"/>
      <w:lvlText w:val="%5."/>
      <w:lvlJc w:val="left"/>
      <w:pPr>
        <w:ind w:left="4090" w:hanging="360"/>
      </w:pPr>
    </w:lvl>
    <w:lvl w:ilvl="5" w:tplc="040C001B" w:tentative="1">
      <w:start w:val="1"/>
      <w:numFmt w:val="lowerRoman"/>
      <w:lvlText w:val="%6."/>
      <w:lvlJc w:val="right"/>
      <w:pPr>
        <w:ind w:left="4810" w:hanging="180"/>
      </w:pPr>
    </w:lvl>
    <w:lvl w:ilvl="6" w:tplc="040C000F" w:tentative="1">
      <w:start w:val="1"/>
      <w:numFmt w:val="decimal"/>
      <w:lvlText w:val="%7."/>
      <w:lvlJc w:val="left"/>
      <w:pPr>
        <w:ind w:left="5530" w:hanging="360"/>
      </w:pPr>
    </w:lvl>
    <w:lvl w:ilvl="7" w:tplc="040C0019" w:tentative="1">
      <w:start w:val="1"/>
      <w:numFmt w:val="lowerLetter"/>
      <w:lvlText w:val="%8."/>
      <w:lvlJc w:val="left"/>
      <w:pPr>
        <w:ind w:left="6250" w:hanging="360"/>
      </w:pPr>
    </w:lvl>
    <w:lvl w:ilvl="8" w:tplc="040C001B" w:tentative="1">
      <w:start w:val="1"/>
      <w:numFmt w:val="lowerRoman"/>
      <w:lvlText w:val="%9."/>
      <w:lvlJc w:val="right"/>
      <w:pPr>
        <w:ind w:left="6970" w:hanging="180"/>
      </w:pPr>
    </w:lvl>
  </w:abstractNum>
  <w:abstractNum w:abstractNumId="29">
    <w:nsid w:val="5D846447"/>
    <w:multiLevelType w:val="hybridMultilevel"/>
    <w:tmpl w:val="A4FAB7E4"/>
    <w:lvl w:ilvl="0" w:tplc="0BC003BC">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5F4367F9"/>
    <w:multiLevelType w:val="hybridMultilevel"/>
    <w:tmpl w:val="2AD4868C"/>
    <w:lvl w:ilvl="0" w:tplc="DBC6C870">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60835176"/>
    <w:multiLevelType w:val="hybridMultilevel"/>
    <w:tmpl w:val="3BDCDC9C"/>
    <w:lvl w:ilvl="0" w:tplc="F22C01D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60BC6A29"/>
    <w:multiLevelType w:val="hybridMultilevel"/>
    <w:tmpl w:val="3D5EAAA2"/>
    <w:lvl w:ilvl="0" w:tplc="3B22E02A">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628B454A"/>
    <w:multiLevelType w:val="hybridMultilevel"/>
    <w:tmpl w:val="02A869EA"/>
    <w:lvl w:ilvl="0" w:tplc="23A6FFE8">
      <w:numFmt w:val="bullet"/>
      <w:lvlText w:val=""/>
      <w:lvlJc w:val="left"/>
      <w:pPr>
        <w:ind w:left="1440" w:hanging="360"/>
      </w:pPr>
      <w:rPr>
        <w:rFonts w:ascii="Symbol" w:eastAsiaTheme="minorHAnsi" w:hAnsi="Symbol" w:cstheme="minorBidi"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4">
    <w:nsid w:val="642D6F98"/>
    <w:multiLevelType w:val="hybridMultilevel"/>
    <w:tmpl w:val="C8284116"/>
    <w:lvl w:ilvl="0" w:tplc="34B44BB4">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4AD0625"/>
    <w:multiLevelType w:val="hybridMultilevel"/>
    <w:tmpl w:val="1576C392"/>
    <w:lvl w:ilvl="0" w:tplc="AAD677C4">
      <w:numFmt w:val="bullet"/>
      <w:lvlText w:val=""/>
      <w:lvlJc w:val="left"/>
      <w:pPr>
        <w:ind w:left="720" w:hanging="360"/>
      </w:pPr>
      <w:rPr>
        <w:rFonts w:ascii="Symbol" w:eastAsiaTheme="minorHAnsi" w:hAnsi="Symbol" w:cstheme="minorBidi" w:hint="default"/>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67626717"/>
    <w:multiLevelType w:val="hybridMultilevel"/>
    <w:tmpl w:val="11042326"/>
    <w:lvl w:ilvl="0" w:tplc="9E721B98">
      <w:start w:val="2"/>
      <w:numFmt w:val="bullet"/>
      <w:lvlText w:val="-"/>
      <w:lvlJc w:val="left"/>
      <w:pPr>
        <w:ind w:left="1440" w:hanging="360"/>
      </w:pPr>
      <w:rPr>
        <w:rFonts w:ascii="Arial" w:eastAsiaTheme="minorHAnsi" w:hAnsi="Arial" w:cs="Aria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7">
    <w:nsid w:val="6A824BAE"/>
    <w:multiLevelType w:val="hybridMultilevel"/>
    <w:tmpl w:val="D03C0E8E"/>
    <w:lvl w:ilvl="0" w:tplc="26643D9A">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7C940F37"/>
    <w:multiLevelType w:val="hybridMultilevel"/>
    <w:tmpl w:val="4008E6C0"/>
    <w:lvl w:ilvl="0" w:tplc="1A5A36B6">
      <w:start w:val="1"/>
      <w:numFmt w:val="decimal"/>
      <w:lvlText w:val="%1-"/>
      <w:lvlJc w:val="left"/>
      <w:pPr>
        <w:ind w:left="1080" w:hanging="360"/>
      </w:pPr>
      <w:rPr>
        <w:rFonts w:hint="default"/>
        <w:b/>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num w:numId="1">
    <w:abstractNumId w:val="14"/>
  </w:num>
  <w:num w:numId="2">
    <w:abstractNumId w:val="15"/>
  </w:num>
  <w:num w:numId="3">
    <w:abstractNumId w:val="28"/>
  </w:num>
  <w:num w:numId="4">
    <w:abstractNumId w:val="16"/>
  </w:num>
  <w:num w:numId="5">
    <w:abstractNumId w:val="24"/>
  </w:num>
  <w:num w:numId="6">
    <w:abstractNumId w:val="19"/>
  </w:num>
  <w:num w:numId="7">
    <w:abstractNumId w:val="38"/>
  </w:num>
  <w:num w:numId="8">
    <w:abstractNumId w:val="10"/>
  </w:num>
  <w:num w:numId="9">
    <w:abstractNumId w:val="17"/>
  </w:num>
  <w:num w:numId="10">
    <w:abstractNumId w:val="31"/>
  </w:num>
  <w:num w:numId="11">
    <w:abstractNumId w:val="23"/>
  </w:num>
  <w:num w:numId="12">
    <w:abstractNumId w:val="8"/>
  </w:num>
  <w:num w:numId="13">
    <w:abstractNumId w:val="21"/>
  </w:num>
  <w:num w:numId="14">
    <w:abstractNumId w:val="27"/>
  </w:num>
  <w:num w:numId="15">
    <w:abstractNumId w:val="36"/>
  </w:num>
  <w:num w:numId="16">
    <w:abstractNumId w:val="37"/>
  </w:num>
  <w:num w:numId="17">
    <w:abstractNumId w:val="25"/>
  </w:num>
  <w:num w:numId="18">
    <w:abstractNumId w:val="9"/>
  </w:num>
  <w:num w:numId="19">
    <w:abstractNumId w:val="7"/>
  </w:num>
  <w:num w:numId="20">
    <w:abstractNumId w:val="32"/>
  </w:num>
  <w:num w:numId="21">
    <w:abstractNumId w:val="6"/>
  </w:num>
  <w:num w:numId="22">
    <w:abstractNumId w:val="0"/>
  </w:num>
  <w:num w:numId="23">
    <w:abstractNumId w:val="22"/>
  </w:num>
  <w:num w:numId="24">
    <w:abstractNumId w:val="18"/>
  </w:num>
  <w:num w:numId="25">
    <w:abstractNumId w:val="11"/>
  </w:num>
  <w:num w:numId="26">
    <w:abstractNumId w:val="30"/>
  </w:num>
  <w:num w:numId="27">
    <w:abstractNumId w:val="26"/>
  </w:num>
  <w:num w:numId="28">
    <w:abstractNumId w:val="29"/>
  </w:num>
  <w:num w:numId="29">
    <w:abstractNumId w:val="34"/>
  </w:num>
  <w:num w:numId="30">
    <w:abstractNumId w:val="3"/>
  </w:num>
  <w:num w:numId="31">
    <w:abstractNumId w:val="35"/>
  </w:num>
  <w:num w:numId="32">
    <w:abstractNumId w:val="13"/>
  </w:num>
  <w:num w:numId="33">
    <w:abstractNumId w:val="33"/>
  </w:num>
  <w:num w:numId="34">
    <w:abstractNumId w:val="12"/>
  </w:num>
  <w:num w:numId="35">
    <w:abstractNumId w:val="1"/>
  </w:num>
  <w:num w:numId="36">
    <w:abstractNumId w:val="2"/>
  </w:num>
  <w:num w:numId="37">
    <w:abstractNumId w:val="20"/>
  </w:num>
  <w:num w:numId="38">
    <w:abstractNumId w:val="4"/>
  </w:num>
  <w:num w:numId="3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56"/>
    <o:shapelayout v:ext="edit">
      <o:idmap v:ext="edit" data="2"/>
    </o:shapelayout>
  </w:hdrShapeDefaults>
  <w:footnotePr>
    <w:numRestart w:val="eachPage"/>
    <w:footnote w:id="-1"/>
    <w:footnote w:id="0"/>
  </w:footnotePr>
  <w:endnotePr>
    <w:endnote w:id="-1"/>
    <w:endnote w:id="0"/>
  </w:endnotePr>
  <w:compat>
    <w:compatSetting w:name="compatibilityMode" w:uri="http://schemas.microsoft.com/office/word" w:val="12"/>
  </w:compat>
  <w:rsids>
    <w:rsidRoot w:val="002153F1"/>
    <w:rsid w:val="00011B95"/>
    <w:rsid w:val="00024403"/>
    <w:rsid w:val="00025CE0"/>
    <w:rsid w:val="0002691B"/>
    <w:rsid w:val="00026E14"/>
    <w:rsid w:val="00046590"/>
    <w:rsid w:val="00047C32"/>
    <w:rsid w:val="000704EA"/>
    <w:rsid w:val="00070F13"/>
    <w:rsid w:val="00074263"/>
    <w:rsid w:val="00083976"/>
    <w:rsid w:val="000A0145"/>
    <w:rsid w:val="000B5DE7"/>
    <w:rsid w:val="000B6DA2"/>
    <w:rsid w:val="00103DCB"/>
    <w:rsid w:val="00106171"/>
    <w:rsid w:val="001147E4"/>
    <w:rsid w:val="001179B5"/>
    <w:rsid w:val="001223D7"/>
    <w:rsid w:val="00130EAB"/>
    <w:rsid w:val="001426D4"/>
    <w:rsid w:val="0015087A"/>
    <w:rsid w:val="001536ED"/>
    <w:rsid w:val="00161BAE"/>
    <w:rsid w:val="00190189"/>
    <w:rsid w:val="001925E5"/>
    <w:rsid w:val="001A33FB"/>
    <w:rsid w:val="001A78F3"/>
    <w:rsid w:val="001B1346"/>
    <w:rsid w:val="001B2EAC"/>
    <w:rsid w:val="001B437D"/>
    <w:rsid w:val="001C1AC2"/>
    <w:rsid w:val="001C4919"/>
    <w:rsid w:val="001C6C88"/>
    <w:rsid w:val="001C7D0C"/>
    <w:rsid w:val="001D4079"/>
    <w:rsid w:val="001F1B72"/>
    <w:rsid w:val="001F54BD"/>
    <w:rsid w:val="00205F18"/>
    <w:rsid w:val="00212A6D"/>
    <w:rsid w:val="00213F74"/>
    <w:rsid w:val="002145D6"/>
    <w:rsid w:val="002153F1"/>
    <w:rsid w:val="002174A0"/>
    <w:rsid w:val="0027114B"/>
    <w:rsid w:val="00272D5E"/>
    <w:rsid w:val="00283FF9"/>
    <w:rsid w:val="00291583"/>
    <w:rsid w:val="002A1E5F"/>
    <w:rsid w:val="002A4E69"/>
    <w:rsid w:val="002A5B7F"/>
    <w:rsid w:val="002B099C"/>
    <w:rsid w:val="002B7204"/>
    <w:rsid w:val="002C512F"/>
    <w:rsid w:val="002C59B8"/>
    <w:rsid w:val="002C6980"/>
    <w:rsid w:val="002D360D"/>
    <w:rsid w:val="002E2DED"/>
    <w:rsid w:val="002E4DBA"/>
    <w:rsid w:val="002E4FC6"/>
    <w:rsid w:val="002F1F20"/>
    <w:rsid w:val="00301935"/>
    <w:rsid w:val="00306F90"/>
    <w:rsid w:val="0031589D"/>
    <w:rsid w:val="00316309"/>
    <w:rsid w:val="003304F3"/>
    <w:rsid w:val="00346054"/>
    <w:rsid w:val="00352CF5"/>
    <w:rsid w:val="0035670B"/>
    <w:rsid w:val="00362F53"/>
    <w:rsid w:val="003763AE"/>
    <w:rsid w:val="00386461"/>
    <w:rsid w:val="00392B9A"/>
    <w:rsid w:val="00393A97"/>
    <w:rsid w:val="00397C8A"/>
    <w:rsid w:val="003B2E2D"/>
    <w:rsid w:val="003B3E46"/>
    <w:rsid w:val="003C5C21"/>
    <w:rsid w:val="003D4990"/>
    <w:rsid w:val="003E19B7"/>
    <w:rsid w:val="003E2948"/>
    <w:rsid w:val="003E5EB5"/>
    <w:rsid w:val="00400DEA"/>
    <w:rsid w:val="004045E3"/>
    <w:rsid w:val="00422ABC"/>
    <w:rsid w:val="00424935"/>
    <w:rsid w:val="004349D5"/>
    <w:rsid w:val="004608C4"/>
    <w:rsid w:val="004630D4"/>
    <w:rsid w:val="004652A6"/>
    <w:rsid w:val="004662A8"/>
    <w:rsid w:val="00472390"/>
    <w:rsid w:val="004807E4"/>
    <w:rsid w:val="00495F41"/>
    <w:rsid w:val="004A179A"/>
    <w:rsid w:val="004A7919"/>
    <w:rsid w:val="004B5E8F"/>
    <w:rsid w:val="004B74F9"/>
    <w:rsid w:val="004B7AAF"/>
    <w:rsid w:val="004D388B"/>
    <w:rsid w:val="004D6CE8"/>
    <w:rsid w:val="004E01EE"/>
    <w:rsid w:val="004F43BE"/>
    <w:rsid w:val="00502793"/>
    <w:rsid w:val="005033F9"/>
    <w:rsid w:val="005043D4"/>
    <w:rsid w:val="00510986"/>
    <w:rsid w:val="00511887"/>
    <w:rsid w:val="00514254"/>
    <w:rsid w:val="005143BB"/>
    <w:rsid w:val="005152B6"/>
    <w:rsid w:val="0053078C"/>
    <w:rsid w:val="00530B6A"/>
    <w:rsid w:val="00530B98"/>
    <w:rsid w:val="005316A8"/>
    <w:rsid w:val="005378E4"/>
    <w:rsid w:val="0054477B"/>
    <w:rsid w:val="00547991"/>
    <w:rsid w:val="00555A75"/>
    <w:rsid w:val="00557F98"/>
    <w:rsid w:val="0056138A"/>
    <w:rsid w:val="00561DD9"/>
    <w:rsid w:val="005714DB"/>
    <w:rsid w:val="00575AD8"/>
    <w:rsid w:val="00584DD2"/>
    <w:rsid w:val="005857E0"/>
    <w:rsid w:val="00591050"/>
    <w:rsid w:val="005926A6"/>
    <w:rsid w:val="00593920"/>
    <w:rsid w:val="00594796"/>
    <w:rsid w:val="00597AA8"/>
    <w:rsid w:val="005A010A"/>
    <w:rsid w:val="005A775C"/>
    <w:rsid w:val="005A7C78"/>
    <w:rsid w:val="005C3190"/>
    <w:rsid w:val="005C3595"/>
    <w:rsid w:val="005D22CB"/>
    <w:rsid w:val="005E0E81"/>
    <w:rsid w:val="005E11A7"/>
    <w:rsid w:val="005E1891"/>
    <w:rsid w:val="005E2CE2"/>
    <w:rsid w:val="005E79B7"/>
    <w:rsid w:val="005F3D58"/>
    <w:rsid w:val="00602471"/>
    <w:rsid w:val="006078C8"/>
    <w:rsid w:val="006109D1"/>
    <w:rsid w:val="006116EB"/>
    <w:rsid w:val="006121AF"/>
    <w:rsid w:val="00620D7C"/>
    <w:rsid w:val="006258A5"/>
    <w:rsid w:val="006332A8"/>
    <w:rsid w:val="0064485D"/>
    <w:rsid w:val="0064755D"/>
    <w:rsid w:val="006523FD"/>
    <w:rsid w:val="0065736A"/>
    <w:rsid w:val="006670D7"/>
    <w:rsid w:val="00671173"/>
    <w:rsid w:val="00672B33"/>
    <w:rsid w:val="006777CA"/>
    <w:rsid w:val="00682306"/>
    <w:rsid w:val="0068551D"/>
    <w:rsid w:val="00691461"/>
    <w:rsid w:val="00691D15"/>
    <w:rsid w:val="00691E3D"/>
    <w:rsid w:val="006A3839"/>
    <w:rsid w:val="006A4EFE"/>
    <w:rsid w:val="006B7035"/>
    <w:rsid w:val="006C4A0A"/>
    <w:rsid w:val="006D7111"/>
    <w:rsid w:val="006E1E95"/>
    <w:rsid w:val="006E5586"/>
    <w:rsid w:val="006F49CE"/>
    <w:rsid w:val="00702630"/>
    <w:rsid w:val="00702732"/>
    <w:rsid w:val="00704DE2"/>
    <w:rsid w:val="007240D3"/>
    <w:rsid w:val="007269E4"/>
    <w:rsid w:val="00750F10"/>
    <w:rsid w:val="007543F6"/>
    <w:rsid w:val="00764B22"/>
    <w:rsid w:val="00772C27"/>
    <w:rsid w:val="00772C3B"/>
    <w:rsid w:val="007771D5"/>
    <w:rsid w:val="0078519D"/>
    <w:rsid w:val="007B13C9"/>
    <w:rsid w:val="007C4E0C"/>
    <w:rsid w:val="007D012F"/>
    <w:rsid w:val="007D04DC"/>
    <w:rsid w:val="007D17C8"/>
    <w:rsid w:val="007F1458"/>
    <w:rsid w:val="007F5244"/>
    <w:rsid w:val="00811124"/>
    <w:rsid w:val="00814966"/>
    <w:rsid w:val="00814E7B"/>
    <w:rsid w:val="008207A7"/>
    <w:rsid w:val="00830242"/>
    <w:rsid w:val="008507C2"/>
    <w:rsid w:val="00850BAA"/>
    <w:rsid w:val="00866C99"/>
    <w:rsid w:val="00872224"/>
    <w:rsid w:val="008742A8"/>
    <w:rsid w:val="00883B1B"/>
    <w:rsid w:val="00885360"/>
    <w:rsid w:val="00892265"/>
    <w:rsid w:val="00892F64"/>
    <w:rsid w:val="008A3C63"/>
    <w:rsid w:val="008A48F1"/>
    <w:rsid w:val="008C33B0"/>
    <w:rsid w:val="008C5781"/>
    <w:rsid w:val="008C6169"/>
    <w:rsid w:val="008D5AEB"/>
    <w:rsid w:val="008D72A7"/>
    <w:rsid w:val="008E0069"/>
    <w:rsid w:val="008E02A5"/>
    <w:rsid w:val="008F017A"/>
    <w:rsid w:val="008F2397"/>
    <w:rsid w:val="009035EF"/>
    <w:rsid w:val="009069C1"/>
    <w:rsid w:val="00920DA8"/>
    <w:rsid w:val="00921F69"/>
    <w:rsid w:val="009343B9"/>
    <w:rsid w:val="00951695"/>
    <w:rsid w:val="00951A57"/>
    <w:rsid w:val="00954839"/>
    <w:rsid w:val="00956C7A"/>
    <w:rsid w:val="009609BD"/>
    <w:rsid w:val="009635DE"/>
    <w:rsid w:val="00970B40"/>
    <w:rsid w:val="00976722"/>
    <w:rsid w:val="00985ABD"/>
    <w:rsid w:val="00985F8A"/>
    <w:rsid w:val="00992F19"/>
    <w:rsid w:val="009B5D8F"/>
    <w:rsid w:val="009B65FD"/>
    <w:rsid w:val="009C1FC4"/>
    <w:rsid w:val="009E20B6"/>
    <w:rsid w:val="009E5EFA"/>
    <w:rsid w:val="00A00509"/>
    <w:rsid w:val="00A01715"/>
    <w:rsid w:val="00A1025B"/>
    <w:rsid w:val="00A1062A"/>
    <w:rsid w:val="00A31C97"/>
    <w:rsid w:val="00A328B1"/>
    <w:rsid w:val="00A376F5"/>
    <w:rsid w:val="00A60DE5"/>
    <w:rsid w:val="00A64491"/>
    <w:rsid w:val="00A93599"/>
    <w:rsid w:val="00AA04E8"/>
    <w:rsid w:val="00AC0C7A"/>
    <w:rsid w:val="00AD222A"/>
    <w:rsid w:val="00AD2991"/>
    <w:rsid w:val="00AD563A"/>
    <w:rsid w:val="00AE1307"/>
    <w:rsid w:val="00AF11EA"/>
    <w:rsid w:val="00B17DD0"/>
    <w:rsid w:val="00B233E0"/>
    <w:rsid w:val="00B26892"/>
    <w:rsid w:val="00B33051"/>
    <w:rsid w:val="00B333A1"/>
    <w:rsid w:val="00B861E0"/>
    <w:rsid w:val="00B86EA1"/>
    <w:rsid w:val="00B90D83"/>
    <w:rsid w:val="00B91C6C"/>
    <w:rsid w:val="00BB0965"/>
    <w:rsid w:val="00BB3C8D"/>
    <w:rsid w:val="00BC28DF"/>
    <w:rsid w:val="00BC500F"/>
    <w:rsid w:val="00BC5CC3"/>
    <w:rsid w:val="00BD12CB"/>
    <w:rsid w:val="00BE0A2D"/>
    <w:rsid w:val="00BF1095"/>
    <w:rsid w:val="00C02805"/>
    <w:rsid w:val="00C17E5B"/>
    <w:rsid w:val="00C2324D"/>
    <w:rsid w:val="00C304BD"/>
    <w:rsid w:val="00C3488C"/>
    <w:rsid w:val="00C35E96"/>
    <w:rsid w:val="00C41411"/>
    <w:rsid w:val="00C44701"/>
    <w:rsid w:val="00C6190E"/>
    <w:rsid w:val="00C61C76"/>
    <w:rsid w:val="00C62AA7"/>
    <w:rsid w:val="00C706E5"/>
    <w:rsid w:val="00C77921"/>
    <w:rsid w:val="00C82569"/>
    <w:rsid w:val="00C846A9"/>
    <w:rsid w:val="00C85A84"/>
    <w:rsid w:val="00C864E4"/>
    <w:rsid w:val="00C87B5F"/>
    <w:rsid w:val="00CA2487"/>
    <w:rsid w:val="00CA62FF"/>
    <w:rsid w:val="00CB01FC"/>
    <w:rsid w:val="00CB2333"/>
    <w:rsid w:val="00CB5275"/>
    <w:rsid w:val="00CD0D05"/>
    <w:rsid w:val="00CD434A"/>
    <w:rsid w:val="00CD6C4F"/>
    <w:rsid w:val="00CD6FB6"/>
    <w:rsid w:val="00CE05F1"/>
    <w:rsid w:val="00CE7ABD"/>
    <w:rsid w:val="00CE7C40"/>
    <w:rsid w:val="00CF10A5"/>
    <w:rsid w:val="00CF4DDC"/>
    <w:rsid w:val="00D0473B"/>
    <w:rsid w:val="00D05111"/>
    <w:rsid w:val="00D234E5"/>
    <w:rsid w:val="00D2516E"/>
    <w:rsid w:val="00D27E76"/>
    <w:rsid w:val="00D33286"/>
    <w:rsid w:val="00D37957"/>
    <w:rsid w:val="00D447B8"/>
    <w:rsid w:val="00D45242"/>
    <w:rsid w:val="00D47EA7"/>
    <w:rsid w:val="00D5036B"/>
    <w:rsid w:val="00D735CF"/>
    <w:rsid w:val="00D8482A"/>
    <w:rsid w:val="00DA0285"/>
    <w:rsid w:val="00DA1B57"/>
    <w:rsid w:val="00DA3AD5"/>
    <w:rsid w:val="00DB3771"/>
    <w:rsid w:val="00DC386E"/>
    <w:rsid w:val="00DD246A"/>
    <w:rsid w:val="00DD493B"/>
    <w:rsid w:val="00DD5D56"/>
    <w:rsid w:val="00DE1DF3"/>
    <w:rsid w:val="00DE44DB"/>
    <w:rsid w:val="00E01039"/>
    <w:rsid w:val="00E0202A"/>
    <w:rsid w:val="00E048E5"/>
    <w:rsid w:val="00E10C10"/>
    <w:rsid w:val="00E25DA5"/>
    <w:rsid w:val="00E326E3"/>
    <w:rsid w:val="00E330E9"/>
    <w:rsid w:val="00E45F9E"/>
    <w:rsid w:val="00E5159E"/>
    <w:rsid w:val="00E53BF9"/>
    <w:rsid w:val="00E73556"/>
    <w:rsid w:val="00E80205"/>
    <w:rsid w:val="00E91CF1"/>
    <w:rsid w:val="00EA1001"/>
    <w:rsid w:val="00EA6C59"/>
    <w:rsid w:val="00EB064A"/>
    <w:rsid w:val="00EB3D62"/>
    <w:rsid w:val="00EC26CC"/>
    <w:rsid w:val="00EC2799"/>
    <w:rsid w:val="00EC481B"/>
    <w:rsid w:val="00EE0DB2"/>
    <w:rsid w:val="00EF1606"/>
    <w:rsid w:val="00EF1EB7"/>
    <w:rsid w:val="00F053AA"/>
    <w:rsid w:val="00F07D0B"/>
    <w:rsid w:val="00F23856"/>
    <w:rsid w:val="00F27D1F"/>
    <w:rsid w:val="00F30572"/>
    <w:rsid w:val="00F33137"/>
    <w:rsid w:val="00F34704"/>
    <w:rsid w:val="00F5460C"/>
    <w:rsid w:val="00F5460F"/>
    <w:rsid w:val="00F54F11"/>
    <w:rsid w:val="00F55A57"/>
    <w:rsid w:val="00F74163"/>
    <w:rsid w:val="00F80212"/>
    <w:rsid w:val="00F940EB"/>
    <w:rsid w:val="00F9434D"/>
    <w:rsid w:val="00F959DE"/>
    <w:rsid w:val="00F977E5"/>
    <w:rsid w:val="00FA1024"/>
    <w:rsid w:val="00FA5015"/>
    <w:rsid w:val="00FB025C"/>
    <w:rsid w:val="00FB17AE"/>
    <w:rsid w:val="00FB1AB5"/>
    <w:rsid w:val="00FB3BFC"/>
    <w:rsid w:val="00FB5906"/>
    <w:rsid w:val="00FC177E"/>
    <w:rsid w:val="00FC5A7B"/>
    <w:rsid w:val="00FC5F84"/>
    <w:rsid w:val="00FD2024"/>
    <w:rsid w:val="00FE0EB0"/>
    <w:rsid w:val="00FE2C75"/>
    <w:rsid w:val="00FF08F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1AB5"/>
  </w:style>
  <w:style w:type="paragraph" w:styleId="Titre1">
    <w:name w:val="heading 1"/>
    <w:basedOn w:val="Normal"/>
    <w:next w:val="Normal"/>
    <w:link w:val="Titre1Car"/>
    <w:uiPriority w:val="9"/>
    <w:qFormat/>
    <w:rsid w:val="00DB3771"/>
    <w:pPr>
      <w:keepNext/>
      <w:keepLines/>
      <w:spacing w:after="0"/>
      <w:outlineLvl w:val="0"/>
    </w:pPr>
    <w:rPr>
      <w:rFonts w:ascii="Simplified Arabic" w:eastAsia="Simplified Arabic" w:hAnsi="Simplified Arabic" w:cs="Simplified Arabic"/>
      <w:b/>
      <w:bCs/>
      <w:color w:val="000000" w:themeColor="text1"/>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CD0D05"/>
    <w:pPr>
      <w:spacing w:after="0" w:line="240" w:lineRule="auto"/>
    </w:pPr>
    <w:rPr>
      <w:sz w:val="20"/>
      <w:szCs w:val="20"/>
    </w:rPr>
  </w:style>
  <w:style w:type="character" w:customStyle="1" w:styleId="NotedebasdepageCar">
    <w:name w:val="Note de bas de page Car"/>
    <w:basedOn w:val="Policepardfaut"/>
    <w:link w:val="Notedebasdepage"/>
    <w:uiPriority w:val="99"/>
    <w:rsid w:val="00CD0D05"/>
    <w:rPr>
      <w:sz w:val="20"/>
      <w:szCs w:val="20"/>
    </w:rPr>
  </w:style>
  <w:style w:type="character" w:styleId="Appelnotedebasdep">
    <w:name w:val="footnote reference"/>
    <w:basedOn w:val="Policepardfaut"/>
    <w:uiPriority w:val="99"/>
    <w:semiHidden/>
    <w:unhideWhenUsed/>
    <w:rsid w:val="00CD0D05"/>
    <w:rPr>
      <w:vertAlign w:val="superscript"/>
    </w:rPr>
  </w:style>
  <w:style w:type="character" w:styleId="Lienhypertexte">
    <w:name w:val="Hyperlink"/>
    <w:basedOn w:val="Policepardfaut"/>
    <w:uiPriority w:val="99"/>
    <w:unhideWhenUsed/>
    <w:rsid w:val="005378E4"/>
    <w:rPr>
      <w:color w:val="0000FF" w:themeColor="hyperlink"/>
      <w:u w:val="single"/>
    </w:rPr>
  </w:style>
  <w:style w:type="paragraph" w:styleId="Paragraphedeliste">
    <w:name w:val="List Paragraph"/>
    <w:basedOn w:val="Normal"/>
    <w:link w:val="ParagraphedelisteCar"/>
    <w:uiPriority w:val="34"/>
    <w:qFormat/>
    <w:rsid w:val="005A010A"/>
    <w:pPr>
      <w:ind w:left="720"/>
      <w:contextualSpacing/>
    </w:pPr>
  </w:style>
  <w:style w:type="paragraph" w:styleId="En-tte">
    <w:name w:val="header"/>
    <w:basedOn w:val="Normal"/>
    <w:link w:val="En-tteCar"/>
    <w:uiPriority w:val="99"/>
    <w:unhideWhenUsed/>
    <w:rsid w:val="00F74163"/>
    <w:pPr>
      <w:tabs>
        <w:tab w:val="center" w:pos="4153"/>
        <w:tab w:val="right" w:pos="8306"/>
      </w:tabs>
      <w:spacing w:after="0" w:line="240" w:lineRule="auto"/>
    </w:pPr>
  </w:style>
  <w:style w:type="character" w:customStyle="1" w:styleId="En-tteCar">
    <w:name w:val="En-tête Car"/>
    <w:basedOn w:val="Policepardfaut"/>
    <w:link w:val="En-tte"/>
    <w:uiPriority w:val="99"/>
    <w:rsid w:val="00F74163"/>
  </w:style>
  <w:style w:type="paragraph" w:styleId="Pieddepage">
    <w:name w:val="footer"/>
    <w:basedOn w:val="Normal"/>
    <w:link w:val="PieddepageCar"/>
    <w:uiPriority w:val="99"/>
    <w:unhideWhenUsed/>
    <w:rsid w:val="00F74163"/>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F74163"/>
  </w:style>
  <w:style w:type="table" w:styleId="Grilledutableau">
    <w:name w:val="Table Grid"/>
    <w:basedOn w:val="TableauNormal"/>
    <w:uiPriority w:val="59"/>
    <w:rsid w:val="001223D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Ombrageclair">
    <w:name w:val="Light Shading"/>
    <w:basedOn w:val="TableauNormal"/>
    <w:uiPriority w:val="60"/>
    <w:rsid w:val="001223D7"/>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rameclaire-Accent1">
    <w:name w:val="Light Shading Accent 1"/>
    <w:basedOn w:val="TableauNormal"/>
    <w:uiPriority w:val="60"/>
    <w:rsid w:val="001223D7"/>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Trameclaire-Accent5">
    <w:name w:val="Light Shading Accent 5"/>
    <w:basedOn w:val="TableauNormal"/>
    <w:uiPriority w:val="60"/>
    <w:rsid w:val="001223D7"/>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Sansinterligne">
    <w:name w:val="No Spacing"/>
    <w:uiPriority w:val="1"/>
    <w:qFormat/>
    <w:rsid w:val="00C846A9"/>
    <w:pPr>
      <w:spacing w:after="0" w:line="240" w:lineRule="auto"/>
    </w:pPr>
  </w:style>
  <w:style w:type="character" w:customStyle="1" w:styleId="Titre1Car">
    <w:name w:val="Titre 1 Car"/>
    <w:basedOn w:val="Policepardfaut"/>
    <w:link w:val="Titre1"/>
    <w:uiPriority w:val="9"/>
    <w:rsid w:val="00DB3771"/>
    <w:rPr>
      <w:rFonts w:ascii="Simplified Arabic" w:eastAsia="Simplified Arabic" w:hAnsi="Simplified Arabic" w:cs="Simplified Arabic"/>
      <w:b/>
      <w:bCs/>
      <w:color w:val="000000" w:themeColor="text1"/>
      <w:sz w:val="32"/>
      <w:szCs w:val="32"/>
    </w:rPr>
  </w:style>
  <w:style w:type="paragraph" w:styleId="En-ttedetabledesmatires">
    <w:name w:val="TOC Heading"/>
    <w:basedOn w:val="Titre1"/>
    <w:next w:val="Normal"/>
    <w:uiPriority w:val="39"/>
    <w:unhideWhenUsed/>
    <w:qFormat/>
    <w:rsid w:val="005C3190"/>
    <w:pPr>
      <w:spacing w:before="240" w:line="259" w:lineRule="auto"/>
      <w:outlineLvl w:val="9"/>
    </w:pPr>
    <w:rPr>
      <w:rFonts w:asciiTheme="majorHAnsi" w:eastAsiaTheme="majorEastAsia" w:hAnsiTheme="majorHAnsi" w:cstheme="majorBidi"/>
      <w:b w:val="0"/>
      <w:bCs w:val="0"/>
      <w:color w:val="365F91" w:themeColor="accent1" w:themeShade="BF"/>
      <w:lang w:eastAsia="fr-FR"/>
    </w:rPr>
  </w:style>
  <w:style w:type="paragraph" w:styleId="TM1">
    <w:name w:val="toc 1"/>
    <w:basedOn w:val="Normal"/>
    <w:next w:val="Normal"/>
    <w:autoRedefine/>
    <w:uiPriority w:val="39"/>
    <w:unhideWhenUsed/>
    <w:rsid w:val="00DC386E"/>
    <w:pPr>
      <w:tabs>
        <w:tab w:val="right" w:leader="dot" w:pos="9231"/>
      </w:tabs>
      <w:bidi/>
      <w:spacing w:after="100" w:line="240" w:lineRule="auto"/>
    </w:pPr>
    <w:rPr>
      <w:rFonts w:ascii="Simplified Arabic" w:hAnsi="Simplified Arabic" w:cs="Simplified Arabic"/>
      <w:noProof/>
      <w:sz w:val="32"/>
      <w:szCs w:val="32"/>
      <w:lang w:bidi="ar-DZ"/>
    </w:rPr>
  </w:style>
  <w:style w:type="character" w:customStyle="1" w:styleId="ParagraphedelisteCar">
    <w:name w:val="Paragraphe de liste Car"/>
    <w:basedOn w:val="Policepardfaut"/>
    <w:link w:val="Paragraphedeliste"/>
    <w:uiPriority w:val="34"/>
    <w:rsid w:val="00306F90"/>
  </w:style>
  <w:style w:type="paragraph" w:styleId="Textedebulles">
    <w:name w:val="Balloon Text"/>
    <w:basedOn w:val="Normal"/>
    <w:link w:val="TextedebullesCar"/>
    <w:uiPriority w:val="99"/>
    <w:semiHidden/>
    <w:unhideWhenUsed/>
    <w:rsid w:val="002C698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C698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eader" Target="header3.xml"/><Relationship Id="rId26" Type="http://schemas.openxmlformats.org/officeDocument/2006/relationships/header" Target="header7.xml"/><Relationship Id="rId39" Type="http://schemas.openxmlformats.org/officeDocument/2006/relationships/image" Target="media/image4.jpeg"/><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hyperlink" Target="http://www.diwan" TargetMode="External"/><Relationship Id="rId42" Type="http://schemas.openxmlformats.org/officeDocument/2006/relationships/footer" Target="footer15.xml"/><Relationship Id="rId47" Type="http://schemas.openxmlformats.org/officeDocument/2006/relationships/footer" Target="footer16.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footer" Target="footer12.xml"/><Relationship Id="rId38" Type="http://schemas.openxmlformats.org/officeDocument/2006/relationships/footer" Target="footer14.xml"/><Relationship Id="rId46" Type="http://schemas.openxmlformats.org/officeDocument/2006/relationships/header" Target="header15.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footer" Target="footer10.xml"/><Relationship Id="rId41" Type="http://schemas.openxmlformats.org/officeDocument/2006/relationships/header" Target="header1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eader" Target="header6.xml"/><Relationship Id="rId32" Type="http://schemas.openxmlformats.org/officeDocument/2006/relationships/header" Target="header10.xml"/><Relationship Id="rId37" Type="http://schemas.openxmlformats.org/officeDocument/2006/relationships/header" Target="header12.xml"/><Relationship Id="rId40" Type="http://schemas.openxmlformats.org/officeDocument/2006/relationships/image" Target="media/image5.jpeg"/><Relationship Id="rId45" Type="http://schemas.openxmlformats.org/officeDocument/2006/relationships/header" Target="header14.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eader" Target="header8.xml"/><Relationship Id="rId36" Type="http://schemas.openxmlformats.org/officeDocument/2006/relationships/footer" Target="footer13.xml"/><Relationship Id="rId49"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footer" Target="footer5.xml"/><Relationship Id="rId31" Type="http://schemas.openxmlformats.org/officeDocument/2006/relationships/footer" Target="footer11.xml"/><Relationship Id="rId44" Type="http://schemas.openxmlformats.org/officeDocument/2006/relationships/image" Target="media/image7.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 Id="rId22" Type="http://schemas.openxmlformats.org/officeDocument/2006/relationships/header" Target="header5.xml"/><Relationship Id="rId27" Type="http://schemas.openxmlformats.org/officeDocument/2006/relationships/footer" Target="footer9.xml"/><Relationship Id="rId30" Type="http://schemas.openxmlformats.org/officeDocument/2006/relationships/header" Target="header9.xml"/><Relationship Id="rId35" Type="http://schemas.openxmlformats.org/officeDocument/2006/relationships/header" Target="header11.xml"/><Relationship Id="rId43" Type="http://schemas.openxmlformats.org/officeDocument/2006/relationships/image" Target="media/image6.jpeg"/><Relationship Id="rId48" Type="http://schemas.openxmlformats.org/officeDocument/2006/relationships/fontTable" Target="fontTable.xml"/><Relationship Id="rId8" Type="http://schemas.openxmlformats.org/officeDocument/2006/relationships/endnotes" Target="endnotes.xml"/></Relationships>
</file>

<file path=word/_rels/footnotes.xml.rels><?xml version="1.0" encoding="UTF-8" standalone="yes"?>
<Relationships xmlns="http://schemas.openxmlformats.org/package/2006/relationships"><Relationship Id="rId1" Type="http://schemas.openxmlformats.org/officeDocument/2006/relationships/hyperlink" Target="http://www.diwan"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31EE24-1DD8-48EF-A7D7-3997B77D81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341</TotalTime>
  <Pages>1</Pages>
  <Words>11636</Words>
  <Characters>63998</Characters>
  <Application>Microsoft Office Word</Application>
  <DocSecurity>0</DocSecurity>
  <Lines>533</Lines>
  <Paragraphs>150</Paragraphs>
  <ScaleCrop>false</ScaleCrop>
  <HeadingPairs>
    <vt:vector size="2" baseType="variant">
      <vt:variant>
        <vt:lpstr>Titre</vt:lpstr>
      </vt:variant>
      <vt:variant>
        <vt:i4>1</vt:i4>
      </vt:variant>
    </vt:vector>
  </HeadingPairs>
  <TitlesOfParts>
    <vt:vector size="1" baseType="lpstr">
      <vt:lpstr/>
    </vt:vector>
  </TitlesOfParts>
  <Company>cabba9@gmail.com</Company>
  <LinksUpToDate>false</LinksUpToDate>
  <CharactersWithSpaces>75484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Hedhoud Abdelbasset</dc:creator>
  <cp:lastModifiedBy>SAIF</cp:lastModifiedBy>
  <cp:revision>63</cp:revision>
  <cp:lastPrinted>2022-07-04T08:43:00Z</cp:lastPrinted>
  <dcterms:created xsi:type="dcterms:W3CDTF">2022-06-12T13:14:00Z</dcterms:created>
  <dcterms:modified xsi:type="dcterms:W3CDTF">2022-07-04T08:59:00Z</dcterms:modified>
</cp:coreProperties>
</file>